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CF0" w:rsidRPr="0009173E" w:rsidRDefault="00507CF0" w:rsidP="0009173E">
      <w:pPr>
        <w:rPr>
          <w:sz w:val="28"/>
          <w:szCs w:val="24"/>
          <w:lang w:val="en-US"/>
        </w:rPr>
      </w:pPr>
      <w:r w:rsidRPr="00451AB5">
        <w:rPr>
          <w:rFonts w:cstheme="minorHAnsi"/>
          <w:noProof/>
          <w:lang w:eastAsia="en-IN"/>
        </w:rPr>
        <w:drawing>
          <wp:anchor distT="0" distB="0" distL="114300" distR="114300" simplePos="0" relativeHeight="251660288" behindDoc="1" locked="0" layoutInCell="1" allowOverlap="1">
            <wp:simplePos x="0" y="0"/>
            <wp:positionH relativeFrom="margin">
              <wp:posOffset>2285365</wp:posOffset>
            </wp:positionH>
            <wp:positionV relativeFrom="paragraph">
              <wp:posOffset>0</wp:posOffset>
            </wp:positionV>
            <wp:extent cx="1514475" cy="145478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454785"/>
                    </a:xfrm>
                    <a:prstGeom prst="rect">
                      <a:avLst/>
                    </a:prstGeom>
                    <a:noFill/>
                  </pic:spPr>
                </pic:pic>
              </a:graphicData>
            </a:graphic>
          </wp:anchor>
        </w:drawing>
      </w:r>
    </w:p>
    <w:p w:rsidR="00AA1AE0" w:rsidRPr="0052013A" w:rsidRDefault="008C1996" w:rsidP="004C7A76">
      <w:pPr>
        <w:jc w:val="center"/>
        <w:rPr>
          <w:rFonts w:cstheme="minorHAnsi"/>
          <w:sz w:val="36"/>
          <w:szCs w:val="44"/>
          <w:lang w:val="en-US"/>
        </w:rPr>
      </w:pPr>
      <w:r w:rsidRPr="0052013A">
        <w:rPr>
          <w:rFonts w:cstheme="minorHAnsi"/>
          <w:sz w:val="36"/>
          <w:szCs w:val="44"/>
          <w:lang w:val="en-US"/>
        </w:rPr>
        <w:t>Hon. Balasaheb Thackeray Agribusiness and Rura</w:t>
      </w:r>
      <w:r w:rsidR="00AA1AE0" w:rsidRPr="0052013A">
        <w:rPr>
          <w:rFonts w:cstheme="minorHAnsi"/>
          <w:sz w:val="36"/>
          <w:szCs w:val="44"/>
          <w:lang w:val="en-US"/>
        </w:rPr>
        <w:t xml:space="preserve">l Transformation </w:t>
      </w:r>
      <w:r w:rsidR="0083388C">
        <w:rPr>
          <w:rFonts w:cstheme="minorHAnsi"/>
          <w:sz w:val="36"/>
          <w:szCs w:val="44"/>
          <w:lang w:val="en-US"/>
        </w:rPr>
        <w:t>(SMART</w:t>
      </w:r>
      <w:r w:rsidR="00B9715D" w:rsidRPr="0052013A">
        <w:rPr>
          <w:rFonts w:cstheme="minorHAnsi"/>
          <w:sz w:val="36"/>
          <w:szCs w:val="44"/>
          <w:lang w:val="en-US"/>
        </w:rPr>
        <w:t>)</w:t>
      </w:r>
      <w:r w:rsidR="002270F7">
        <w:rPr>
          <w:rFonts w:cstheme="minorHAnsi"/>
          <w:sz w:val="36"/>
          <w:szCs w:val="44"/>
          <w:lang w:val="en-US"/>
        </w:rPr>
        <w:t xml:space="preserve"> </w:t>
      </w:r>
      <w:r w:rsidR="00AA1AE0" w:rsidRPr="0052013A">
        <w:rPr>
          <w:rFonts w:cstheme="minorHAnsi"/>
          <w:sz w:val="36"/>
          <w:szCs w:val="44"/>
          <w:lang w:val="en-US"/>
        </w:rPr>
        <w:t>Project</w:t>
      </w:r>
    </w:p>
    <w:p w:rsidR="00507CF0" w:rsidRPr="00451AB5" w:rsidRDefault="00F472B5" w:rsidP="004C7A76">
      <w:pPr>
        <w:jc w:val="center"/>
        <w:rPr>
          <w:rFonts w:cstheme="minorHAnsi"/>
          <w:sz w:val="44"/>
          <w:szCs w:val="44"/>
          <w:lang w:val="en-US"/>
        </w:rPr>
      </w:pPr>
      <w:r>
        <w:rPr>
          <w:rFonts w:cstheme="minorHAnsi"/>
          <w:noProof/>
          <w:color w:val="00B0F0"/>
          <w:sz w:val="40"/>
          <w:szCs w:val="32"/>
          <w:u w:val="single"/>
          <w:lang w:eastAsia="en-IN"/>
        </w:rPr>
        <w:pict>
          <v:rect id="Rectangle 2" o:spid="_x0000_s1026" style="position:absolute;left:0;text-align:left;margin-left:0;margin-top:20.9pt;width:591.05pt;height:8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" fillcolor="#506329 [1638]" strokecolor="#94b64e [3046]">
            <v:fill color2="#93b64c [3014]" rotate="t" angle="180" colors="0 #769535;52429f #9bc348;1 #9cc746" focus="100%" type="gradient">
              <o:fill v:ext="view" type="gradientUnscaled"/>
            </v:fill>
            <v:shadow on="t" color="black" opacity="22937f" origin=",.5" offset="0,.63889mm"/>
            <v:path arrowok="t"/>
            <v:textbox>
              <w:txbxContent>
                <w:p w:rsidR="00F472B5" w:rsidRPr="0052013A" w:rsidRDefault="00F472B5" w:rsidP="00507CF0">
                  <w:pPr>
                    <w:jc w:val="center"/>
                    <w:rPr>
                      <w:rFonts w:ascii="Trebuchet MS" w:hAnsi="Trebuchet MS"/>
                      <w:color w:val="FFFFFF" w:themeColor="background1"/>
                      <w:sz w:val="56"/>
                      <w:szCs w:val="56"/>
                      <w:u w:val="single"/>
                      <w:lang w:val="en-US"/>
                    </w:rPr>
                  </w:pPr>
                  <w:r w:rsidRPr="0052013A">
                    <w:rPr>
                      <w:rFonts w:ascii="Trebuchet MS" w:hAnsi="Trebuchet MS"/>
                      <w:color w:val="FFFFFF" w:themeColor="background1"/>
                      <w:sz w:val="56"/>
                      <w:szCs w:val="56"/>
                      <w:u w:val="single"/>
                      <w:lang w:val="en-US"/>
                    </w:rPr>
                    <w:t>Full Project Proposal (FPP)</w:t>
                  </w:r>
                </w:p>
                <w:p w:rsidR="00F472B5" w:rsidRPr="0052013A" w:rsidRDefault="00F472B5" w:rsidP="00507CF0">
                  <w:pPr>
                    <w:jc w:val="center"/>
                    <w:rPr>
                      <w:rFonts w:ascii="Trebuchet MS" w:hAnsi="Trebuchet MS"/>
                      <w:color w:val="FFFFFF" w:themeColor="background1"/>
                      <w:sz w:val="40"/>
                      <w:szCs w:val="56"/>
                      <w:lang w:val="en-US"/>
                    </w:rPr>
                  </w:pPr>
                  <w:r w:rsidRPr="0052013A">
                    <w:rPr>
                      <w:rFonts w:ascii="Trebuchet MS" w:hAnsi="Trebuchet MS"/>
                      <w:color w:val="FFFFFF" w:themeColor="background1"/>
                      <w:sz w:val="40"/>
                      <w:szCs w:val="56"/>
                      <w:lang w:val="en-US"/>
                    </w:rPr>
                    <w:t xml:space="preserve"> (Template)</w:t>
                  </w:r>
                </w:p>
                <w:p w:rsidR="00F472B5" w:rsidRPr="00AA1AE0" w:rsidRDefault="00F472B5" w:rsidP="00507CF0">
                  <w:pPr>
                    <w:jc w:val="center"/>
                    <w:rPr>
                      <w:rFonts w:ascii="Trebuchet MS" w:hAnsi="Trebuchet MS"/>
                      <w:sz w:val="56"/>
                      <w:szCs w:val="56"/>
                      <w:lang w:val="en-US"/>
                    </w:rPr>
                  </w:pPr>
                </w:p>
                <w:p w:rsidR="00F472B5" w:rsidRPr="00AA1AE0" w:rsidRDefault="00F472B5" w:rsidP="00507CF0">
                  <w:pPr>
                    <w:jc w:val="center"/>
                    <w:rPr>
                      <w:rFonts w:ascii="Trebuchet MS" w:hAnsi="Trebuchet MS"/>
                      <w:sz w:val="56"/>
                      <w:szCs w:val="56"/>
                      <w:lang w:val="en-US"/>
                    </w:rPr>
                  </w:pPr>
                  <w:r w:rsidRPr="00AA1AE0">
                    <w:rPr>
                      <w:rFonts w:ascii="Trebuchet MS" w:hAnsi="Trebuchet MS"/>
                      <w:sz w:val="56"/>
                      <w:szCs w:val="56"/>
                      <w:lang w:val="en-US"/>
                    </w:rPr>
                    <w:t>Sub Project</w:t>
                  </w:r>
                </w:p>
                <w:p w:rsidR="00F472B5" w:rsidRPr="00AA1AE0" w:rsidRDefault="00F472B5" w:rsidP="00507CF0">
                  <w:pPr>
                    <w:jc w:val="center"/>
                    <w:rPr>
                      <w:rFonts w:ascii="Trebuchet MS" w:hAnsi="Trebuchet MS"/>
                    </w:rPr>
                  </w:pPr>
                </w:p>
              </w:txbxContent>
            </v:textbox>
            <w10:wrap anchorx="margin"/>
          </v:rect>
        </w:pict>
      </w:r>
    </w:p>
    <w:p w:rsidR="00507CF0" w:rsidRPr="00451AB5" w:rsidRDefault="00507CF0" w:rsidP="004C7A76">
      <w:pPr>
        <w:jc w:val="center"/>
        <w:rPr>
          <w:rFonts w:cstheme="minorHAnsi"/>
          <w:sz w:val="44"/>
          <w:szCs w:val="44"/>
          <w:lang w:val="en-US"/>
        </w:rPr>
      </w:pPr>
    </w:p>
    <w:p w:rsidR="00507CF0" w:rsidRPr="00451AB5" w:rsidRDefault="00507CF0" w:rsidP="004C7A76">
      <w:pPr>
        <w:jc w:val="center"/>
        <w:rPr>
          <w:rFonts w:cstheme="minorHAnsi"/>
          <w:sz w:val="44"/>
          <w:szCs w:val="44"/>
          <w:lang w:val="en-US"/>
        </w:rPr>
      </w:pPr>
    </w:p>
    <w:p w:rsidR="00507CF0" w:rsidRPr="00451AB5" w:rsidRDefault="00445DDA" w:rsidP="00445DDA">
      <w:pPr>
        <w:tabs>
          <w:tab w:val="left" w:pos="6413"/>
        </w:tabs>
        <w:rPr>
          <w:rFonts w:cstheme="minorHAnsi"/>
          <w:sz w:val="44"/>
          <w:szCs w:val="44"/>
          <w:lang w:val="en-US"/>
        </w:rPr>
      </w:pPr>
      <w:r>
        <w:rPr>
          <w:rFonts w:cstheme="minorHAnsi"/>
          <w:sz w:val="44"/>
          <w:szCs w:val="44"/>
          <w:lang w:val="en-US"/>
        </w:rPr>
        <w:tab/>
      </w:r>
    </w:p>
    <w:p w:rsidR="00507CF0" w:rsidRPr="00451AB5" w:rsidRDefault="00F472B5" w:rsidP="004C7A76">
      <w:pPr>
        <w:jc w:val="center"/>
        <w:rPr>
          <w:rFonts w:cstheme="minorHAnsi"/>
          <w:lang w:val="en-US"/>
        </w:rPr>
      </w:pPr>
      <w:r>
        <w:rPr>
          <w:rFonts w:cstheme="minorHAnsi"/>
          <w:noProof/>
          <w:color w:val="00B0F0"/>
          <w:sz w:val="40"/>
          <w:szCs w:val="32"/>
          <w:u w:val="single"/>
          <w:lang w:eastAsia="en-IN"/>
        </w:rPr>
        <w:pict>
          <v:rect id="Rectangle 7" o:spid="_x0000_s1027" style="position:absolute;left:0;text-align:left;margin-left:-14.3pt;margin-top:21.3pt;width:489.6pt;height:16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" filled="f" stroked="f" strokeweight="2pt">
            <v:path arrowok="t"/>
            <v:textbox>
              <w:txbxContent>
                <w:p w:rsidR="00F472B5" w:rsidRDefault="00F472B5" w:rsidP="00076A81">
                  <w:pPr>
                    <w:spacing w:line="360" w:lineRule="auto"/>
                    <w:rPr>
                      <w:rFonts w:cstheme="minorHAnsi"/>
                      <w:b/>
                      <w:color w:val="4A442A" w:themeColor="background2" w:themeShade="40"/>
                      <w:sz w:val="40"/>
                      <w:szCs w:val="44"/>
                      <w:lang w:bidi="hi-IN"/>
                    </w:rPr>
                  </w:pPr>
                  <w:r>
                    <w:rPr>
                      <w:rFonts w:cstheme="minorHAnsi"/>
                      <w:b/>
                      <w:color w:val="4A442A" w:themeColor="background2" w:themeShade="40"/>
                      <w:sz w:val="40"/>
                      <w:szCs w:val="44"/>
                      <w:lang w:bidi="hi-IN"/>
                    </w:rPr>
                    <w:t xml:space="preserve">Sub-Project Title </w:t>
                  </w:r>
                  <w:r w:rsidRPr="0028290D">
                    <w:rPr>
                      <w:rFonts w:cstheme="minorHAnsi"/>
                      <w:b/>
                      <w:color w:val="4A442A" w:themeColor="background2" w:themeShade="40"/>
                      <w:sz w:val="40"/>
                      <w:szCs w:val="44"/>
                      <w:lang w:bidi="hi-IN"/>
                    </w:rPr>
                    <w:t>:</w:t>
                  </w:r>
                </w:p>
                <w:p w:rsidR="00F472B5" w:rsidRPr="007F6691" w:rsidRDefault="00F472B5" w:rsidP="00076A81">
                  <w:pPr>
                    <w:spacing w:line="360" w:lineRule="auto"/>
                    <w:rPr>
                      <w:rFonts w:cstheme="minorHAnsi"/>
                      <w:b/>
                      <w:color w:val="088E2B"/>
                      <w:sz w:val="40"/>
                    </w:rPr>
                  </w:pPr>
                  <w:r>
                    <w:rPr>
                      <w:rFonts w:cstheme="minorHAnsi"/>
                      <w:b/>
                      <w:color w:val="088E2B"/>
                      <w:sz w:val="40"/>
                      <w:szCs w:val="44"/>
                      <w:lang w:bidi="hi-IN"/>
                    </w:rPr>
                    <w:t xml:space="preserve">   Krushikranti Agro </w:t>
                  </w:r>
                  <w:r w:rsidRPr="007F6691">
                    <w:rPr>
                      <w:rFonts w:cstheme="minorHAnsi"/>
                      <w:b/>
                      <w:color w:val="088E2B"/>
                      <w:sz w:val="40"/>
                      <w:szCs w:val="44"/>
                      <w:lang w:bidi="hi-IN"/>
                    </w:rPr>
                    <w:t>Processing Project.</w:t>
                  </w:r>
                  <w:r>
                    <w:rPr>
                      <w:rFonts w:cstheme="minorHAnsi"/>
                      <w:b/>
                      <w:color w:val="088E2B"/>
                      <w:sz w:val="40"/>
                      <w:szCs w:val="44"/>
                      <w:lang w:bidi="hi-IN"/>
                    </w:rPr>
                    <w:t xml:space="preserve"> </w:t>
                  </w:r>
                </w:p>
              </w:txbxContent>
            </v:textbox>
            <w10:wrap anchorx="margin"/>
          </v:rect>
        </w:pict>
      </w:r>
    </w:p>
    <w:p w:rsidR="008222B1" w:rsidRPr="00451AB5" w:rsidRDefault="008222B1">
      <w:pPr>
        <w:rPr>
          <w:rFonts w:cstheme="minorHAnsi"/>
          <w:lang w:val="en-US"/>
        </w:rPr>
      </w:pPr>
    </w:p>
    <w:p w:rsidR="008222B1" w:rsidRPr="00451AB5" w:rsidRDefault="008222B1">
      <w:pPr>
        <w:rPr>
          <w:rFonts w:cstheme="minorHAnsi"/>
          <w:lang w:val="en-US"/>
        </w:rPr>
      </w:pPr>
    </w:p>
    <w:p w:rsidR="00507CF0" w:rsidRPr="00451AB5" w:rsidRDefault="00F472B5">
      <w:pPr>
        <w:rPr>
          <w:rFonts w:cstheme="minorHAnsi"/>
          <w:lang w:val="en-US"/>
        </w:rPr>
      </w:pPr>
      <w:r>
        <w:rPr>
          <w:rFonts w:cstheme="minorHAnsi"/>
          <w:noProof/>
          <w:color w:val="00B0F0"/>
          <w:sz w:val="40"/>
          <w:szCs w:val="32"/>
          <w:u w:val="single"/>
          <w:lang w:eastAsia="en-IN"/>
        </w:rPr>
        <w:pict>
          <v:rect id="Rectangle 8" o:spid="_x0000_s1028" style="position:absolute;margin-left:0;margin-top:120.55pt;width:499.5pt;height:134.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" filled="f" stroked="f" strokeweight="2pt">
            <v:path arrowok="t"/>
            <v:textbox>
              <w:txbxContent>
                <w:p w:rsidR="00F472B5" w:rsidRPr="00451AB5" w:rsidRDefault="00F472B5" w:rsidP="00507CF0">
                  <w:pPr>
                    <w:jc w:val="center"/>
                    <w:rPr>
                      <w:rFonts w:cstheme="minorHAnsi"/>
                      <w:color w:val="C00000"/>
                      <w:sz w:val="44"/>
                      <w:u w:val="single"/>
                    </w:rPr>
                  </w:pPr>
                  <w:r w:rsidRPr="00451AB5">
                    <w:rPr>
                      <w:rFonts w:cstheme="minorHAnsi"/>
                      <w:color w:val="C00000"/>
                      <w:sz w:val="44"/>
                      <w:szCs w:val="44"/>
                      <w:u w:val="single"/>
                      <w:lang w:bidi="hi-IN"/>
                    </w:rPr>
                    <w:t>Submitted by</w:t>
                  </w:r>
                </w:p>
                <w:p w:rsidR="00F472B5" w:rsidRPr="00451AB5" w:rsidRDefault="00F472B5" w:rsidP="00507CF0">
                  <w:pPr>
                    <w:jc w:val="center"/>
                    <w:rPr>
                      <w:rFonts w:cstheme="minorHAnsi"/>
                      <w:b/>
                      <w:color w:val="4A442A" w:themeColor="background2" w:themeShade="40"/>
                      <w:sz w:val="24"/>
                      <w:szCs w:val="24"/>
                      <w:cs/>
                      <w:lang w:bidi="hi-IN"/>
                    </w:rPr>
                  </w:pPr>
                  <w:r w:rsidRPr="00445DDA">
                    <w:rPr>
                      <w:rFonts w:cstheme="minorHAnsi"/>
                      <w:b/>
                      <w:color w:val="000000" w:themeColor="text1"/>
                      <w:sz w:val="28"/>
                      <w:szCs w:val="28"/>
                      <w:lang w:val="en-US" w:bidi="hi-IN"/>
                    </w:rPr>
                    <w:t>Shidod Farmers Producer company Limited</w:t>
                  </w:r>
                  <w:r w:rsidRPr="00445DDA">
                    <w:rPr>
                      <w:rFonts w:cstheme="minorHAnsi"/>
                      <w:b/>
                      <w:color w:val="000000" w:themeColor="text1"/>
                      <w:sz w:val="28"/>
                      <w:szCs w:val="28"/>
                      <w:cs/>
                      <w:lang w:bidi="hi-IN"/>
                    </w:rPr>
                    <w:t>,</w:t>
                  </w:r>
                  <w:r w:rsidRPr="00445DDA">
                    <w:rPr>
                      <w:rFonts w:cstheme="minorHAnsi"/>
                      <w:b/>
                      <w:color w:val="000000" w:themeColor="text1"/>
                      <w:sz w:val="28"/>
                      <w:szCs w:val="28"/>
                      <w:lang w:val="en-US" w:bidi="hi-IN"/>
                    </w:rPr>
                    <w:t>(Shidod ),</w:t>
                  </w:r>
                  <w:r>
                    <w:rPr>
                      <w:rFonts w:cstheme="minorHAnsi"/>
                      <w:b/>
                      <w:color w:val="4A442A" w:themeColor="background2" w:themeShade="40"/>
                      <w:sz w:val="24"/>
                      <w:szCs w:val="24"/>
                      <w:lang w:val="en-US" w:bidi="hi-IN"/>
                    </w:rPr>
                    <w:br/>
                  </w:r>
                  <w:r w:rsidRPr="00451AB5">
                    <w:rPr>
                      <w:rFonts w:cstheme="minorHAnsi"/>
                      <w:b/>
                      <w:color w:val="4A442A" w:themeColor="background2" w:themeShade="40"/>
                      <w:sz w:val="24"/>
                      <w:szCs w:val="24"/>
                      <w:lang w:bidi="hi-IN"/>
                    </w:rPr>
                    <w:t>Community Based Organization</w:t>
                  </w:r>
                  <w:r>
                    <w:rPr>
                      <w:rFonts w:cstheme="minorHAnsi"/>
                      <w:b/>
                      <w:color w:val="4A442A" w:themeColor="background2" w:themeShade="40"/>
                      <w:sz w:val="24"/>
                      <w:szCs w:val="24"/>
                      <w:lang w:bidi="hi-IN"/>
                    </w:rPr>
                    <w:t xml:space="preserve"> (CBO)</w:t>
                  </w:r>
                  <w:r w:rsidRPr="00451AB5">
                    <w:rPr>
                      <w:rFonts w:cstheme="minorHAnsi"/>
                      <w:b/>
                      <w:color w:val="4A442A" w:themeColor="background2" w:themeShade="40"/>
                      <w:sz w:val="24"/>
                      <w:szCs w:val="24"/>
                      <w:cs/>
                      <w:lang w:bidi="hi-IN"/>
                    </w:rPr>
                    <w:t xml:space="preserve">, </w:t>
                  </w:r>
                </w:p>
                <w:p w:rsidR="00F472B5" w:rsidRPr="00BE332E" w:rsidRDefault="00F472B5" w:rsidP="00507CF0">
                  <w:pPr>
                    <w:jc w:val="center"/>
                    <w:rPr>
                      <w:color w:val="4A442A" w:themeColor="background2" w:themeShade="40"/>
                      <w:sz w:val="44"/>
                    </w:rPr>
                  </w:pPr>
                  <w:r>
                    <w:rPr>
                      <w:rFonts w:cstheme="minorHAnsi"/>
                      <w:b/>
                      <w:bCs/>
                      <w:color w:val="4A442A" w:themeColor="background2" w:themeShade="40"/>
                      <w:sz w:val="24"/>
                      <w:szCs w:val="24"/>
                      <w:lang w:bidi="hi-IN"/>
                    </w:rPr>
                    <w:t xml:space="preserve">Block- Beed </w:t>
                  </w:r>
                  <w:r w:rsidRPr="00451AB5">
                    <w:rPr>
                      <w:rFonts w:cstheme="minorHAnsi"/>
                      <w:b/>
                      <w:bCs/>
                      <w:color w:val="4A442A" w:themeColor="background2" w:themeShade="40"/>
                      <w:sz w:val="24"/>
                      <w:szCs w:val="24"/>
                      <w:lang w:bidi="hi-IN"/>
                    </w:rPr>
                    <w:t>District</w:t>
                  </w:r>
                  <w:r w:rsidRPr="00451AB5">
                    <w:rPr>
                      <w:rFonts w:cstheme="minorHAnsi"/>
                      <w:b/>
                      <w:color w:val="4A442A" w:themeColor="background2" w:themeShade="40"/>
                      <w:sz w:val="24"/>
                      <w:lang w:bidi="hi-IN"/>
                    </w:rPr>
                    <w:t>-</w:t>
                  </w:r>
                  <w:r>
                    <w:rPr>
                      <w:rFonts w:cstheme="minorHAnsi"/>
                      <w:b/>
                      <w:color w:val="4A442A" w:themeColor="background2" w:themeShade="40"/>
                      <w:sz w:val="24"/>
                      <w:lang w:bidi="hi-IN"/>
                    </w:rPr>
                    <w:t>Beed</w:t>
                  </w:r>
                </w:p>
              </w:txbxContent>
            </v:textbox>
            <w10:wrap anchorx="margin"/>
          </v:rect>
        </w:pict>
      </w:r>
      <w:r w:rsidR="00507CF0" w:rsidRPr="00451AB5">
        <w:rPr>
          <w:rFonts w:cstheme="minorHAnsi"/>
          <w:lang w:val="en-US"/>
        </w:rPr>
        <w:br w:type="page"/>
      </w:r>
    </w:p>
    <w:p w:rsidR="00092FA0" w:rsidRDefault="00092FA0" w:rsidP="00092FA0">
      <w:pPr>
        <w:pStyle w:val="TOCHeading"/>
        <w:jc w:val="center"/>
        <w:rPr>
          <w:rFonts w:asciiTheme="minorHAnsi" w:eastAsiaTheme="minorHAnsi" w:hAnsiTheme="minorHAnsi" w:cstheme="minorHAnsi"/>
          <w:b w:val="0"/>
          <w:bCs w:val="0"/>
          <w:color w:val="C00000"/>
          <w:sz w:val="56"/>
          <w:szCs w:val="56"/>
          <w:u w:val="single"/>
          <w:lang w:val="en-IN" w:eastAsia="en-US" w:bidi="hi-IN"/>
        </w:rPr>
      </w:pPr>
      <w:r w:rsidRPr="00451AB5">
        <w:rPr>
          <w:rFonts w:asciiTheme="minorHAnsi" w:eastAsiaTheme="minorHAnsi" w:hAnsiTheme="minorHAnsi" w:cstheme="minorHAnsi"/>
          <w:b w:val="0"/>
          <w:bCs w:val="0"/>
          <w:color w:val="C00000"/>
          <w:sz w:val="56"/>
          <w:szCs w:val="56"/>
          <w:u w:val="single"/>
          <w:lang w:val="en-IN" w:eastAsia="en-US" w:bidi="hi-IN"/>
        </w:rPr>
        <w:lastRenderedPageBreak/>
        <w:t>Index</w:t>
      </w:r>
    </w:p>
    <w:p w:rsidR="00092FA0" w:rsidRDefault="00092FA0" w:rsidP="00092FA0">
      <w:pPr>
        <w:pStyle w:val="TOC1"/>
        <w:tabs>
          <w:tab w:val="right" w:leader="dot" w:pos="9016"/>
        </w:tabs>
        <w:spacing w:line="480" w:lineRule="auto"/>
      </w:pPr>
    </w:p>
    <w:p w:rsidR="00092FA0" w:rsidRPr="00A953E3" w:rsidRDefault="00092FA0" w:rsidP="00092FA0">
      <w:pPr>
        <w:pStyle w:val="TOC1"/>
        <w:tabs>
          <w:tab w:val="right" w:leader="dot" w:pos="9016"/>
        </w:tabs>
        <w:spacing w:line="480" w:lineRule="auto"/>
        <w:rPr>
          <w:rFonts w:eastAsiaTheme="minorEastAsia"/>
          <w:noProof/>
          <w:color w:val="0070C0"/>
          <w:sz w:val="28"/>
          <w:szCs w:val="22"/>
          <w:lang w:val="en-US" w:bidi="ar-SA"/>
        </w:rPr>
      </w:pPr>
      <w:r w:rsidRPr="00092FA0">
        <w:rPr>
          <w:rFonts w:cstheme="minorHAnsi"/>
          <w:noProof/>
          <w:sz w:val="28"/>
          <w:lang w:val="en-US"/>
        </w:rPr>
        <w:t>Section 1</w:t>
      </w:r>
      <w:r w:rsidR="003148AF">
        <w:rPr>
          <w:rFonts w:cstheme="minorHAnsi"/>
          <w:noProof/>
          <w:sz w:val="28"/>
          <w:lang w:val="en-US"/>
        </w:rPr>
        <w:t xml:space="preserve"> :- </w:t>
      </w:r>
      <w:r w:rsidRPr="00092FA0">
        <w:rPr>
          <w:rFonts w:cstheme="minorHAnsi"/>
          <w:noProof/>
          <w:sz w:val="28"/>
          <w:lang w:val="en-US"/>
        </w:rPr>
        <w:t xml:space="preserve"> Preliminary information of CBO</w:t>
      </w:r>
    </w:p>
    <w:p w:rsidR="00092FA0" w:rsidRPr="00A953E3" w:rsidRDefault="00092FA0" w:rsidP="00092FA0">
      <w:pPr>
        <w:pStyle w:val="TOC1"/>
        <w:tabs>
          <w:tab w:val="right" w:leader="dot" w:pos="9016"/>
        </w:tabs>
        <w:spacing w:line="480" w:lineRule="auto"/>
        <w:rPr>
          <w:rFonts w:eastAsiaTheme="minorEastAsia"/>
          <w:noProof/>
          <w:color w:val="0070C0"/>
          <w:sz w:val="28"/>
          <w:szCs w:val="22"/>
          <w:lang w:val="en-US" w:bidi="ar-SA"/>
        </w:rPr>
      </w:pPr>
      <w:r w:rsidRPr="00092FA0">
        <w:rPr>
          <w:rFonts w:cstheme="minorHAnsi"/>
          <w:noProof/>
          <w:sz w:val="28"/>
          <w:lang w:val="en-US"/>
        </w:rPr>
        <w:t xml:space="preserve">Section 2 </w:t>
      </w:r>
      <w:r w:rsidR="003148AF">
        <w:rPr>
          <w:rFonts w:cstheme="minorHAnsi"/>
          <w:noProof/>
          <w:sz w:val="28"/>
          <w:lang w:val="en-US"/>
        </w:rPr>
        <w:t>:-</w:t>
      </w:r>
      <w:r w:rsidRPr="00092FA0">
        <w:rPr>
          <w:rFonts w:cstheme="minorHAnsi"/>
          <w:noProof/>
          <w:sz w:val="28"/>
          <w:lang w:val="en-US"/>
        </w:rPr>
        <w:t xml:space="preserve"> About selected Crops, marketable surplus and its value chain</w:t>
      </w:r>
    </w:p>
    <w:p w:rsidR="00092FA0" w:rsidRPr="00A953E3" w:rsidRDefault="00092FA0" w:rsidP="00092FA0">
      <w:pPr>
        <w:pStyle w:val="TOC1"/>
        <w:tabs>
          <w:tab w:val="right" w:leader="dot" w:pos="9016"/>
        </w:tabs>
        <w:spacing w:line="480" w:lineRule="auto"/>
        <w:rPr>
          <w:rFonts w:eastAsiaTheme="minorEastAsia"/>
          <w:noProof/>
          <w:color w:val="0070C0"/>
          <w:sz w:val="28"/>
          <w:szCs w:val="22"/>
          <w:lang w:val="en-US" w:bidi="ar-SA"/>
        </w:rPr>
      </w:pPr>
      <w:r w:rsidRPr="00092FA0">
        <w:rPr>
          <w:rFonts w:cstheme="minorHAnsi"/>
          <w:noProof/>
          <w:sz w:val="28"/>
        </w:rPr>
        <w:t>Section 3</w:t>
      </w:r>
      <w:r w:rsidR="003148AF">
        <w:rPr>
          <w:rFonts w:cstheme="minorHAnsi"/>
          <w:noProof/>
          <w:sz w:val="28"/>
          <w:lang w:val="en-US"/>
        </w:rPr>
        <w:t>:-</w:t>
      </w:r>
      <w:r w:rsidRPr="00092FA0">
        <w:rPr>
          <w:rFonts w:cstheme="minorHAnsi"/>
          <w:noProof/>
          <w:sz w:val="28"/>
        </w:rPr>
        <w:t xml:space="preserve"> About proposed Sub </w:t>
      </w:r>
      <w:r w:rsidR="008E4A76">
        <w:rPr>
          <w:rFonts w:cstheme="minorHAnsi"/>
          <w:noProof/>
          <w:sz w:val="28"/>
        </w:rPr>
        <w:t>–</w:t>
      </w:r>
      <w:r w:rsidRPr="00092FA0">
        <w:rPr>
          <w:rFonts w:cstheme="minorHAnsi"/>
          <w:noProof/>
          <w:sz w:val="28"/>
        </w:rPr>
        <w:t>project</w:t>
      </w:r>
    </w:p>
    <w:p w:rsidR="00092FA0" w:rsidRPr="00A953E3" w:rsidRDefault="00092FA0" w:rsidP="00092FA0">
      <w:pPr>
        <w:pStyle w:val="TOC1"/>
        <w:tabs>
          <w:tab w:val="right" w:leader="dot" w:pos="9016"/>
        </w:tabs>
        <w:spacing w:line="480" w:lineRule="auto"/>
        <w:rPr>
          <w:rFonts w:eastAsiaTheme="minorEastAsia"/>
          <w:noProof/>
          <w:color w:val="0070C0"/>
          <w:sz w:val="28"/>
          <w:szCs w:val="22"/>
          <w:lang w:val="en-US" w:bidi="ar-SA"/>
        </w:rPr>
      </w:pPr>
      <w:r w:rsidRPr="00092FA0">
        <w:rPr>
          <w:rFonts w:cstheme="minorHAnsi"/>
          <w:noProof/>
          <w:sz w:val="28"/>
        </w:rPr>
        <w:t>Section 4</w:t>
      </w:r>
      <w:r w:rsidR="003148AF">
        <w:rPr>
          <w:rFonts w:cstheme="minorHAnsi"/>
          <w:noProof/>
          <w:sz w:val="28"/>
          <w:lang w:val="en-US"/>
        </w:rPr>
        <w:t>:-</w:t>
      </w:r>
      <w:r w:rsidRPr="00092FA0">
        <w:rPr>
          <w:rFonts w:cstheme="minorHAnsi"/>
          <w:noProof/>
          <w:sz w:val="28"/>
        </w:rPr>
        <w:t xml:space="preserve"> Sub Project Implementation Plan</w:t>
      </w:r>
    </w:p>
    <w:p w:rsidR="00092FA0" w:rsidRDefault="00092FA0" w:rsidP="00092FA0">
      <w:pPr>
        <w:pStyle w:val="TOC1"/>
        <w:tabs>
          <w:tab w:val="right" w:leader="dot" w:pos="9016"/>
        </w:tabs>
        <w:spacing w:line="480" w:lineRule="auto"/>
        <w:rPr>
          <w:noProof/>
          <w:webHidden/>
          <w:color w:val="0070C0"/>
          <w:sz w:val="28"/>
        </w:rPr>
      </w:pPr>
      <w:r w:rsidRPr="00092FA0">
        <w:rPr>
          <w:rFonts w:cstheme="minorHAnsi"/>
          <w:noProof/>
          <w:sz w:val="28"/>
        </w:rPr>
        <w:t>Section 5</w:t>
      </w:r>
      <w:r w:rsidR="003148AF">
        <w:rPr>
          <w:rFonts w:cstheme="minorHAnsi"/>
          <w:noProof/>
          <w:sz w:val="28"/>
          <w:lang w:val="en-US"/>
        </w:rPr>
        <w:t>:-</w:t>
      </w:r>
      <w:r w:rsidRPr="00092FA0">
        <w:rPr>
          <w:rFonts w:cstheme="minorHAnsi"/>
          <w:noProof/>
          <w:sz w:val="28"/>
        </w:rPr>
        <w:t xml:space="preserve"> Sub-project Budget and Financial Analysis</w:t>
      </w:r>
    </w:p>
    <w:p w:rsidR="003148AF" w:rsidRDefault="00092FA0" w:rsidP="00092FA0">
      <w:pPr>
        <w:pStyle w:val="TOC1"/>
        <w:tabs>
          <w:tab w:val="right" w:leader="dot" w:pos="9016"/>
        </w:tabs>
        <w:spacing w:line="480" w:lineRule="auto"/>
        <w:rPr>
          <w:rFonts w:cstheme="minorHAnsi"/>
          <w:noProof/>
          <w:sz w:val="28"/>
        </w:rPr>
      </w:pPr>
      <w:r>
        <w:rPr>
          <w:rFonts w:cstheme="minorHAnsi"/>
          <w:noProof/>
          <w:sz w:val="28"/>
        </w:rPr>
        <w:t>Section 6</w:t>
      </w:r>
      <w:r w:rsidR="003148AF">
        <w:rPr>
          <w:rFonts w:cstheme="minorHAnsi"/>
          <w:noProof/>
          <w:sz w:val="28"/>
          <w:lang w:val="en-US"/>
        </w:rPr>
        <w:t>:-</w:t>
      </w:r>
      <w:r w:rsidR="003148AF">
        <w:rPr>
          <w:rFonts w:cstheme="minorHAnsi"/>
          <w:noProof/>
          <w:sz w:val="28"/>
        </w:rPr>
        <w:t xml:space="preserve">Assumptions </w:t>
      </w:r>
    </w:p>
    <w:p w:rsidR="003148AF" w:rsidRDefault="00092FA0" w:rsidP="003148AF">
      <w:pPr>
        <w:pStyle w:val="TOC1"/>
        <w:tabs>
          <w:tab w:val="right" w:leader="dot" w:pos="9016"/>
        </w:tabs>
        <w:spacing w:line="480" w:lineRule="auto"/>
        <w:rPr>
          <w:rFonts w:cstheme="minorHAnsi"/>
          <w:noProof/>
          <w:sz w:val="28"/>
        </w:rPr>
      </w:pPr>
      <w:r w:rsidRPr="00092FA0">
        <w:rPr>
          <w:rFonts w:cstheme="minorHAnsi"/>
          <w:noProof/>
          <w:sz w:val="28"/>
        </w:rPr>
        <w:t xml:space="preserve">Section </w:t>
      </w:r>
      <w:r>
        <w:rPr>
          <w:rFonts w:cstheme="minorHAnsi"/>
          <w:noProof/>
          <w:sz w:val="28"/>
        </w:rPr>
        <w:t>7</w:t>
      </w:r>
      <w:r w:rsidR="003148AF">
        <w:rPr>
          <w:rFonts w:cstheme="minorHAnsi"/>
          <w:noProof/>
          <w:sz w:val="28"/>
          <w:lang w:val="en-US"/>
        </w:rPr>
        <w:t>:-</w:t>
      </w:r>
      <w:r w:rsidR="003148AF">
        <w:rPr>
          <w:rFonts w:cstheme="minorHAnsi"/>
          <w:noProof/>
          <w:sz w:val="28"/>
        </w:rPr>
        <w:t xml:space="preserve">Social Action Plan </w:t>
      </w:r>
    </w:p>
    <w:p w:rsidR="003148AF" w:rsidRDefault="00092FA0" w:rsidP="003148AF">
      <w:pPr>
        <w:pStyle w:val="TOC1"/>
        <w:tabs>
          <w:tab w:val="right" w:leader="dot" w:pos="9016"/>
        </w:tabs>
        <w:spacing w:line="480" w:lineRule="auto"/>
        <w:rPr>
          <w:rFonts w:cstheme="minorHAnsi"/>
          <w:noProof/>
          <w:sz w:val="28"/>
        </w:rPr>
      </w:pPr>
      <w:r w:rsidRPr="00092FA0">
        <w:rPr>
          <w:rFonts w:cstheme="minorHAnsi"/>
          <w:noProof/>
          <w:sz w:val="28"/>
        </w:rPr>
        <w:t xml:space="preserve">Section </w:t>
      </w:r>
      <w:r>
        <w:rPr>
          <w:rFonts w:cstheme="minorHAnsi"/>
          <w:noProof/>
          <w:sz w:val="28"/>
        </w:rPr>
        <w:t xml:space="preserve">8 </w:t>
      </w:r>
      <w:r w:rsidR="003148AF">
        <w:rPr>
          <w:rFonts w:cstheme="minorHAnsi"/>
          <w:noProof/>
          <w:sz w:val="28"/>
          <w:lang w:val="en-US"/>
        </w:rPr>
        <w:t xml:space="preserve">:- </w:t>
      </w:r>
      <w:r w:rsidR="003148AF" w:rsidRPr="00092FA0">
        <w:rPr>
          <w:rFonts w:cstheme="minorHAnsi"/>
          <w:noProof/>
          <w:sz w:val="28"/>
        </w:rPr>
        <w:t>Environmental Action Plan</w:t>
      </w:r>
      <w:r w:rsidR="003148AF">
        <w:rPr>
          <w:rFonts w:cstheme="minorHAnsi"/>
          <w:noProof/>
          <w:sz w:val="28"/>
        </w:rPr>
        <w:t xml:space="preserve"> . </w:t>
      </w:r>
    </w:p>
    <w:p w:rsidR="003148AF" w:rsidRDefault="00092FA0" w:rsidP="003148AF">
      <w:pPr>
        <w:pStyle w:val="TOC1"/>
        <w:tabs>
          <w:tab w:val="right" w:leader="dot" w:pos="9016"/>
        </w:tabs>
        <w:spacing w:line="480" w:lineRule="auto"/>
        <w:rPr>
          <w:rFonts w:cstheme="minorHAnsi"/>
          <w:noProof/>
          <w:sz w:val="28"/>
        </w:rPr>
      </w:pPr>
      <w:r w:rsidRPr="00092FA0">
        <w:rPr>
          <w:rFonts w:cstheme="minorHAnsi"/>
          <w:noProof/>
          <w:sz w:val="28"/>
        </w:rPr>
        <w:t xml:space="preserve">Section </w:t>
      </w:r>
      <w:r>
        <w:rPr>
          <w:rFonts w:cstheme="minorHAnsi"/>
          <w:noProof/>
          <w:sz w:val="28"/>
        </w:rPr>
        <w:t xml:space="preserve">9 </w:t>
      </w:r>
      <w:r w:rsidR="003148AF">
        <w:rPr>
          <w:rFonts w:cstheme="minorHAnsi"/>
          <w:noProof/>
          <w:sz w:val="28"/>
          <w:lang w:val="en-US"/>
        </w:rPr>
        <w:t>:-</w:t>
      </w:r>
      <w:r w:rsidR="003148AF">
        <w:rPr>
          <w:rFonts w:cstheme="minorHAnsi"/>
          <w:noProof/>
          <w:sz w:val="28"/>
        </w:rPr>
        <w:t xml:space="preserve"> Procurement Plan </w:t>
      </w:r>
    </w:p>
    <w:p w:rsidR="00092FA0" w:rsidRPr="0009173E" w:rsidRDefault="00092FA0" w:rsidP="00092FA0">
      <w:pPr>
        <w:pStyle w:val="TOC1"/>
        <w:tabs>
          <w:tab w:val="right" w:leader="dot" w:pos="9016"/>
        </w:tabs>
        <w:spacing w:line="480" w:lineRule="auto"/>
        <w:rPr>
          <w:noProof/>
          <w:sz w:val="28"/>
        </w:rPr>
      </w:pPr>
    </w:p>
    <w:p w:rsidR="00092FA0" w:rsidRDefault="00092FA0" w:rsidP="00092FA0">
      <w:pPr>
        <w:rPr>
          <w:rFonts w:cstheme="minorHAnsi"/>
          <w:noProof/>
          <w:sz w:val="28"/>
        </w:rPr>
      </w:pPr>
    </w:p>
    <w:p w:rsidR="00092FA0" w:rsidRDefault="00092FA0" w:rsidP="00092FA0">
      <w:pPr>
        <w:rPr>
          <w:rFonts w:cstheme="minorHAnsi"/>
          <w:noProof/>
          <w:sz w:val="28"/>
        </w:rPr>
      </w:pPr>
    </w:p>
    <w:p w:rsidR="00092FA0" w:rsidRDefault="00092FA0" w:rsidP="00092FA0">
      <w:pPr>
        <w:rPr>
          <w:rFonts w:cstheme="minorHAnsi"/>
          <w:noProof/>
          <w:sz w:val="28"/>
        </w:rPr>
      </w:pPr>
    </w:p>
    <w:p w:rsidR="00092FA0" w:rsidRPr="00092FA0" w:rsidRDefault="00092FA0" w:rsidP="00092FA0">
      <w:pPr>
        <w:rPr>
          <w:rFonts w:cstheme="minorHAnsi"/>
          <w:noProof/>
          <w:sz w:val="28"/>
        </w:rPr>
      </w:pPr>
    </w:p>
    <w:p w:rsidR="00092FA0" w:rsidRDefault="00092FA0" w:rsidP="00092FA0">
      <w:pPr>
        <w:rPr>
          <w:noProof/>
          <w:color w:val="0070C0"/>
          <w:sz w:val="28"/>
        </w:rPr>
      </w:pPr>
    </w:p>
    <w:p w:rsidR="00092FA0" w:rsidRDefault="00092FA0">
      <w:pPr>
        <w:rPr>
          <w:noProof/>
          <w:color w:val="0070C0"/>
          <w:sz w:val="28"/>
        </w:rPr>
      </w:pPr>
      <w:r>
        <w:rPr>
          <w:noProof/>
          <w:color w:val="0070C0"/>
          <w:sz w:val="28"/>
        </w:rPr>
        <w:br w:type="page"/>
      </w:r>
    </w:p>
    <w:p w:rsidR="00AF329F" w:rsidRDefault="003021F7" w:rsidP="0028290D">
      <w:pPr>
        <w:pStyle w:val="Heading1"/>
        <w:rPr>
          <w:rFonts w:asciiTheme="minorHAnsi" w:hAnsiTheme="minorHAnsi" w:cstheme="minorHAnsi"/>
          <w:sz w:val="36"/>
          <w:szCs w:val="28"/>
          <w:lang w:val="en-US"/>
        </w:rPr>
      </w:pPr>
      <w:bookmarkStart w:id="0" w:name="_Toc71708223"/>
      <w:r w:rsidRPr="0028290D">
        <w:rPr>
          <w:rFonts w:asciiTheme="minorHAnsi" w:hAnsiTheme="minorHAnsi" w:cstheme="minorHAnsi"/>
          <w:sz w:val="36"/>
          <w:szCs w:val="28"/>
          <w:lang w:val="en-US"/>
        </w:rPr>
        <w:lastRenderedPageBreak/>
        <w:t xml:space="preserve">Section 1- </w:t>
      </w:r>
      <w:r w:rsidR="00701834" w:rsidRPr="0028290D">
        <w:rPr>
          <w:rFonts w:asciiTheme="minorHAnsi" w:hAnsiTheme="minorHAnsi" w:cstheme="minorHAnsi"/>
          <w:sz w:val="36"/>
          <w:szCs w:val="28"/>
          <w:lang w:val="en-US"/>
        </w:rPr>
        <w:t xml:space="preserve">Preliminary information </w:t>
      </w:r>
      <w:r w:rsidR="00A953E3">
        <w:rPr>
          <w:rFonts w:asciiTheme="minorHAnsi" w:hAnsiTheme="minorHAnsi" w:cstheme="minorHAnsi"/>
          <w:sz w:val="36"/>
          <w:szCs w:val="28"/>
          <w:lang w:val="en-US"/>
        </w:rPr>
        <w:t>of</w:t>
      </w:r>
      <w:r w:rsidR="0051138E">
        <w:rPr>
          <w:rFonts w:asciiTheme="minorHAnsi" w:hAnsiTheme="minorHAnsi" w:cstheme="minorHAnsi"/>
          <w:sz w:val="36"/>
          <w:szCs w:val="28"/>
          <w:lang w:val="en-US"/>
        </w:rPr>
        <w:t xml:space="preserve"> </w:t>
      </w:r>
      <w:r w:rsidRPr="0028290D">
        <w:rPr>
          <w:rFonts w:asciiTheme="minorHAnsi" w:hAnsiTheme="minorHAnsi" w:cstheme="minorHAnsi"/>
          <w:sz w:val="36"/>
          <w:szCs w:val="28"/>
          <w:lang w:val="en-US"/>
        </w:rPr>
        <w:t>CBO</w:t>
      </w:r>
      <w:bookmarkEnd w:id="0"/>
    </w:p>
    <w:p w:rsidR="0028290D" w:rsidRPr="0028290D" w:rsidRDefault="0028290D" w:rsidP="0028290D">
      <w:pPr>
        <w:rPr>
          <w:lang w:val="en-US"/>
        </w:rPr>
      </w:pPr>
    </w:p>
    <w:p w:rsidR="003021F7" w:rsidRPr="00451AB5" w:rsidRDefault="00701834" w:rsidP="00074DB6">
      <w:pPr>
        <w:pStyle w:val="ListParagraph"/>
        <w:numPr>
          <w:ilvl w:val="1"/>
          <w:numId w:val="9"/>
        </w:numPr>
        <w:ind w:left="284"/>
        <w:rPr>
          <w:rFonts w:cstheme="minorHAnsi"/>
          <w:b/>
          <w:sz w:val="24"/>
        </w:rPr>
      </w:pPr>
      <w:r w:rsidRPr="00451AB5">
        <w:rPr>
          <w:rFonts w:cstheme="minorHAnsi"/>
          <w:b/>
          <w:sz w:val="24"/>
        </w:rPr>
        <w:t xml:space="preserve">General information </w:t>
      </w:r>
    </w:p>
    <w:tbl>
      <w:tblPr>
        <w:tblStyle w:val="TableGrid"/>
        <w:tblW w:w="5000" w:type="pct"/>
        <w:tblLook w:val="04A0" w:firstRow="1" w:lastRow="0" w:firstColumn="1" w:lastColumn="0" w:noHBand="0" w:noVBand="1"/>
      </w:tblPr>
      <w:tblGrid>
        <w:gridCol w:w="578"/>
        <w:gridCol w:w="2932"/>
        <w:gridCol w:w="5732"/>
      </w:tblGrid>
      <w:tr w:rsidR="003021F7" w:rsidRPr="00451AB5" w:rsidTr="003021F7">
        <w:tc>
          <w:tcPr>
            <w:tcW w:w="313" w:type="pct"/>
            <w:vAlign w:val="center"/>
          </w:tcPr>
          <w:p w:rsidR="003021F7" w:rsidRPr="00451AB5" w:rsidRDefault="003021F7" w:rsidP="003021F7">
            <w:pPr>
              <w:spacing w:after="200" w:line="276" w:lineRule="auto"/>
              <w:jc w:val="center"/>
              <w:rPr>
                <w:rFonts w:eastAsia="Arial Unicode MS" w:cstheme="minorHAnsi"/>
              </w:rPr>
            </w:pPr>
            <w:r w:rsidRPr="00451AB5">
              <w:rPr>
                <w:rFonts w:eastAsia="Arial Unicode MS" w:cstheme="minorHAnsi"/>
              </w:rPr>
              <w:t>1</w:t>
            </w:r>
            <w:r w:rsidR="00451AB5">
              <w:rPr>
                <w:rFonts w:eastAsia="Arial Unicode MS" w:cstheme="minorHAnsi"/>
              </w:rPr>
              <w:t>.</w:t>
            </w:r>
          </w:p>
        </w:tc>
        <w:tc>
          <w:tcPr>
            <w:tcW w:w="1586" w:type="pct"/>
            <w:vAlign w:val="center"/>
          </w:tcPr>
          <w:p w:rsidR="003021F7" w:rsidRPr="00451AB5" w:rsidRDefault="00FD0EC8" w:rsidP="003021F7">
            <w:pPr>
              <w:rPr>
                <w:rFonts w:eastAsia="Arial Unicode MS" w:cstheme="minorHAnsi"/>
                <w:lang w:bidi="hi-IN"/>
              </w:rPr>
            </w:pPr>
            <w:r w:rsidRPr="00451AB5">
              <w:rPr>
                <w:rFonts w:eastAsia="Arial Unicode MS" w:cstheme="minorHAnsi"/>
                <w:lang w:bidi="hi-IN"/>
              </w:rPr>
              <w:t xml:space="preserve">Name of </w:t>
            </w:r>
            <w:r w:rsidR="0052013A">
              <w:rPr>
                <w:rFonts w:eastAsia="Arial Unicode MS" w:cstheme="minorHAnsi"/>
                <w:lang w:bidi="hi-IN"/>
              </w:rPr>
              <w:t xml:space="preserve">the </w:t>
            </w:r>
            <w:r w:rsidR="00701834" w:rsidRPr="00451AB5">
              <w:rPr>
                <w:rFonts w:eastAsia="Arial Unicode MS" w:cstheme="minorHAnsi"/>
                <w:lang w:bidi="hi-IN"/>
              </w:rPr>
              <w:t>Community B</w:t>
            </w:r>
            <w:r w:rsidR="003021F7" w:rsidRPr="00451AB5">
              <w:rPr>
                <w:rFonts w:eastAsia="Arial Unicode MS" w:cstheme="minorHAnsi"/>
                <w:lang w:bidi="hi-IN"/>
              </w:rPr>
              <w:t xml:space="preserve">ased </w:t>
            </w:r>
            <w:r w:rsidR="00701834" w:rsidRPr="00451AB5">
              <w:rPr>
                <w:rFonts w:eastAsia="Arial Unicode MS" w:cstheme="minorHAnsi"/>
                <w:lang w:bidi="hi-IN"/>
              </w:rPr>
              <w:t>Organization (CBO)</w:t>
            </w:r>
            <w:r w:rsidR="003021F7" w:rsidRPr="00451AB5">
              <w:rPr>
                <w:rFonts w:eastAsia="Arial Unicode MS" w:cstheme="minorHAnsi"/>
                <w:cs/>
                <w:lang w:bidi="hi-IN"/>
              </w:rPr>
              <w:tab/>
            </w:r>
          </w:p>
        </w:tc>
        <w:tc>
          <w:tcPr>
            <w:tcW w:w="3101" w:type="pct"/>
            <w:vAlign w:val="center"/>
          </w:tcPr>
          <w:p w:rsidR="003021F7" w:rsidRPr="00451AB5" w:rsidRDefault="00205DB3" w:rsidP="003021F7">
            <w:pPr>
              <w:rPr>
                <w:rFonts w:eastAsia="Arial Unicode MS" w:cstheme="minorHAnsi"/>
                <w:b/>
                <w:bCs/>
              </w:rPr>
            </w:pPr>
            <w:r>
              <w:rPr>
                <w:rFonts w:eastAsia="Arial Unicode MS" w:cstheme="minorHAnsi"/>
                <w:b/>
                <w:bCs/>
              </w:rPr>
              <w:t>Shidod</w:t>
            </w:r>
            <w:r w:rsidR="00CE6E15">
              <w:rPr>
                <w:rFonts w:eastAsia="Arial Unicode MS" w:cstheme="minorHAnsi"/>
                <w:b/>
                <w:bCs/>
              </w:rPr>
              <w:t xml:space="preserve"> </w:t>
            </w:r>
            <w:r w:rsidR="00E62FA0">
              <w:rPr>
                <w:rFonts w:eastAsia="Arial Unicode MS" w:cstheme="minorHAnsi"/>
                <w:b/>
                <w:bCs/>
              </w:rPr>
              <w:t>Farmer</w:t>
            </w:r>
            <w:r w:rsidR="00BD1871">
              <w:rPr>
                <w:rFonts w:eastAsia="Arial Unicode MS" w:cstheme="minorHAnsi"/>
                <w:b/>
                <w:bCs/>
              </w:rPr>
              <w:t>s</w:t>
            </w:r>
            <w:r w:rsidR="00E62FA0">
              <w:rPr>
                <w:rFonts w:eastAsia="Arial Unicode MS" w:cstheme="minorHAnsi"/>
                <w:b/>
                <w:bCs/>
              </w:rPr>
              <w:t xml:space="preserve"> Producer Company</w:t>
            </w:r>
            <w:r w:rsidR="002971F6">
              <w:rPr>
                <w:rFonts w:eastAsia="Arial Unicode MS" w:cstheme="minorHAnsi"/>
                <w:b/>
                <w:bCs/>
              </w:rPr>
              <w:t xml:space="preserve"> Limited</w:t>
            </w:r>
          </w:p>
          <w:p w:rsidR="003021F7" w:rsidRPr="00451AB5" w:rsidRDefault="003021F7" w:rsidP="003021F7">
            <w:pPr>
              <w:rPr>
                <w:rFonts w:eastAsia="Arial Unicode MS" w:cstheme="minorHAnsi"/>
                <w:b/>
                <w:bCs/>
              </w:rPr>
            </w:pPr>
          </w:p>
        </w:tc>
      </w:tr>
      <w:tr w:rsidR="003021F7" w:rsidRPr="00451AB5" w:rsidTr="003021F7">
        <w:tc>
          <w:tcPr>
            <w:tcW w:w="313" w:type="pct"/>
            <w:vAlign w:val="center"/>
          </w:tcPr>
          <w:p w:rsidR="003021F7" w:rsidRPr="00451AB5" w:rsidRDefault="003021F7" w:rsidP="003021F7">
            <w:pPr>
              <w:spacing w:after="200" w:line="276" w:lineRule="auto"/>
              <w:jc w:val="center"/>
              <w:rPr>
                <w:rFonts w:eastAsia="Arial Unicode MS" w:cstheme="minorHAnsi"/>
              </w:rPr>
            </w:pPr>
            <w:r w:rsidRPr="00451AB5">
              <w:rPr>
                <w:rFonts w:eastAsia="Arial Unicode MS" w:cstheme="minorHAnsi"/>
              </w:rPr>
              <w:t>2</w:t>
            </w:r>
            <w:r w:rsidR="00451AB5">
              <w:rPr>
                <w:rFonts w:eastAsia="Arial Unicode MS" w:cstheme="minorHAnsi"/>
              </w:rPr>
              <w:t>.</w:t>
            </w:r>
          </w:p>
        </w:tc>
        <w:tc>
          <w:tcPr>
            <w:tcW w:w="1586" w:type="pct"/>
            <w:vAlign w:val="center"/>
          </w:tcPr>
          <w:p w:rsidR="003021F7" w:rsidRPr="00451AB5" w:rsidRDefault="003021F7" w:rsidP="003021F7">
            <w:pPr>
              <w:rPr>
                <w:rFonts w:eastAsia="Arial Unicode MS" w:cstheme="minorHAnsi"/>
              </w:rPr>
            </w:pPr>
            <w:r w:rsidRPr="00451AB5">
              <w:rPr>
                <w:rFonts w:eastAsia="Arial Unicode MS" w:cstheme="minorHAnsi"/>
                <w:lang w:bidi="hi-IN"/>
              </w:rPr>
              <w:t xml:space="preserve">Address </w:t>
            </w:r>
          </w:p>
          <w:p w:rsidR="003021F7" w:rsidRPr="00451AB5" w:rsidRDefault="003021F7" w:rsidP="003021F7">
            <w:pPr>
              <w:rPr>
                <w:rFonts w:eastAsia="Arial Unicode MS" w:cstheme="minorHAnsi"/>
                <w:b/>
                <w:bCs/>
              </w:rPr>
            </w:pPr>
          </w:p>
        </w:tc>
        <w:tc>
          <w:tcPr>
            <w:tcW w:w="3101" w:type="pct"/>
            <w:vAlign w:val="center"/>
          </w:tcPr>
          <w:p w:rsidR="003021F7" w:rsidRPr="00451AB5" w:rsidRDefault="00205DB3" w:rsidP="003021F7">
            <w:pPr>
              <w:rPr>
                <w:rFonts w:eastAsia="Arial Unicode MS" w:cstheme="minorHAnsi"/>
                <w:b/>
                <w:bCs/>
                <w:cs/>
              </w:rPr>
            </w:pPr>
            <w:r>
              <w:rPr>
                <w:rFonts w:eastAsia="Arial Unicode MS" w:cstheme="minorHAnsi"/>
                <w:b/>
                <w:bCs/>
              </w:rPr>
              <w:t>Navle</w:t>
            </w:r>
            <w:r w:rsidR="00A10105">
              <w:rPr>
                <w:rFonts w:eastAsia="Arial Unicode MS" w:cstheme="minorHAnsi"/>
                <w:b/>
                <w:bCs/>
              </w:rPr>
              <w:t xml:space="preserve"> </w:t>
            </w:r>
            <w:r>
              <w:rPr>
                <w:rFonts w:eastAsia="Arial Unicode MS" w:cstheme="minorHAnsi"/>
                <w:b/>
                <w:bCs/>
              </w:rPr>
              <w:t>Vashing</w:t>
            </w:r>
            <w:r w:rsidR="00A10105">
              <w:rPr>
                <w:rFonts w:eastAsia="Arial Unicode MS" w:cstheme="minorHAnsi"/>
                <w:b/>
                <w:bCs/>
              </w:rPr>
              <w:t xml:space="preserve"> </w:t>
            </w:r>
            <w:r>
              <w:rPr>
                <w:rFonts w:eastAsia="Arial Unicode MS" w:cstheme="minorHAnsi"/>
                <w:b/>
                <w:bCs/>
              </w:rPr>
              <w:t>Senter , Gat No. 45/A</w:t>
            </w:r>
          </w:p>
          <w:p w:rsidR="003021F7" w:rsidRPr="00451AB5" w:rsidRDefault="00205DB3" w:rsidP="003021F7">
            <w:pPr>
              <w:rPr>
                <w:rFonts w:eastAsia="Arial Unicode MS" w:cstheme="minorHAnsi"/>
                <w:b/>
                <w:bCs/>
              </w:rPr>
            </w:pPr>
            <w:r>
              <w:rPr>
                <w:rFonts w:eastAsia="Arial Unicode MS" w:cstheme="minorHAnsi"/>
                <w:b/>
                <w:bCs/>
              </w:rPr>
              <w:t>Shidod, Block :</w:t>
            </w:r>
            <w:r w:rsidR="004D7D35">
              <w:rPr>
                <w:rFonts w:eastAsia="Arial Unicode MS" w:cstheme="minorHAnsi"/>
                <w:b/>
                <w:bCs/>
              </w:rPr>
              <w:t xml:space="preserve"> </w:t>
            </w:r>
            <w:r>
              <w:rPr>
                <w:rFonts w:eastAsia="Arial Unicode MS" w:cstheme="minorHAnsi"/>
                <w:b/>
                <w:bCs/>
              </w:rPr>
              <w:t>Beed</w:t>
            </w:r>
            <w:r w:rsidR="00E62FA0">
              <w:rPr>
                <w:rFonts w:eastAsia="Arial Unicode MS" w:cstheme="minorHAnsi"/>
                <w:b/>
                <w:bCs/>
              </w:rPr>
              <w:t xml:space="preserve"> ,  Dist: Beed</w:t>
            </w:r>
            <w:r w:rsidR="006F4427">
              <w:rPr>
                <w:rFonts w:eastAsia="Arial Unicode MS" w:cstheme="minorHAnsi"/>
                <w:b/>
                <w:bCs/>
              </w:rPr>
              <w:t>.</w:t>
            </w:r>
          </w:p>
          <w:p w:rsidR="003021F7" w:rsidRPr="00451AB5" w:rsidRDefault="003021F7" w:rsidP="003021F7">
            <w:pPr>
              <w:rPr>
                <w:rFonts w:eastAsia="Arial Unicode MS" w:cstheme="minorHAnsi"/>
                <w:b/>
                <w:bCs/>
              </w:rPr>
            </w:pPr>
          </w:p>
        </w:tc>
      </w:tr>
      <w:tr w:rsidR="003021F7" w:rsidRPr="00451AB5" w:rsidTr="003021F7">
        <w:tc>
          <w:tcPr>
            <w:tcW w:w="313" w:type="pct"/>
            <w:vAlign w:val="center"/>
          </w:tcPr>
          <w:p w:rsidR="003021F7" w:rsidRPr="00451AB5" w:rsidRDefault="003021F7" w:rsidP="003021F7">
            <w:pPr>
              <w:spacing w:after="200" w:line="276" w:lineRule="auto"/>
              <w:jc w:val="center"/>
              <w:rPr>
                <w:rFonts w:eastAsia="Arial Unicode MS" w:cstheme="minorHAnsi"/>
              </w:rPr>
            </w:pPr>
            <w:r w:rsidRPr="00451AB5">
              <w:rPr>
                <w:rFonts w:eastAsia="Arial Unicode MS" w:cstheme="minorHAnsi"/>
                <w:cs/>
              </w:rPr>
              <w:t>3</w:t>
            </w:r>
            <w:r w:rsidR="00451AB5">
              <w:rPr>
                <w:rFonts w:eastAsia="Arial Unicode MS" w:cstheme="minorHAnsi"/>
              </w:rPr>
              <w:t>.</w:t>
            </w:r>
          </w:p>
        </w:tc>
        <w:tc>
          <w:tcPr>
            <w:tcW w:w="1586" w:type="pct"/>
            <w:vAlign w:val="center"/>
          </w:tcPr>
          <w:p w:rsidR="003021F7" w:rsidRPr="00A102E5" w:rsidRDefault="003021F7" w:rsidP="00701834">
            <w:pPr>
              <w:rPr>
                <w:rFonts w:eastAsia="Arial Unicode MS" w:cstheme="minorHAnsi"/>
                <w:color w:val="000000"/>
                <w:szCs w:val="22"/>
              </w:rPr>
            </w:pPr>
            <w:r w:rsidRPr="00A102E5">
              <w:rPr>
                <w:rFonts w:eastAsia="Arial Unicode MS" w:cstheme="minorHAnsi"/>
                <w:color w:val="000000"/>
                <w:szCs w:val="22"/>
              </w:rPr>
              <w:t>Details of the </w:t>
            </w:r>
            <w:r w:rsidR="00701834" w:rsidRPr="00A102E5">
              <w:rPr>
                <w:rFonts w:eastAsia="Arial Unicode MS" w:cstheme="minorHAnsi"/>
                <w:color w:val="000000"/>
                <w:szCs w:val="22"/>
              </w:rPr>
              <w:t>contact person</w:t>
            </w:r>
          </w:p>
        </w:tc>
        <w:tc>
          <w:tcPr>
            <w:tcW w:w="3101" w:type="pct"/>
            <w:vAlign w:val="center"/>
          </w:tcPr>
          <w:p w:rsidR="003021F7" w:rsidRPr="00A102E5" w:rsidRDefault="003021F7" w:rsidP="00701834">
            <w:pPr>
              <w:spacing w:line="360" w:lineRule="auto"/>
              <w:rPr>
                <w:rFonts w:eastAsia="Arial Unicode MS" w:cstheme="minorHAnsi"/>
                <w:color w:val="000000"/>
                <w:szCs w:val="22"/>
              </w:rPr>
            </w:pPr>
            <w:r w:rsidRPr="00451AB5">
              <w:rPr>
                <w:rFonts w:eastAsia="Arial Unicode MS" w:cstheme="minorHAnsi"/>
                <w:color w:val="000000"/>
                <w:szCs w:val="22"/>
              </w:rPr>
              <w:t>Name</w:t>
            </w:r>
            <w:r w:rsidR="00701834" w:rsidRPr="00451AB5">
              <w:rPr>
                <w:rFonts w:eastAsia="Arial Unicode MS" w:cstheme="minorHAnsi"/>
                <w:color w:val="000000"/>
                <w:szCs w:val="22"/>
              </w:rPr>
              <w:t>:</w:t>
            </w:r>
            <w:r w:rsidR="004D7D35">
              <w:rPr>
                <w:rFonts w:eastAsia="Arial Unicode MS" w:cstheme="minorHAnsi"/>
                <w:color w:val="000000"/>
                <w:szCs w:val="22"/>
              </w:rPr>
              <w:t xml:space="preserve"> </w:t>
            </w:r>
            <w:r w:rsidR="00205DB3">
              <w:rPr>
                <w:rFonts w:eastAsia="Arial Unicode MS" w:cstheme="minorHAnsi"/>
                <w:b/>
                <w:bCs/>
                <w:color w:val="000000"/>
                <w:szCs w:val="22"/>
              </w:rPr>
              <w:t>Mr. Bhagwat Narayan Navle</w:t>
            </w:r>
          </w:p>
          <w:p w:rsidR="003021F7" w:rsidRPr="00A102E5" w:rsidRDefault="00701834" w:rsidP="00701834">
            <w:pPr>
              <w:spacing w:line="360" w:lineRule="auto"/>
              <w:rPr>
                <w:rFonts w:eastAsia="Arial Unicode MS" w:cstheme="minorHAnsi"/>
                <w:color w:val="000000"/>
                <w:szCs w:val="22"/>
              </w:rPr>
            </w:pPr>
            <w:r w:rsidRPr="00451AB5">
              <w:rPr>
                <w:rFonts w:eastAsia="Arial Unicode MS" w:cstheme="minorHAnsi"/>
                <w:color w:val="000000"/>
                <w:szCs w:val="22"/>
              </w:rPr>
              <w:t>Designation in CBO:</w:t>
            </w:r>
            <w:r w:rsidR="000B1726">
              <w:rPr>
                <w:rFonts w:eastAsia="Arial Unicode MS" w:cstheme="minorHAnsi"/>
                <w:color w:val="000000"/>
                <w:szCs w:val="22"/>
              </w:rPr>
              <w:t xml:space="preserve"> Chairman</w:t>
            </w:r>
          </w:p>
          <w:p w:rsidR="003021F7" w:rsidRPr="00A102E5" w:rsidRDefault="003021F7" w:rsidP="00701834">
            <w:pPr>
              <w:spacing w:line="360" w:lineRule="auto"/>
              <w:rPr>
                <w:rFonts w:eastAsia="Arial Unicode MS" w:cstheme="minorHAnsi"/>
                <w:color w:val="000000"/>
                <w:szCs w:val="22"/>
              </w:rPr>
            </w:pPr>
            <w:r w:rsidRPr="00451AB5">
              <w:rPr>
                <w:rFonts w:eastAsia="Arial Unicode MS" w:cstheme="minorHAnsi"/>
                <w:color w:val="000000"/>
                <w:szCs w:val="22"/>
              </w:rPr>
              <w:t>Mobile Number</w:t>
            </w:r>
            <w:r w:rsidR="00205DB3">
              <w:rPr>
                <w:rFonts w:eastAsia="Arial Unicode MS" w:cstheme="minorHAnsi"/>
                <w:color w:val="000000"/>
                <w:szCs w:val="22"/>
              </w:rPr>
              <w:t>: 09049499091</w:t>
            </w:r>
          </w:p>
          <w:p w:rsidR="000B1726" w:rsidRDefault="00AF329F" w:rsidP="00A102E5">
            <w:pPr>
              <w:spacing w:line="360" w:lineRule="auto"/>
              <w:rPr>
                <w:rFonts w:eastAsia="Arial Unicode MS" w:cstheme="minorHAnsi"/>
                <w:color w:val="000000"/>
                <w:szCs w:val="22"/>
              </w:rPr>
            </w:pPr>
            <w:r w:rsidRPr="00451AB5">
              <w:rPr>
                <w:rFonts w:eastAsia="Arial Unicode MS" w:cstheme="minorHAnsi"/>
                <w:color w:val="000000"/>
                <w:szCs w:val="22"/>
              </w:rPr>
              <w:t>Email</w:t>
            </w:r>
            <w:r w:rsidR="000B1726">
              <w:rPr>
                <w:rFonts w:eastAsia="Arial Unicode MS" w:cstheme="minorHAnsi"/>
                <w:color w:val="000000"/>
                <w:szCs w:val="22"/>
              </w:rPr>
              <w:t xml:space="preserve">:- </w:t>
            </w:r>
            <w:hyperlink r:id="rId9" w:history="1">
              <w:r w:rsidR="00205DB3" w:rsidRPr="00436C60">
                <w:rPr>
                  <w:rStyle w:val="Hyperlink"/>
                  <w:rFonts w:eastAsia="Arial Unicode MS" w:cstheme="minorHAnsi"/>
                  <w:szCs w:val="22"/>
                </w:rPr>
                <w:t>fposhidod@gmail.com</w:t>
              </w:r>
            </w:hyperlink>
          </w:p>
          <w:p w:rsidR="000B1726" w:rsidRPr="00A102E5" w:rsidRDefault="000B1726" w:rsidP="00A102E5">
            <w:pPr>
              <w:spacing w:line="360" w:lineRule="auto"/>
              <w:rPr>
                <w:rFonts w:eastAsia="Arial Unicode MS" w:cstheme="minorHAnsi"/>
                <w:color w:val="000000"/>
                <w:szCs w:val="22"/>
              </w:rPr>
            </w:pPr>
          </w:p>
        </w:tc>
      </w:tr>
    </w:tbl>
    <w:p w:rsidR="003021F7" w:rsidRPr="00451AB5" w:rsidRDefault="003021F7" w:rsidP="003021F7">
      <w:pPr>
        <w:ind w:left="360"/>
        <w:rPr>
          <w:rFonts w:cstheme="minorHAnsi"/>
        </w:rPr>
      </w:pPr>
    </w:p>
    <w:p w:rsidR="003021F7" w:rsidRPr="00451AB5" w:rsidRDefault="0052013A" w:rsidP="00074DB6">
      <w:pPr>
        <w:pStyle w:val="ListParagraph"/>
        <w:numPr>
          <w:ilvl w:val="1"/>
          <w:numId w:val="9"/>
        </w:numPr>
        <w:ind w:left="284"/>
        <w:rPr>
          <w:rFonts w:cstheme="minorHAnsi"/>
          <w:b/>
          <w:sz w:val="24"/>
          <w:szCs w:val="22"/>
        </w:rPr>
      </w:pPr>
      <w:r>
        <w:rPr>
          <w:rFonts w:cstheme="minorHAnsi"/>
          <w:b/>
          <w:sz w:val="24"/>
          <w:szCs w:val="22"/>
        </w:rPr>
        <w:t>About r</w:t>
      </w:r>
      <w:r w:rsidR="003021F7" w:rsidRPr="00451AB5">
        <w:rPr>
          <w:rFonts w:cstheme="minorHAnsi"/>
          <w:b/>
          <w:sz w:val="24"/>
          <w:szCs w:val="22"/>
        </w:rPr>
        <w:t>egistration of organization</w:t>
      </w:r>
    </w:p>
    <w:tbl>
      <w:tblPr>
        <w:tblStyle w:val="TableGrid"/>
        <w:tblW w:w="5000" w:type="pct"/>
        <w:tblLook w:val="04A0" w:firstRow="1" w:lastRow="0" w:firstColumn="1" w:lastColumn="0" w:noHBand="0" w:noVBand="1"/>
      </w:tblPr>
      <w:tblGrid>
        <w:gridCol w:w="542"/>
        <w:gridCol w:w="3676"/>
        <w:gridCol w:w="5024"/>
      </w:tblGrid>
      <w:tr w:rsidR="003021F7" w:rsidRPr="00451AB5" w:rsidTr="003021F7">
        <w:trPr>
          <w:trHeight w:val="471"/>
        </w:trPr>
        <w:tc>
          <w:tcPr>
            <w:tcW w:w="293" w:type="pct"/>
            <w:vAlign w:val="center"/>
          </w:tcPr>
          <w:p w:rsidR="003021F7" w:rsidRPr="00451AB5" w:rsidRDefault="003021F7" w:rsidP="003021F7">
            <w:pPr>
              <w:rPr>
                <w:rFonts w:cstheme="minorHAnsi"/>
              </w:rPr>
            </w:pPr>
            <w:r w:rsidRPr="00451AB5">
              <w:rPr>
                <w:rFonts w:cstheme="minorHAnsi"/>
              </w:rPr>
              <w:t>1</w:t>
            </w:r>
            <w:r w:rsidR="00451AB5">
              <w:rPr>
                <w:rFonts w:cstheme="minorHAnsi"/>
              </w:rPr>
              <w:t>.</w:t>
            </w:r>
          </w:p>
        </w:tc>
        <w:tc>
          <w:tcPr>
            <w:tcW w:w="1989" w:type="pct"/>
            <w:vAlign w:val="center"/>
          </w:tcPr>
          <w:p w:rsidR="003021F7" w:rsidRPr="00451AB5" w:rsidRDefault="00701834" w:rsidP="00AF329F">
            <w:pPr>
              <w:rPr>
                <w:rFonts w:cstheme="minorHAnsi"/>
              </w:rPr>
            </w:pPr>
            <w:r w:rsidRPr="00451AB5">
              <w:rPr>
                <w:rFonts w:eastAsia="Arial Unicode MS" w:cstheme="minorHAnsi"/>
                <w:color w:val="000000"/>
                <w:szCs w:val="22"/>
              </w:rPr>
              <w:t xml:space="preserve">Organization type </w:t>
            </w:r>
            <w:r w:rsidR="003021F7" w:rsidRPr="00451AB5">
              <w:rPr>
                <w:rFonts w:eastAsia="Arial Unicode MS" w:cstheme="minorHAnsi"/>
                <w:color w:val="000000"/>
                <w:szCs w:val="22"/>
              </w:rPr>
              <w:t> </w:t>
            </w:r>
            <w:r w:rsidR="009A28D3" w:rsidRPr="00451AB5">
              <w:rPr>
                <w:rFonts w:cstheme="minorHAnsi"/>
              </w:rPr>
              <w:t>(please mark (√) on appropriate option)</w:t>
            </w:r>
          </w:p>
        </w:tc>
        <w:tc>
          <w:tcPr>
            <w:tcW w:w="2718" w:type="pct"/>
            <w:vAlign w:val="center"/>
          </w:tcPr>
          <w:p w:rsidR="003021F7" w:rsidRPr="00A102E5" w:rsidRDefault="003021F7" w:rsidP="00A102E5">
            <w:pPr>
              <w:spacing w:line="360" w:lineRule="auto"/>
              <w:rPr>
                <w:rFonts w:eastAsia="Times New Roman" w:cstheme="minorHAnsi"/>
                <w:b/>
                <w:color w:val="000000"/>
                <w:szCs w:val="22"/>
              </w:rPr>
            </w:pPr>
            <w:r w:rsidRPr="00A102E5">
              <w:rPr>
                <w:rFonts w:eastAsia="Arial Unicode MS" w:cstheme="minorHAnsi"/>
                <w:b/>
                <w:color w:val="000000"/>
                <w:szCs w:val="22"/>
              </w:rPr>
              <w:t>Farmer Production Company</w:t>
            </w:r>
            <w:r w:rsidR="00701834" w:rsidRPr="00A102E5">
              <w:rPr>
                <w:rFonts w:eastAsia="Arial Unicode MS" w:cstheme="minorHAnsi"/>
                <w:b/>
                <w:color w:val="000000"/>
                <w:szCs w:val="22"/>
              </w:rPr>
              <w:t xml:space="preserve"> (FPC)</w:t>
            </w:r>
          </w:p>
        </w:tc>
      </w:tr>
      <w:tr w:rsidR="003021F7" w:rsidRPr="00451AB5" w:rsidTr="003021F7">
        <w:trPr>
          <w:trHeight w:val="471"/>
        </w:trPr>
        <w:tc>
          <w:tcPr>
            <w:tcW w:w="293" w:type="pct"/>
            <w:vAlign w:val="center"/>
          </w:tcPr>
          <w:p w:rsidR="003021F7" w:rsidRPr="00451AB5" w:rsidRDefault="003021F7" w:rsidP="003021F7">
            <w:pPr>
              <w:rPr>
                <w:rFonts w:cstheme="minorHAnsi"/>
              </w:rPr>
            </w:pPr>
            <w:r w:rsidRPr="00451AB5">
              <w:rPr>
                <w:rFonts w:cstheme="minorHAnsi"/>
                <w:cs/>
              </w:rPr>
              <w:t>2.</w:t>
            </w:r>
          </w:p>
        </w:tc>
        <w:tc>
          <w:tcPr>
            <w:tcW w:w="1989" w:type="pct"/>
            <w:vAlign w:val="center"/>
          </w:tcPr>
          <w:p w:rsidR="003021F7" w:rsidRPr="00451AB5" w:rsidRDefault="00686E1C" w:rsidP="003021F7">
            <w:pPr>
              <w:rPr>
                <w:rFonts w:cstheme="minorHAnsi"/>
                <w:cs/>
              </w:rPr>
            </w:pPr>
            <w:r w:rsidRPr="00451AB5">
              <w:rPr>
                <w:rFonts w:eastAsia="Arial Unicode MS" w:cstheme="minorHAnsi"/>
                <w:color w:val="000000"/>
                <w:szCs w:val="22"/>
              </w:rPr>
              <w:t>Whether</w:t>
            </w:r>
            <w:r w:rsidR="003021F7" w:rsidRPr="00451AB5">
              <w:rPr>
                <w:rFonts w:eastAsia="Arial Unicode MS" w:cstheme="minorHAnsi"/>
                <w:color w:val="000000"/>
                <w:szCs w:val="22"/>
              </w:rPr>
              <w:t xml:space="preserve"> organization is registered?</w:t>
            </w:r>
          </w:p>
        </w:tc>
        <w:tc>
          <w:tcPr>
            <w:tcW w:w="2718" w:type="pct"/>
            <w:vAlign w:val="center"/>
          </w:tcPr>
          <w:p w:rsidR="003021F7" w:rsidRPr="00A102E5" w:rsidRDefault="003021F7" w:rsidP="00A102E5">
            <w:pPr>
              <w:jc w:val="center"/>
              <w:rPr>
                <w:rFonts w:cstheme="minorHAnsi"/>
                <w:b/>
                <w:cs/>
              </w:rPr>
            </w:pPr>
            <w:r w:rsidRPr="00A102E5">
              <w:rPr>
                <w:rFonts w:eastAsia="Arial Unicode MS" w:cstheme="minorHAnsi"/>
                <w:b/>
                <w:color w:val="000000"/>
                <w:szCs w:val="22"/>
              </w:rPr>
              <w:t>Yes</w:t>
            </w:r>
          </w:p>
        </w:tc>
      </w:tr>
      <w:tr w:rsidR="003021F7" w:rsidRPr="00451AB5" w:rsidTr="003021F7">
        <w:trPr>
          <w:trHeight w:val="471"/>
        </w:trPr>
        <w:tc>
          <w:tcPr>
            <w:tcW w:w="293" w:type="pct"/>
            <w:vAlign w:val="center"/>
          </w:tcPr>
          <w:p w:rsidR="003021F7" w:rsidRPr="00451AB5" w:rsidRDefault="003021F7" w:rsidP="003021F7">
            <w:pPr>
              <w:rPr>
                <w:rFonts w:cstheme="minorHAnsi"/>
              </w:rPr>
            </w:pPr>
            <w:r w:rsidRPr="00451AB5">
              <w:rPr>
                <w:rFonts w:cstheme="minorHAnsi"/>
                <w:cs/>
              </w:rPr>
              <w:t xml:space="preserve">2.1 </w:t>
            </w:r>
          </w:p>
        </w:tc>
        <w:tc>
          <w:tcPr>
            <w:tcW w:w="1989" w:type="pct"/>
            <w:vAlign w:val="center"/>
          </w:tcPr>
          <w:p w:rsidR="003021F7" w:rsidRPr="00451AB5" w:rsidRDefault="003021F7" w:rsidP="003021F7">
            <w:pPr>
              <w:rPr>
                <w:rFonts w:cstheme="minorHAnsi"/>
                <w:cs/>
              </w:rPr>
            </w:pPr>
            <w:r w:rsidRPr="00451AB5">
              <w:rPr>
                <w:rFonts w:eastAsia="Arial Unicode MS" w:cstheme="minorHAnsi"/>
                <w:color w:val="000000"/>
                <w:szCs w:val="22"/>
              </w:rPr>
              <w:t>If yes, under which act</w:t>
            </w:r>
          </w:p>
        </w:tc>
        <w:tc>
          <w:tcPr>
            <w:tcW w:w="2718" w:type="pct"/>
            <w:vAlign w:val="center"/>
          </w:tcPr>
          <w:p w:rsidR="003021F7" w:rsidRPr="00A102E5" w:rsidRDefault="003021F7" w:rsidP="00A102E5">
            <w:pPr>
              <w:jc w:val="center"/>
              <w:rPr>
                <w:rFonts w:cstheme="minorHAnsi"/>
                <w:b/>
              </w:rPr>
            </w:pPr>
          </w:p>
          <w:p w:rsidR="0028290D" w:rsidRPr="00A102E5" w:rsidRDefault="00706386" w:rsidP="00A102E5">
            <w:pPr>
              <w:jc w:val="center"/>
              <w:rPr>
                <w:rFonts w:cstheme="minorHAnsi"/>
                <w:b/>
              </w:rPr>
            </w:pPr>
            <w:r>
              <w:rPr>
                <w:rFonts w:cstheme="minorHAnsi"/>
                <w:b/>
              </w:rPr>
              <w:t>Companies Act</w:t>
            </w:r>
            <w:r w:rsidR="00A102E5" w:rsidRPr="00A102E5">
              <w:rPr>
                <w:rFonts w:cstheme="minorHAnsi"/>
                <w:b/>
              </w:rPr>
              <w:t>,2013.</w:t>
            </w:r>
          </w:p>
          <w:p w:rsidR="0028290D" w:rsidRPr="00A102E5" w:rsidRDefault="0028290D" w:rsidP="00A102E5">
            <w:pPr>
              <w:jc w:val="center"/>
              <w:rPr>
                <w:rFonts w:cstheme="minorHAnsi"/>
                <w:b/>
                <w:cs/>
              </w:rPr>
            </w:pPr>
          </w:p>
        </w:tc>
      </w:tr>
      <w:tr w:rsidR="003021F7" w:rsidRPr="00451AB5" w:rsidTr="003021F7">
        <w:trPr>
          <w:trHeight w:val="471"/>
        </w:trPr>
        <w:tc>
          <w:tcPr>
            <w:tcW w:w="293" w:type="pct"/>
            <w:vAlign w:val="center"/>
          </w:tcPr>
          <w:p w:rsidR="003021F7" w:rsidRPr="00451AB5" w:rsidRDefault="003021F7" w:rsidP="003021F7">
            <w:pPr>
              <w:rPr>
                <w:rFonts w:cstheme="minorHAnsi"/>
              </w:rPr>
            </w:pPr>
            <w:r w:rsidRPr="00451AB5">
              <w:rPr>
                <w:rFonts w:cstheme="minorHAnsi"/>
                <w:cs/>
              </w:rPr>
              <w:t>2.2</w:t>
            </w:r>
          </w:p>
        </w:tc>
        <w:tc>
          <w:tcPr>
            <w:tcW w:w="1989" w:type="pct"/>
            <w:vAlign w:val="center"/>
          </w:tcPr>
          <w:p w:rsidR="003021F7" w:rsidRPr="00451AB5" w:rsidRDefault="0052013A" w:rsidP="0052013A">
            <w:pPr>
              <w:rPr>
                <w:rFonts w:cstheme="minorHAnsi"/>
                <w:cs/>
              </w:rPr>
            </w:pPr>
            <w:r>
              <w:rPr>
                <w:rFonts w:cstheme="minorHAnsi"/>
                <w:szCs w:val="22"/>
              </w:rPr>
              <w:t>Year of r</w:t>
            </w:r>
            <w:r w:rsidR="003021F7" w:rsidRPr="00451AB5">
              <w:rPr>
                <w:rFonts w:cstheme="minorHAnsi"/>
                <w:szCs w:val="22"/>
              </w:rPr>
              <w:t>egistration and registrati</w:t>
            </w:r>
            <w:r w:rsidR="00FD0EC8" w:rsidRPr="00451AB5">
              <w:rPr>
                <w:rFonts w:cstheme="minorHAnsi"/>
                <w:szCs w:val="22"/>
              </w:rPr>
              <w:t>on number</w:t>
            </w:r>
          </w:p>
        </w:tc>
        <w:tc>
          <w:tcPr>
            <w:tcW w:w="2718" w:type="pct"/>
            <w:vAlign w:val="center"/>
          </w:tcPr>
          <w:p w:rsidR="003021F7" w:rsidRPr="00A102E5" w:rsidRDefault="00AF329F" w:rsidP="00A102E5">
            <w:pPr>
              <w:jc w:val="center"/>
              <w:rPr>
                <w:rFonts w:cstheme="minorHAnsi"/>
                <w:b/>
                <w:szCs w:val="22"/>
              </w:rPr>
            </w:pPr>
            <w:r w:rsidRPr="00A102E5">
              <w:rPr>
                <w:rFonts w:cstheme="minorHAnsi"/>
                <w:b/>
                <w:szCs w:val="22"/>
              </w:rPr>
              <w:t xml:space="preserve">Registration year </w:t>
            </w:r>
            <w:r w:rsidR="00BD1871">
              <w:rPr>
                <w:rFonts w:cstheme="minorHAnsi"/>
                <w:b/>
                <w:szCs w:val="22"/>
              </w:rPr>
              <w:t xml:space="preserve"> 2022</w:t>
            </w:r>
          </w:p>
          <w:p w:rsidR="00AF329F" w:rsidRPr="00A102E5" w:rsidRDefault="00E23212" w:rsidP="00A102E5">
            <w:pPr>
              <w:jc w:val="center"/>
              <w:rPr>
                <w:rFonts w:cstheme="minorHAnsi"/>
                <w:b/>
              </w:rPr>
            </w:pPr>
            <w:r>
              <w:rPr>
                <w:rFonts w:cstheme="minorHAnsi"/>
                <w:b/>
              </w:rPr>
              <w:t xml:space="preserve">CIN: </w:t>
            </w:r>
            <w:r w:rsidRPr="00205DB3">
              <w:rPr>
                <w:b/>
                <w:bCs/>
                <w:sz w:val="24"/>
                <w:szCs w:val="24"/>
              </w:rPr>
              <w:t>U01100MH2022PTC376863</w:t>
            </w:r>
          </w:p>
          <w:p w:rsidR="003021F7" w:rsidRPr="00A102E5" w:rsidRDefault="00AF329F" w:rsidP="00E23212">
            <w:pPr>
              <w:jc w:val="center"/>
              <w:rPr>
                <w:rFonts w:cstheme="minorHAnsi"/>
                <w:b/>
              </w:rPr>
            </w:pPr>
            <w:r w:rsidRPr="00A102E5">
              <w:rPr>
                <w:rFonts w:cstheme="minorHAnsi"/>
                <w:b/>
                <w:szCs w:val="22"/>
              </w:rPr>
              <w:t xml:space="preserve">Registration </w:t>
            </w:r>
            <w:r w:rsidR="001B4080">
              <w:rPr>
                <w:rFonts w:cstheme="minorHAnsi"/>
                <w:b/>
                <w:szCs w:val="22"/>
              </w:rPr>
              <w:t>N</w:t>
            </w:r>
            <w:r w:rsidRPr="00A102E5">
              <w:rPr>
                <w:rFonts w:cstheme="minorHAnsi"/>
                <w:b/>
                <w:szCs w:val="22"/>
              </w:rPr>
              <w:t>umber</w:t>
            </w:r>
            <w:r w:rsidR="00BD1871">
              <w:rPr>
                <w:rFonts w:cstheme="minorHAnsi"/>
                <w:b/>
                <w:szCs w:val="22"/>
              </w:rPr>
              <w:t>:</w:t>
            </w:r>
            <w:r w:rsidR="00E23212" w:rsidRPr="00E23212">
              <w:rPr>
                <w:b/>
                <w:bCs/>
                <w:sz w:val="24"/>
                <w:szCs w:val="24"/>
              </w:rPr>
              <w:t>376863</w:t>
            </w:r>
          </w:p>
        </w:tc>
      </w:tr>
      <w:tr w:rsidR="003021F7" w:rsidRPr="00451AB5" w:rsidTr="003021F7">
        <w:trPr>
          <w:trHeight w:val="471"/>
        </w:trPr>
        <w:tc>
          <w:tcPr>
            <w:tcW w:w="293" w:type="pct"/>
            <w:vAlign w:val="center"/>
          </w:tcPr>
          <w:p w:rsidR="003021F7" w:rsidRPr="00451AB5" w:rsidRDefault="003021F7" w:rsidP="003021F7">
            <w:pPr>
              <w:rPr>
                <w:rFonts w:cstheme="minorHAnsi"/>
              </w:rPr>
            </w:pPr>
            <w:r w:rsidRPr="00451AB5">
              <w:rPr>
                <w:rFonts w:cstheme="minorHAnsi"/>
                <w:cs/>
              </w:rPr>
              <w:t>3</w:t>
            </w:r>
            <w:r w:rsidR="00451AB5">
              <w:rPr>
                <w:rFonts w:cstheme="minorHAnsi"/>
              </w:rPr>
              <w:t>.</w:t>
            </w:r>
          </w:p>
        </w:tc>
        <w:tc>
          <w:tcPr>
            <w:tcW w:w="1989" w:type="pct"/>
          </w:tcPr>
          <w:p w:rsidR="003021F7" w:rsidRPr="00451AB5" w:rsidRDefault="003021F7" w:rsidP="00AF329F">
            <w:pPr>
              <w:pStyle w:val="NormalWeb"/>
              <w:spacing w:after="0"/>
              <w:rPr>
                <w:rFonts w:asciiTheme="minorHAnsi" w:hAnsiTheme="minorHAnsi" w:cstheme="minorHAnsi"/>
              </w:rPr>
            </w:pPr>
            <w:r w:rsidRPr="00451AB5">
              <w:rPr>
                <w:rFonts w:asciiTheme="minorHAnsi" w:eastAsia="Arial Unicode MS" w:hAnsiTheme="minorHAnsi" w:cstheme="minorHAnsi"/>
                <w:sz w:val="22"/>
                <w:szCs w:val="22"/>
              </w:rPr>
              <w:t>PAN number of the organization</w:t>
            </w:r>
          </w:p>
        </w:tc>
        <w:tc>
          <w:tcPr>
            <w:tcW w:w="2718" w:type="pct"/>
            <w:vAlign w:val="center"/>
          </w:tcPr>
          <w:p w:rsidR="00701834" w:rsidRPr="00A102E5" w:rsidRDefault="00205DB3" w:rsidP="00A102E5">
            <w:pPr>
              <w:jc w:val="center"/>
              <w:rPr>
                <w:rFonts w:cstheme="minorHAnsi"/>
                <w:b/>
              </w:rPr>
            </w:pPr>
            <w:r w:rsidRPr="00205DB3">
              <w:rPr>
                <w:b/>
                <w:bCs/>
              </w:rPr>
              <w:t>BHCS8862K</w:t>
            </w:r>
          </w:p>
        </w:tc>
      </w:tr>
      <w:tr w:rsidR="00451AB5" w:rsidRPr="00451AB5" w:rsidTr="003021F7">
        <w:trPr>
          <w:trHeight w:val="471"/>
        </w:trPr>
        <w:tc>
          <w:tcPr>
            <w:tcW w:w="293" w:type="pct"/>
            <w:vAlign w:val="center"/>
          </w:tcPr>
          <w:p w:rsidR="00451AB5" w:rsidRPr="00451AB5" w:rsidRDefault="00451AB5" w:rsidP="00451AB5">
            <w:pPr>
              <w:rPr>
                <w:rFonts w:cstheme="minorHAnsi"/>
              </w:rPr>
            </w:pPr>
            <w:r w:rsidRPr="00451AB5">
              <w:rPr>
                <w:rFonts w:cstheme="minorHAnsi"/>
                <w:cs/>
              </w:rPr>
              <w:t>4</w:t>
            </w:r>
            <w:r>
              <w:rPr>
                <w:rFonts w:cstheme="minorHAnsi"/>
              </w:rPr>
              <w:t>.</w:t>
            </w:r>
          </w:p>
        </w:tc>
        <w:tc>
          <w:tcPr>
            <w:tcW w:w="1989" w:type="pct"/>
          </w:tcPr>
          <w:p w:rsidR="00451AB5" w:rsidRPr="00451AB5" w:rsidRDefault="00451AB5" w:rsidP="00AF329F">
            <w:pPr>
              <w:pStyle w:val="NormalWeb"/>
              <w:spacing w:after="0"/>
              <w:rPr>
                <w:rFonts w:asciiTheme="minorHAnsi" w:eastAsia="Arial Unicode MS" w:hAnsiTheme="minorHAnsi" w:cstheme="minorHAnsi"/>
                <w:sz w:val="22"/>
                <w:szCs w:val="22"/>
              </w:rPr>
            </w:pPr>
            <w:r w:rsidRPr="00D319BA">
              <w:rPr>
                <w:rFonts w:asciiTheme="minorHAnsi" w:eastAsia="Arial Unicode MS" w:hAnsiTheme="minorHAnsi" w:cstheme="minorHAnsi"/>
                <w:sz w:val="22"/>
                <w:szCs w:val="22"/>
              </w:rPr>
              <w:t>Udyog</w:t>
            </w:r>
            <w:r w:rsidR="005970DF">
              <w:rPr>
                <w:rFonts w:asciiTheme="minorHAnsi" w:eastAsia="Arial Unicode MS" w:hAnsiTheme="minorHAnsi" w:cstheme="minorHAnsi"/>
                <w:sz w:val="22"/>
                <w:szCs w:val="22"/>
              </w:rPr>
              <w:t xml:space="preserve"> </w:t>
            </w:r>
            <w:r w:rsidRPr="00D319BA">
              <w:rPr>
                <w:rFonts w:asciiTheme="minorHAnsi" w:eastAsia="Arial Unicode MS" w:hAnsiTheme="minorHAnsi" w:cstheme="minorHAnsi"/>
                <w:sz w:val="22"/>
                <w:szCs w:val="22"/>
              </w:rPr>
              <w:t>Aadhar number</w:t>
            </w:r>
            <w:r w:rsidR="004678D1">
              <w:rPr>
                <w:rFonts w:asciiTheme="minorHAnsi" w:eastAsia="Arial Unicode MS" w:hAnsiTheme="minorHAnsi" w:cstheme="minorHAnsi"/>
                <w:sz w:val="22"/>
                <w:szCs w:val="22"/>
              </w:rPr>
              <w:t xml:space="preserve">/ Udyam registration No. </w:t>
            </w:r>
            <w:r w:rsidRPr="00451AB5">
              <w:rPr>
                <w:rFonts w:asciiTheme="minorHAnsi" w:eastAsia="Arial Unicode MS" w:hAnsiTheme="minorHAnsi" w:cstheme="minorHAnsi"/>
                <w:sz w:val="22"/>
                <w:szCs w:val="22"/>
              </w:rPr>
              <w:t>of the organization</w:t>
            </w:r>
          </w:p>
        </w:tc>
        <w:tc>
          <w:tcPr>
            <w:tcW w:w="2718" w:type="pct"/>
            <w:vAlign w:val="center"/>
          </w:tcPr>
          <w:p w:rsidR="00451AB5" w:rsidRPr="00A102E5" w:rsidRDefault="00282ABB" w:rsidP="00A102E5">
            <w:pPr>
              <w:jc w:val="center"/>
              <w:rPr>
                <w:rFonts w:cstheme="minorHAnsi"/>
                <w:b/>
              </w:rPr>
            </w:pPr>
            <w:r>
              <w:rPr>
                <w:rFonts w:cstheme="minorHAnsi"/>
                <w:b/>
              </w:rPr>
              <w:t>ADYAM-</w:t>
            </w:r>
            <w:r w:rsidR="00115783">
              <w:rPr>
                <w:rFonts w:cstheme="minorHAnsi"/>
                <w:b/>
              </w:rPr>
              <w:t>MH-05-0018290</w:t>
            </w:r>
          </w:p>
        </w:tc>
      </w:tr>
      <w:tr w:rsidR="00A102E5" w:rsidRPr="00451AB5" w:rsidTr="00A1004C">
        <w:trPr>
          <w:trHeight w:hRule="exact" w:val="716"/>
        </w:trPr>
        <w:tc>
          <w:tcPr>
            <w:tcW w:w="293" w:type="pct"/>
            <w:vAlign w:val="center"/>
          </w:tcPr>
          <w:p w:rsidR="00A102E5" w:rsidRPr="00451AB5" w:rsidRDefault="00A102E5" w:rsidP="00451AB5">
            <w:pPr>
              <w:rPr>
                <w:rFonts w:cstheme="minorHAnsi"/>
              </w:rPr>
            </w:pPr>
            <w:r w:rsidRPr="00451AB5">
              <w:rPr>
                <w:rFonts w:cstheme="minorHAnsi"/>
                <w:cs/>
              </w:rPr>
              <w:t>5</w:t>
            </w:r>
            <w:r>
              <w:rPr>
                <w:rFonts w:cstheme="minorHAnsi"/>
              </w:rPr>
              <w:t>.</w:t>
            </w:r>
          </w:p>
        </w:tc>
        <w:tc>
          <w:tcPr>
            <w:tcW w:w="1989" w:type="pct"/>
            <w:vAlign w:val="center"/>
          </w:tcPr>
          <w:p w:rsidR="00A102E5" w:rsidRPr="00451AB5" w:rsidRDefault="00A102E5" w:rsidP="003021F7">
            <w:pPr>
              <w:pStyle w:val="NormalWeb"/>
              <w:spacing w:after="0"/>
              <w:rPr>
                <w:rFonts w:asciiTheme="minorHAnsi" w:hAnsiTheme="minorHAnsi" w:cstheme="minorHAnsi"/>
              </w:rPr>
            </w:pPr>
            <w:r w:rsidRPr="00451AB5">
              <w:rPr>
                <w:rFonts w:asciiTheme="minorHAnsi" w:eastAsia="Arial Unicode MS" w:hAnsiTheme="minorHAnsi" w:cstheme="minorHAnsi"/>
                <w:sz w:val="22"/>
                <w:szCs w:val="22"/>
              </w:rPr>
              <w:t>Authorized Capital of organization (Rs. In Lakhs)</w:t>
            </w:r>
          </w:p>
          <w:p w:rsidR="00A102E5" w:rsidRPr="00451AB5" w:rsidRDefault="00A102E5" w:rsidP="003021F7">
            <w:pPr>
              <w:rPr>
                <w:rFonts w:cstheme="minorHAnsi"/>
              </w:rPr>
            </w:pPr>
          </w:p>
        </w:tc>
        <w:tc>
          <w:tcPr>
            <w:tcW w:w="2718" w:type="pct"/>
            <w:vAlign w:val="center"/>
          </w:tcPr>
          <w:p w:rsidR="00A102E5" w:rsidRPr="004D7D35" w:rsidRDefault="00A102E5" w:rsidP="00A102E5">
            <w:pPr>
              <w:jc w:val="center"/>
              <w:rPr>
                <w:rFonts w:ascii="Sakal Marathi" w:hAnsi="Sakal Marathi" w:cs="Arial Unicode MS"/>
                <w:b/>
                <w:szCs w:val="22"/>
              </w:rPr>
            </w:pPr>
          </w:p>
          <w:p w:rsidR="00A102E5" w:rsidRPr="004D7D35" w:rsidRDefault="007004E3" w:rsidP="00A102E5">
            <w:pPr>
              <w:pStyle w:val="Default"/>
              <w:jc w:val="center"/>
              <w:rPr>
                <w:b/>
                <w:bCs/>
                <w:sz w:val="22"/>
                <w:szCs w:val="22"/>
              </w:rPr>
            </w:pPr>
            <w:r w:rsidRPr="004D7D35">
              <w:rPr>
                <w:b/>
                <w:bCs/>
                <w:sz w:val="22"/>
                <w:szCs w:val="22"/>
              </w:rPr>
              <w:t>15</w:t>
            </w:r>
            <w:r w:rsidR="00A102E5" w:rsidRPr="004D7D35">
              <w:rPr>
                <w:b/>
                <w:bCs/>
                <w:sz w:val="22"/>
                <w:szCs w:val="22"/>
              </w:rPr>
              <w:t xml:space="preserve"> Lakhs</w:t>
            </w: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tc>
      </w:tr>
      <w:tr w:rsidR="00A102E5" w:rsidRPr="00451AB5" w:rsidTr="00FD0EC8">
        <w:trPr>
          <w:trHeight w:hRule="exact" w:val="719"/>
        </w:trPr>
        <w:tc>
          <w:tcPr>
            <w:tcW w:w="293" w:type="pct"/>
            <w:vAlign w:val="center"/>
          </w:tcPr>
          <w:p w:rsidR="00A102E5" w:rsidRPr="00451AB5" w:rsidRDefault="00A102E5" w:rsidP="003021F7">
            <w:pPr>
              <w:rPr>
                <w:rFonts w:cstheme="minorHAnsi"/>
              </w:rPr>
            </w:pPr>
            <w:r>
              <w:rPr>
                <w:rFonts w:cstheme="minorHAnsi"/>
              </w:rPr>
              <w:t>6.</w:t>
            </w:r>
          </w:p>
        </w:tc>
        <w:tc>
          <w:tcPr>
            <w:tcW w:w="1989" w:type="pct"/>
            <w:vAlign w:val="center"/>
          </w:tcPr>
          <w:p w:rsidR="00A102E5" w:rsidRPr="00451AB5" w:rsidRDefault="00A102E5" w:rsidP="00AA1AE0">
            <w:pPr>
              <w:rPr>
                <w:rFonts w:cstheme="minorHAnsi"/>
              </w:rPr>
            </w:pPr>
            <w:r w:rsidRPr="00451AB5">
              <w:rPr>
                <w:rFonts w:eastAsia="Arial Unicode MS" w:cstheme="minorHAnsi"/>
                <w:color w:val="000000"/>
                <w:szCs w:val="22"/>
              </w:rPr>
              <w:t xml:space="preserve">Paid up capital of organization           </w:t>
            </w:r>
            <w:r w:rsidRPr="00451AB5">
              <w:rPr>
                <w:rFonts w:eastAsia="Arial Unicode MS" w:cstheme="minorHAnsi"/>
                <w:szCs w:val="22"/>
              </w:rPr>
              <w:t xml:space="preserve"> (Rs. In Lakhs)</w:t>
            </w:r>
          </w:p>
        </w:tc>
        <w:tc>
          <w:tcPr>
            <w:tcW w:w="2718" w:type="pct"/>
            <w:vAlign w:val="center"/>
          </w:tcPr>
          <w:p w:rsidR="00A102E5" w:rsidRPr="004D7D35" w:rsidRDefault="00A102E5" w:rsidP="00A102E5">
            <w:pPr>
              <w:jc w:val="center"/>
              <w:rPr>
                <w:rFonts w:ascii="Sakal Marathi" w:hAnsi="Sakal Marathi" w:cs="Arial Unicode MS"/>
                <w:b/>
                <w:szCs w:val="22"/>
              </w:rPr>
            </w:pPr>
          </w:p>
          <w:p w:rsidR="00A102E5" w:rsidRPr="004D7D35" w:rsidRDefault="007004E3" w:rsidP="00A102E5">
            <w:pPr>
              <w:pStyle w:val="Default"/>
              <w:jc w:val="center"/>
              <w:rPr>
                <w:b/>
                <w:bCs/>
                <w:sz w:val="22"/>
                <w:szCs w:val="22"/>
              </w:rPr>
            </w:pPr>
            <w:r w:rsidRPr="004D7D35">
              <w:rPr>
                <w:b/>
                <w:bCs/>
                <w:sz w:val="22"/>
                <w:szCs w:val="22"/>
              </w:rPr>
              <w:t>15</w:t>
            </w:r>
            <w:r w:rsidR="00A102E5" w:rsidRPr="004D7D35">
              <w:rPr>
                <w:b/>
                <w:bCs/>
                <w:sz w:val="22"/>
                <w:szCs w:val="22"/>
              </w:rPr>
              <w:t xml:space="preserve"> Lakhs</w:t>
            </w: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p w:rsidR="00A102E5" w:rsidRPr="004D7D35" w:rsidRDefault="00A102E5" w:rsidP="00A102E5">
            <w:pPr>
              <w:jc w:val="center"/>
              <w:rPr>
                <w:rFonts w:ascii="Sakal Marathi" w:hAnsi="Sakal Marathi" w:cs="Arial Unicode MS"/>
                <w:b/>
                <w:szCs w:val="22"/>
              </w:rPr>
            </w:pPr>
          </w:p>
        </w:tc>
      </w:tr>
    </w:tbl>
    <w:p w:rsidR="00AF329F" w:rsidRDefault="00AF329F" w:rsidP="003021F7">
      <w:pPr>
        <w:ind w:left="360"/>
        <w:rPr>
          <w:rFonts w:cstheme="minorHAnsi"/>
        </w:rPr>
      </w:pPr>
    </w:p>
    <w:p w:rsidR="00451AB5" w:rsidRDefault="00451AB5" w:rsidP="003021F7">
      <w:pPr>
        <w:ind w:left="360"/>
        <w:rPr>
          <w:rFonts w:cstheme="minorHAnsi"/>
        </w:rPr>
      </w:pPr>
    </w:p>
    <w:p w:rsidR="00A102E5" w:rsidRDefault="00A102E5" w:rsidP="003021F7">
      <w:pPr>
        <w:ind w:left="360"/>
        <w:rPr>
          <w:rFonts w:cstheme="minorHAnsi"/>
        </w:rPr>
      </w:pPr>
    </w:p>
    <w:p w:rsidR="00A102E5" w:rsidRDefault="00A102E5" w:rsidP="002B5DE4">
      <w:pPr>
        <w:rPr>
          <w:rFonts w:cstheme="minorHAnsi"/>
        </w:rPr>
      </w:pPr>
    </w:p>
    <w:p w:rsidR="00840E3A" w:rsidRDefault="00840E3A" w:rsidP="002B5DE4">
      <w:pPr>
        <w:rPr>
          <w:rFonts w:cstheme="minorHAnsi"/>
        </w:rPr>
      </w:pPr>
    </w:p>
    <w:p w:rsidR="00840E3A" w:rsidRDefault="00840E3A" w:rsidP="002B5DE4">
      <w:pPr>
        <w:rPr>
          <w:rFonts w:cstheme="minorHAnsi"/>
        </w:rPr>
      </w:pPr>
    </w:p>
    <w:p w:rsidR="003021F7" w:rsidRPr="00451AB5" w:rsidRDefault="003021F7" w:rsidP="00074DB6">
      <w:pPr>
        <w:pStyle w:val="ListParagraph"/>
        <w:numPr>
          <w:ilvl w:val="1"/>
          <w:numId w:val="9"/>
        </w:numPr>
        <w:ind w:left="284"/>
        <w:rPr>
          <w:rFonts w:cstheme="minorHAnsi"/>
          <w:b/>
          <w:bCs/>
          <w:sz w:val="24"/>
          <w:szCs w:val="22"/>
        </w:rPr>
      </w:pPr>
      <w:r w:rsidRPr="00451AB5">
        <w:rPr>
          <w:rFonts w:cstheme="minorHAnsi"/>
          <w:b/>
          <w:sz w:val="24"/>
          <w:szCs w:val="22"/>
        </w:rPr>
        <w:t>Details</w:t>
      </w:r>
      <w:r w:rsidRPr="00451AB5">
        <w:rPr>
          <w:rFonts w:cstheme="minorHAnsi"/>
          <w:b/>
          <w:bCs/>
          <w:sz w:val="24"/>
          <w:szCs w:val="22"/>
        </w:rPr>
        <w:t xml:space="preserve"> of Board Members      </w:t>
      </w:r>
    </w:p>
    <w:tbl>
      <w:tblPr>
        <w:tblStyle w:val="TableGrid"/>
        <w:tblW w:w="11325" w:type="dxa"/>
        <w:tblInd w:w="-1026" w:type="dxa"/>
        <w:tblLayout w:type="fixed"/>
        <w:tblLook w:val="04A0" w:firstRow="1" w:lastRow="0" w:firstColumn="1" w:lastColumn="0" w:noHBand="0" w:noVBand="1"/>
      </w:tblPr>
      <w:tblGrid>
        <w:gridCol w:w="309"/>
        <w:gridCol w:w="1365"/>
        <w:gridCol w:w="838"/>
        <w:gridCol w:w="1032"/>
        <w:gridCol w:w="992"/>
        <w:gridCol w:w="1458"/>
        <w:gridCol w:w="669"/>
        <w:gridCol w:w="1559"/>
        <w:gridCol w:w="1771"/>
        <w:gridCol w:w="1332"/>
      </w:tblGrid>
      <w:tr w:rsidR="001B07FE" w:rsidRPr="008841AC" w:rsidTr="00840E3A">
        <w:trPr>
          <w:trHeight w:val="284"/>
        </w:trPr>
        <w:tc>
          <w:tcPr>
            <w:tcW w:w="309" w:type="dxa"/>
          </w:tcPr>
          <w:p w:rsidR="001B07FE" w:rsidRPr="008A076A" w:rsidRDefault="001B07FE" w:rsidP="003021F7">
            <w:pPr>
              <w:jc w:val="center"/>
              <w:rPr>
                <w:rFonts w:asciiTheme="majorHAnsi" w:hAnsiTheme="majorHAnsi" w:cstheme="minorHAnsi"/>
                <w:b/>
                <w:bCs/>
                <w:sz w:val="20"/>
              </w:rPr>
            </w:pPr>
            <w:r w:rsidRPr="008A076A">
              <w:rPr>
                <w:rFonts w:asciiTheme="majorHAnsi" w:eastAsia="Arial Unicode MS" w:hAnsiTheme="majorHAnsi" w:cstheme="minorHAnsi"/>
                <w:b/>
                <w:bCs/>
                <w:sz w:val="20"/>
              </w:rPr>
              <w:t>No.</w:t>
            </w:r>
          </w:p>
        </w:tc>
        <w:tc>
          <w:tcPr>
            <w:tcW w:w="1365" w:type="dxa"/>
          </w:tcPr>
          <w:p w:rsidR="001B07FE" w:rsidRPr="008A076A" w:rsidRDefault="001B07FE" w:rsidP="004678D1">
            <w:pPr>
              <w:jc w:val="center"/>
              <w:rPr>
                <w:rFonts w:asciiTheme="majorHAnsi" w:hAnsiTheme="majorHAnsi" w:cstheme="minorHAnsi"/>
                <w:b/>
                <w:bCs/>
                <w:sz w:val="20"/>
              </w:rPr>
            </w:pPr>
            <w:r w:rsidRPr="008A076A">
              <w:rPr>
                <w:rFonts w:asciiTheme="majorHAnsi" w:eastAsia="Arial Unicode MS" w:hAnsiTheme="majorHAnsi" w:cstheme="minorHAnsi"/>
                <w:b/>
                <w:bCs/>
                <w:sz w:val="20"/>
              </w:rPr>
              <w:t>Name of the BoD</w:t>
            </w:r>
          </w:p>
        </w:tc>
        <w:tc>
          <w:tcPr>
            <w:tcW w:w="838" w:type="dxa"/>
          </w:tcPr>
          <w:p w:rsidR="001B07FE" w:rsidRPr="008A076A" w:rsidRDefault="001B07FE" w:rsidP="004678D1">
            <w:pPr>
              <w:jc w:val="center"/>
              <w:rPr>
                <w:rFonts w:asciiTheme="majorHAnsi" w:hAnsiTheme="majorHAnsi" w:cstheme="minorHAnsi"/>
                <w:b/>
                <w:bCs/>
                <w:sz w:val="20"/>
              </w:rPr>
            </w:pPr>
            <w:r w:rsidRPr="008A076A">
              <w:rPr>
                <w:rFonts w:asciiTheme="majorHAnsi" w:hAnsiTheme="majorHAnsi" w:cstheme="minorHAnsi"/>
                <w:b/>
                <w:bCs/>
                <w:sz w:val="20"/>
              </w:rPr>
              <w:t>Gender M/F</w:t>
            </w:r>
          </w:p>
        </w:tc>
        <w:tc>
          <w:tcPr>
            <w:tcW w:w="1032" w:type="dxa"/>
          </w:tcPr>
          <w:p w:rsidR="001B07FE" w:rsidRPr="008A076A" w:rsidRDefault="001B07FE" w:rsidP="004678D1">
            <w:pPr>
              <w:jc w:val="center"/>
              <w:rPr>
                <w:rFonts w:asciiTheme="majorHAnsi" w:eastAsia="Arial Unicode MS" w:hAnsiTheme="majorHAnsi" w:cstheme="minorHAnsi"/>
                <w:b/>
                <w:bCs/>
                <w:sz w:val="20"/>
              </w:rPr>
            </w:pPr>
            <w:r w:rsidRPr="008A076A">
              <w:rPr>
                <w:rFonts w:asciiTheme="majorHAnsi" w:hAnsiTheme="majorHAnsi" w:cstheme="minorHAnsi"/>
                <w:b/>
                <w:bCs/>
                <w:sz w:val="20"/>
              </w:rPr>
              <w:t xml:space="preserve">Social category </w:t>
            </w:r>
          </w:p>
        </w:tc>
        <w:tc>
          <w:tcPr>
            <w:tcW w:w="992" w:type="dxa"/>
          </w:tcPr>
          <w:p w:rsidR="001B07FE" w:rsidRPr="008A076A" w:rsidRDefault="001B07FE" w:rsidP="003021F7">
            <w:pPr>
              <w:jc w:val="center"/>
              <w:rPr>
                <w:rFonts w:asciiTheme="majorHAnsi" w:eastAsia="Arial Unicode MS" w:hAnsiTheme="majorHAnsi" w:cstheme="minorHAnsi"/>
                <w:b/>
                <w:bCs/>
                <w:sz w:val="20"/>
              </w:rPr>
            </w:pPr>
            <w:r w:rsidRPr="008A076A">
              <w:rPr>
                <w:rFonts w:asciiTheme="majorHAnsi" w:eastAsia="Arial Unicode MS" w:hAnsiTheme="majorHAnsi" w:cstheme="minorHAnsi"/>
                <w:b/>
                <w:bCs/>
                <w:sz w:val="20"/>
              </w:rPr>
              <w:t>Land Holding (Ha)</w:t>
            </w:r>
          </w:p>
        </w:tc>
        <w:tc>
          <w:tcPr>
            <w:tcW w:w="1458" w:type="dxa"/>
          </w:tcPr>
          <w:p w:rsidR="001B07FE" w:rsidRPr="008A076A" w:rsidRDefault="001B07FE" w:rsidP="003021F7">
            <w:pPr>
              <w:jc w:val="center"/>
              <w:rPr>
                <w:rFonts w:asciiTheme="majorHAnsi" w:hAnsiTheme="majorHAnsi" w:cstheme="minorHAnsi"/>
                <w:b/>
                <w:bCs/>
                <w:sz w:val="20"/>
              </w:rPr>
            </w:pPr>
            <w:r w:rsidRPr="008A076A">
              <w:rPr>
                <w:rFonts w:asciiTheme="majorHAnsi" w:eastAsia="Arial Unicode MS" w:hAnsiTheme="majorHAnsi" w:cstheme="minorHAnsi"/>
                <w:b/>
                <w:bCs/>
                <w:sz w:val="20"/>
              </w:rPr>
              <w:t>Designation</w:t>
            </w:r>
          </w:p>
        </w:tc>
        <w:tc>
          <w:tcPr>
            <w:tcW w:w="669" w:type="dxa"/>
          </w:tcPr>
          <w:p w:rsidR="001B07FE" w:rsidRPr="008A076A" w:rsidRDefault="001B07FE" w:rsidP="003021F7">
            <w:pPr>
              <w:jc w:val="center"/>
              <w:rPr>
                <w:rFonts w:asciiTheme="majorHAnsi" w:hAnsiTheme="majorHAnsi" w:cstheme="minorHAnsi"/>
                <w:b/>
                <w:bCs/>
                <w:sz w:val="20"/>
              </w:rPr>
            </w:pPr>
            <w:r w:rsidRPr="008A076A">
              <w:rPr>
                <w:rFonts w:asciiTheme="majorHAnsi" w:eastAsia="Arial Unicode MS" w:hAnsiTheme="majorHAnsi" w:cstheme="minorHAnsi"/>
                <w:b/>
                <w:bCs/>
                <w:sz w:val="20"/>
              </w:rPr>
              <w:t>Education</w:t>
            </w:r>
          </w:p>
        </w:tc>
        <w:tc>
          <w:tcPr>
            <w:tcW w:w="1559" w:type="dxa"/>
          </w:tcPr>
          <w:p w:rsidR="001B07FE" w:rsidRPr="008A076A" w:rsidRDefault="001B07FE" w:rsidP="003021F7">
            <w:pPr>
              <w:jc w:val="center"/>
              <w:rPr>
                <w:rFonts w:asciiTheme="majorHAnsi" w:hAnsiTheme="majorHAnsi" w:cstheme="minorHAnsi"/>
                <w:b/>
                <w:bCs/>
                <w:sz w:val="20"/>
              </w:rPr>
            </w:pPr>
            <w:r w:rsidRPr="008A076A">
              <w:rPr>
                <w:rFonts w:asciiTheme="majorHAnsi" w:hAnsiTheme="majorHAnsi" w:cstheme="minorHAnsi"/>
                <w:b/>
                <w:bCs/>
                <w:sz w:val="20"/>
              </w:rPr>
              <w:t xml:space="preserve">PAN No. </w:t>
            </w:r>
          </w:p>
        </w:tc>
        <w:tc>
          <w:tcPr>
            <w:tcW w:w="1771" w:type="dxa"/>
          </w:tcPr>
          <w:p w:rsidR="001B07FE" w:rsidRPr="008A076A" w:rsidRDefault="001B07FE" w:rsidP="003021F7">
            <w:pPr>
              <w:jc w:val="center"/>
              <w:rPr>
                <w:rFonts w:asciiTheme="majorHAnsi" w:eastAsia="Arial Unicode MS" w:hAnsiTheme="majorHAnsi" w:cstheme="minorHAnsi"/>
                <w:b/>
                <w:bCs/>
                <w:sz w:val="20"/>
              </w:rPr>
            </w:pPr>
            <w:r w:rsidRPr="008A076A">
              <w:rPr>
                <w:rFonts w:asciiTheme="majorHAnsi" w:eastAsia="Arial Unicode MS" w:hAnsiTheme="majorHAnsi" w:cstheme="minorHAnsi"/>
                <w:b/>
                <w:bCs/>
                <w:sz w:val="20"/>
              </w:rPr>
              <w:t>Aadhar No.</w:t>
            </w:r>
          </w:p>
        </w:tc>
        <w:tc>
          <w:tcPr>
            <w:tcW w:w="1332" w:type="dxa"/>
          </w:tcPr>
          <w:p w:rsidR="001B07FE" w:rsidRPr="008A076A" w:rsidRDefault="001B07FE" w:rsidP="003021F7">
            <w:pPr>
              <w:jc w:val="center"/>
              <w:rPr>
                <w:rFonts w:asciiTheme="majorHAnsi" w:hAnsiTheme="majorHAnsi" w:cstheme="minorHAnsi"/>
                <w:b/>
                <w:bCs/>
                <w:sz w:val="20"/>
              </w:rPr>
            </w:pPr>
            <w:r w:rsidRPr="008A076A">
              <w:rPr>
                <w:rFonts w:asciiTheme="majorHAnsi" w:eastAsia="Arial Unicode MS" w:hAnsiTheme="majorHAnsi" w:cstheme="minorHAnsi"/>
                <w:b/>
                <w:bCs/>
                <w:sz w:val="20"/>
              </w:rPr>
              <w:t>Contact number (mobile number)</w:t>
            </w:r>
          </w:p>
        </w:tc>
      </w:tr>
      <w:tr w:rsidR="008841AC" w:rsidRPr="008841AC" w:rsidTr="00840E3A">
        <w:trPr>
          <w:trHeight w:val="284"/>
        </w:trPr>
        <w:tc>
          <w:tcPr>
            <w:tcW w:w="309" w:type="dxa"/>
          </w:tcPr>
          <w:p w:rsidR="008841AC" w:rsidRPr="008A076A" w:rsidRDefault="008841AC" w:rsidP="003021F7">
            <w:pPr>
              <w:jc w:val="both"/>
              <w:rPr>
                <w:rFonts w:asciiTheme="majorHAnsi" w:hAnsiTheme="majorHAnsi" w:cstheme="minorHAnsi"/>
                <w:bCs/>
                <w:sz w:val="20"/>
              </w:rPr>
            </w:pPr>
            <w:r w:rsidRPr="008A076A">
              <w:rPr>
                <w:rFonts w:asciiTheme="majorHAnsi" w:hAnsiTheme="majorHAnsi" w:cstheme="minorHAnsi"/>
                <w:bCs/>
                <w:sz w:val="20"/>
              </w:rPr>
              <w:t>1</w:t>
            </w:r>
          </w:p>
        </w:tc>
        <w:tc>
          <w:tcPr>
            <w:tcW w:w="1365" w:type="dxa"/>
          </w:tcPr>
          <w:p w:rsidR="008841AC" w:rsidRPr="008A076A" w:rsidRDefault="00205DB3" w:rsidP="00A102E5">
            <w:pPr>
              <w:jc w:val="both"/>
              <w:rPr>
                <w:rFonts w:asciiTheme="majorHAnsi" w:hAnsiTheme="majorHAnsi" w:cs="Calibri"/>
                <w:color w:val="000000"/>
                <w:sz w:val="20"/>
              </w:rPr>
            </w:pPr>
            <w:r>
              <w:rPr>
                <w:rFonts w:asciiTheme="majorHAnsi" w:hAnsiTheme="majorHAnsi" w:cs="Calibri"/>
                <w:color w:val="000000"/>
                <w:sz w:val="20"/>
              </w:rPr>
              <w:t>Bhagwat Narayan Navle</w:t>
            </w:r>
          </w:p>
        </w:tc>
        <w:tc>
          <w:tcPr>
            <w:tcW w:w="838" w:type="dxa"/>
          </w:tcPr>
          <w:p w:rsidR="008841AC" w:rsidRPr="008A076A" w:rsidRDefault="00205DB3" w:rsidP="00A102E5">
            <w:pPr>
              <w:jc w:val="both"/>
              <w:rPr>
                <w:rFonts w:asciiTheme="majorHAnsi" w:hAnsiTheme="majorHAnsi" w:cs="Calibri"/>
                <w:color w:val="000000"/>
                <w:sz w:val="20"/>
              </w:rPr>
            </w:pPr>
            <w:r>
              <w:rPr>
                <w:rFonts w:asciiTheme="majorHAnsi" w:hAnsiTheme="majorHAnsi" w:cs="Calibri"/>
                <w:color w:val="000000"/>
                <w:sz w:val="20"/>
              </w:rPr>
              <w:t>M</w:t>
            </w:r>
            <w:r w:rsidR="00FD3055" w:rsidRPr="008A076A">
              <w:rPr>
                <w:rFonts w:asciiTheme="majorHAnsi" w:hAnsiTheme="majorHAnsi" w:cs="Calibri"/>
                <w:color w:val="000000"/>
                <w:sz w:val="20"/>
                <w:cs/>
              </w:rPr>
              <w:t>ale</w:t>
            </w:r>
          </w:p>
        </w:tc>
        <w:tc>
          <w:tcPr>
            <w:tcW w:w="1032" w:type="dxa"/>
          </w:tcPr>
          <w:p w:rsidR="008841AC" w:rsidRPr="008A076A" w:rsidRDefault="00FD3055" w:rsidP="005C2602">
            <w:pPr>
              <w:jc w:val="both"/>
              <w:rPr>
                <w:rFonts w:asciiTheme="majorHAnsi" w:hAnsiTheme="majorHAnsi" w:cs="Calibri"/>
                <w:color w:val="000000"/>
                <w:sz w:val="20"/>
              </w:rPr>
            </w:pPr>
            <w:r w:rsidRPr="008A076A">
              <w:rPr>
                <w:rFonts w:asciiTheme="majorHAnsi" w:hAnsiTheme="majorHAnsi" w:cs="Calibri"/>
                <w:color w:val="000000"/>
                <w:sz w:val="20"/>
                <w:cs/>
              </w:rPr>
              <w:t>General</w:t>
            </w:r>
          </w:p>
        </w:tc>
        <w:tc>
          <w:tcPr>
            <w:tcW w:w="992" w:type="dxa"/>
          </w:tcPr>
          <w:p w:rsidR="008841AC" w:rsidRPr="008A076A" w:rsidRDefault="00D55A24" w:rsidP="00D55A24">
            <w:pPr>
              <w:jc w:val="both"/>
              <w:rPr>
                <w:rFonts w:asciiTheme="majorHAnsi" w:hAnsiTheme="majorHAnsi" w:cs="Calibri"/>
                <w:color w:val="000000"/>
                <w:sz w:val="20"/>
              </w:rPr>
            </w:pPr>
            <w:r>
              <w:rPr>
                <w:rFonts w:asciiTheme="majorHAnsi" w:hAnsiTheme="majorHAnsi" w:cs="Calibri"/>
                <w:color w:val="000000"/>
                <w:sz w:val="20"/>
              </w:rPr>
              <w:t>65</w:t>
            </w:r>
            <w:r w:rsidR="00E55820" w:rsidRPr="008A076A">
              <w:rPr>
                <w:rFonts w:asciiTheme="majorHAnsi" w:hAnsiTheme="majorHAnsi" w:cs="Calibri"/>
                <w:color w:val="000000"/>
                <w:sz w:val="20"/>
              </w:rPr>
              <w:t xml:space="preserve"> R </w:t>
            </w:r>
          </w:p>
        </w:tc>
        <w:tc>
          <w:tcPr>
            <w:tcW w:w="1458" w:type="dxa"/>
          </w:tcPr>
          <w:p w:rsidR="008841AC" w:rsidRPr="008A076A" w:rsidRDefault="00FD3055" w:rsidP="00033921">
            <w:pPr>
              <w:jc w:val="both"/>
              <w:rPr>
                <w:rFonts w:asciiTheme="majorHAnsi" w:hAnsiTheme="majorHAnsi" w:cs="Calibri"/>
                <w:color w:val="000000"/>
                <w:sz w:val="20"/>
              </w:rPr>
            </w:pPr>
            <w:r w:rsidRPr="008A076A">
              <w:rPr>
                <w:rFonts w:asciiTheme="majorHAnsi" w:hAnsiTheme="majorHAnsi" w:cs="Calibri"/>
                <w:color w:val="000000"/>
                <w:sz w:val="20"/>
              </w:rPr>
              <w:t>Chairman</w:t>
            </w:r>
          </w:p>
        </w:tc>
        <w:tc>
          <w:tcPr>
            <w:tcW w:w="669" w:type="dxa"/>
          </w:tcPr>
          <w:p w:rsidR="008841AC" w:rsidRPr="008A076A" w:rsidRDefault="003A57FF" w:rsidP="00BC4CB1">
            <w:pPr>
              <w:tabs>
                <w:tab w:val="left" w:pos="626"/>
              </w:tabs>
              <w:rPr>
                <w:rFonts w:asciiTheme="majorHAnsi" w:hAnsiTheme="majorHAnsi" w:cs="Arial Unicode MS"/>
                <w:sz w:val="20"/>
              </w:rPr>
            </w:pPr>
            <w:r>
              <w:rPr>
                <w:rFonts w:asciiTheme="majorHAnsi" w:hAnsiTheme="majorHAnsi"/>
                <w:sz w:val="20"/>
              </w:rPr>
              <w:t>H</w:t>
            </w:r>
            <w:r w:rsidR="00FD3055" w:rsidRPr="008A076A">
              <w:rPr>
                <w:rFonts w:asciiTheme="majorHAnsi" w:hAnsiTheme="majorHAnsi"/>
                <w:sz w:val="20"/>
              </w:rPr>
              <w:t>SC</w:t>
            </w:r>
          </w:p>
        </w:tc>
        <w:tc>
          <w:tcPr>
            <w:tcW w:w="1559" w:type="dxa"/>
          </w:tcPr>
          <w:p w:rsidR="008841AC" w:rsidRPr="008A076A" w:rsidRDefault="00E55E7C" w:rsidP="00A102E5">
            <w:pPr>
              <w:jc w:val="both"/>
              <w:rPr>
                <w:rFonts w:asciiTheme="majorHAnsi" w:hAnsiTheme="majorHAnsi" w:cstheme="minorHAnsi"/>
                <w:sz w:val="20"/>
              </w:rPr>
            </w:pPr>
            <w:r>
              <w:rPr>
                <w:rFonts w:asciiTheme="majorHAnsi" w:hAnsiTheme="majorHAnsi" w:cstheme="minorHAnsi"/>
                <w:sz w:val="20"/>
              </w:rPr>
              <w:t>AUIPN0709K</w:t>
            </w:r>
          </w:p>
        </w:tc>
        <w:tc>
          <w:tcPr>
            <w:tcW w:w="1771" w:type="dxa"/>
          </w:tcPr>
          <w:p w:rsidR="008841AC" w:rsidRPr="008A076A" w:rsidRDefault="00E55E7C" w:rsidP="00A102E5">
            <w:pPr>
              <w:jc w:val="both"/>
              <w:rPr>
                <w:rFonts w:asciiTheme="majorHAnsi" w:hAnsiTheme="majorHAnsi" w:cs="Arial Unicode MS"/>
                <w:sz w:val="20"/>
              </w:rPr>
            </w:pPr>
            <w:r>
              <w:rPr>
                <w:rFonts w:asciiTheme="majorHAnsi" w:hAnsiTheme="majorHAnsi" w:cs="Arial Unicode MS"/>
                <w:sz w:val="20"/>
              </w:rPr>
              <w:t>371637703710</w:t>
            </w:r>
          </w:p>
        </w:tc>
        <w:tc>
          <w:tcPr>
            <w:tcW w:w="1332" w:type="dxa"/>
          </w:tcPr>
          <w:p w:rsidR="008841AC" w:rsidRPr="002E4EF5" w:rsidRDefault="00F64703" w:rsidP="00A102E5">
            <w:pPr>
              <w:jc w:val="both"/>
              <w:rPr>
                <w:rFonts w:cstheme="minorHAnsi"/>
                <w:bCs/>
                <w:sz w:val="20"/>
              </w:rPr>
            </w:pPr>
            <w:r w:rsidRPr="002E4EF5">
              <w:rPr>
                <w:rFonts w:cstheme="minorHAnsi"/>
                <w:bCs/>
                <w:sz w:val="20"/>
              </w:rPr>
              <w:t>9049499091</w:t>
            </w:r>
          </w:p>
        </w:tc>
      </w:tr>
      <w:tr w:rsidR="008841AC" w:rsidRPr="008841AC" w:rsidTr="00840E3A">
        <w:trPr>
          <w:trHeight w:val="284"/>
        </w:trPr>
        <w:tc>
          <w:tcPr>
            <w:tcW w:w="309" w:type="dxa"/>
          </w:tcPr>
          <w:p w:rsidR="008841AC" w:rsidRPr="008A076A" w:rsidRDefault="008841AC" w:rsidP="003021F7">
            <w:pPr>
              <w:jc w:val="both"/>
              <w:rPr>
                <w:rFonts w:asciiTheme="majorHAnsi" w:hAnsiTheme="majorHAnsi" w:cstheme="minorHAnsi"/>
                <w:bCs/>
                <w:sz w:val="20"/>
              </w:rPr>
            </w:pPr>
            <w:r w:rsidRPr="008A076A">
              <w:rPr>
                <w:rFonts w:asciiTheme="majorHAnsi" w:hAnsiTheme="majorHAnsi" w:cstheme="minorHAnsi"/>
                <w:bCs/>
                <w:sz w:val="20"/>
              </w:rPr>
              <w:t>2</w:t>
            </w:r>
          </w:p>
        </w:tc>
        <w:tc>
          <w:tcPr>
            <w:tcW w:w="1365" w:type="dxa"/>
          </w:tcPr>
          <w:p w:rsidR="008841AC" w:rsidRPr="008A076A" w:rsidRDefault="0022112A" w:rsidP="00A102E5">
            <w:pPr>
              <w:jc w:val="both"/>
              <w:rPr>
                <w:rFonts w:asciiTheme="majorHAnsi" w:hAnsiTheme="majorHAnsi" w:cs="Calibri"/>
                <w:color w:val="000000"/>
                <w:sz w:val="20"/>
              </w:rPr>
            </w:pPr>
            <w:r>
              <w:rPr>
                <w:rFonts w:asciiTheme="majorHAnsi" w:hAnsiTheme="majorHAnsi" w:cs="Calibri"/>
                <w:color w:val="000000"/>
                <w:sz w:val="20"/>
              </w:rPr>
              <w:t>Srikru</w:t>
            </w:r>
            <w:r w:rsidR="005970DF">
              <w:rPr>
                <w:rFonts w:asciiTheme="majorHAnsi" w:hAnsiTheme="majorHAnsi" w:cs="Calibri"/>
                <w:color w:val="000000"/>
                <w:sz w:val="20"/>
              </w:rPr>
              <w:t>sh</w:t>
            </w:r>
            <w:r>
              <w:rPr>
                <w:rFonts w:asciiTheme="majorHAnsi" w:hAnsiTheme="majorHAnsi" w:cs="Calibri"/>
                <w:color w:val="000000"/>
                <w:sz w:val="20"/>
              </w:rPr>
              <w:t>na</w:t>
            </w:r>
            <w:r w:rsidR="00A10105">
              <w:rPr>
                <w:rFonts w:asciiTheme="majorHAnsi" w:hAnsiTheme="majorHAnsi" w:cs="Calibri"/>
                <w:color w:val="000000"/>
                <w:sz w:val="20"/>
              </w:rPr>
              <w:t xml:space="preserve"> </w:t>
            </w:r>
            <w:r>
              <w:rPr>
                <w:rFonts w:asciiTheme="majorHAnsi" w:hAnsiTheme="majorHAnsi" w:cs="Calibri"/>
                <w:color w:val="000000"/>
                <w:sz w:val="20"/>
              </w:rPr>
              <w:t>Bhagwan</w:t>
            </w:r>
            <w:r w:rsidR="00A10105">
              <w:rPr>
                <w:rFonts w:asciiTheme="majorHAnsi" w:hAnsiTheme="majorHAnsi" w:cs="Calibri"/>
                <w:color w:val="000000"/>
                <w:sz w:val="20"/>
              </w:rPr>
              <w:t xml:space="preserve"> </w:t>
            </w:r>
            <w:r>
              <w:rPr>
                <w:rFonts w:asciiTheme="majorHAnsi" w:hAnsiTheme="majorHAnsi" w:cs="Calibri"/>
                <w:color w:val="000000"/>
                <w:sz w:val="20"/>
              </w:rPr>
              <w:t>Chirke</w:t>
            </w:r>
          </w:p>
        </w:tc>
        <w:tc>
          <w:tcPr>
            <w:tcW w:w="838" w:type="dxa"/>
          </w:tcPr>
          <w:p w:rsidR="008841AC" w:rsidRPr="008A076A" w:rsidRDefault="008841AC" w:rsidP="00CC1ABD">
            <w:pPr>
              <w:jc w:val="both"/>
              <w:rPr>
                <w:rFonts w:asciiTheme="majorHAnsi" w:hAnsiTheme="majorHAnsi" w:cs="Calibri"/>
                <w:color w:val="000000"/>
                <w:sz w:val="20"/>
              </w:rPr>
            </w:pPr>
            <w:r w:rsidRPr="008A076A">
              <w:rPr>
                <w:rFonts w:asciiTheme="majorHAnsi" w:hAnsiTheme="majorHAnsi" w:cs="Calibri"/>
                <w:color w:val="000000"/>
                <w:sz w:val="20"/>
                <w:cs/>
              </w:rPr>
              <w:t>Male</w:t>
            </w:r>
          </w:p>
        </w:tc>
        <w:tc>
          <w:tcPr>
            <w:tcW w:w="1032" w:type="dxa"/>
          </w:tcPr>
          <w:p w:rsidR="008841AC" w:rsidRPr="008A076A" w:rsidRDefault="008841AC" w:rsidP="00A102E5">
            <w:pPr>
              <w:jc w:val="both"/>
              <w:rPr>
                <w:rFonts w:asciiTheme="majorHAnsi" w:hAnsiTheme="majorHAnsi" w:cs="Calibri"/>
                <w:color w:val="000000"/>
                <w:sz w:val="20"/>
              </w:rPr>
            </w:pPr>
            <w:r w:rsidRPr="008A076A">
              <w:rPr>
                <w:rFonts w:asciiTheme="majorHAnsi" w:hAnsiTheme="majorHAnsi" w:cs="Calibri"/>
                <w:color w:val="000000"/>
                <w:sz w:val="20"/>
                <w:cs/>
              </w:rPr>
              <w:t>General</w:t>
            </w:r>
          </w:p>
        </w:tc>
        <w:tc>
          <w:tcPr>
            <w:tcW w:w="992" w:type="dxa"/>
          </w:tcPr>
          <w:p w:rsidR="008841AC" w:rsidRPr="008A076A" w:rsidRDefault="00D55A24" w:rsidP="008841AC">
            <w:pPr>
              <w:jc w:val="both"/>
              <w:rPr>
                <w:rFonts w:asciiTheme="majorHAnsi" w:hAnsiTheme="majorHAnsi" w:cs="Calibri"/>
                <w:color w:val="000000"/>
                <w:sz w:val="20"/>
              </w:rPr>
            </w:pPr>
            <w:r>
              <w:rPr>
                <w:rFonts w:asciiTheme="majorHAnsi" w:hAnsiTheme="majorHAnsi" w:cs="Calibri"/>
                <w:color w:val="000000"/>
                <w:sz w:val="20"/>
              </w:rPr>
              <w:t>40 R</w:t>
            </w:r>
          </w:p>
        </w:tc>
        <w:tc>
          <w:tcPr>
            <w:tcW w:w="1458" w:type="dxa"/>
          </w:tcPr>
          <w:p w:rsidR="008841AC" w:rsidRPr="008A076A" w:rsidRDefault="008841AC" w:rsidP="00033921">
            <w:pPr>
              <w:jc w:val="both"/>
              <w:rPr>
                <w:rFonts w:asciiTheme="majorHAnsi" w:hAnsiTheme="majorHAnsi" w:cs="Calibri"/>
                <w:color w:val="000000"/>
                <w:sz w:val="20"/>
              </w:rPr>
            </w:pPr>
            <w:r w:rsidRPr="008A076A">
              <w:rPr>
                <w:rFonts w:asciiTheme="majorHAnsi" w:hAnsiTheme="majorHAnsi" w:cs="Calibri"/>
                <w:color w:val="000000"/>
                <w:sz w:val="20"/>
                <w:cs/>
              </w:rPr>
              <w:t>Director</w:t>
            </w:r>
          </w:p>
        </w:tc>
        <w:tc>
          <w:tcPr>
            <w:tcW w:w="669" w:type="dxa"/>
          </w:tcPr>
          <w:p w:rsidR="008841AC" w:rsidRPr="008A076A" w:rsidRDefault="00FD3055" w:rsidP="008841AC">
            <w:pPr>
              <w:jc w:val="both"/>
              <w:rPr>
                <w:rFonts w:asciiTheme="majorHAnsi" w:hAnsiTheme="majorHAnsi" w:cs="Arial Unicode MS"/>
                <w:sz w:val="20"/>
              </w:rPr>
            </w:pPr>
            <w:r w:rsidRPr="008A076A">
              <w:rPr>
                <w:rFonts w:asciiTheme="majorHAnsi" w:hAnsiTheme="majorHAnsi" w:cs="Arial Unicode MS"/>
                <w:sz w:val="20"/>
              </w:rPr>
              <w:t xml:space="preserve">B. A. </w:t>
            </w:r>
          </w:p>
        </w:tc>
        <w:tc>
          <w:tcPr>
            <w:tcW w:w="1559" w:type="dxa"/>
          </w:tcPr>
          <w:p w:rsidR="008841AC" w:rsidRPr="002C5862" w:rsidRDefault="002C5862" w:rsidP="002C5862">
            <w:r>
              <w:t>BPOPC7628Q</w:t>
            </w:r>
          </w:p>
        </w:tc>
        <w:tc>
          <w:tcPr>
            <w:tcW w:w="1771" w:type="dxa"/>
          </w:tcPr>
          <w:p w:rsidR="008841AC" w:rsidRPr="002C5862" w:rsidRDefault="002C5862" w:rsidP="002C5862">
            <w:r>
              <w:t>203193035279</w:t>
            </w:r>
          </w:p>
        </w:tc>
        <w:tc>
          <w:tcPr>
            <w:tcW w:w="1332" w:type="dxa"/>
          </w:tcPr>
          <w:p w:rsidR="008841AC" w:rsidRPr="008A076A" w:rsidRDefault="00566965" w:rsidP="00A102E5">
            <w:pPr>
              <w:jc w:val="both"/>
              <w:rPr>
                <w:rFonts w:asciiTheme="majorHAnsi" w:hAnsiTheme="majorHAnsi" w:cstheme="minorHAnsi"/>
                <w:bCs/>
                <w:sz w:val="20"/>
              </w:rPr>
            </w:pPr>
            <w:r>
              <w:rPr>
                <w:rFonts w:cstheme="minorHAnsi"/>
                <w:sz w:val="20"/>
              </w:rPr>
              <w:t xml:space="preserve">9028884444 </w:t>
            </w:r>
          </w:p>
        </w:tc>
      </w:tr>
      <w:tr w:rsidR="008841AC" w:rsidRPr="008841AC" w:rsidTr="00840E3A">
        <w:trPr>
          <w:trHeight w:val="284"/>
        </w:trPr>
        <w:tc>
          <w:tcPr>
            <w:tcW w:w="309" w:type="dxa"/>
          </w:tcPr>
          <w:p w:rsidR="008841AC" w:rsidRPr="008A076A" w:rsidRDefault="008841AC" w:rsidP="003021F7">
            <w:pPr>
              <w:jc w:val="both"/>
              <w:rPr>
                <w:rFonts w:asciiTheme="majorHAnsi" w:hAnsiTheme="majorHAnsi" w:cstheme="minorHAnsi"/>
                <w:bCs/>
                <w:sz w:val="20"/>
              </w:rPr>
            </w:pPr>
            <w:r w:rsidRPr="008A076A">
              <w:rPr>
                <w:rFonts w:asciiTheme="majorHAnsi" w:hAnsiTheme="majorHAnsi" w:cstheme="minorHAnsi"/>
                <w:bCs/>
                <w:sz w:val="20"/>
              </w:rPr>
              <w:t>3</w:t>
            </w:r>
          </w:p>
        </w:tc>
        <w:tc>
          <w:tcPr>
            <w:tcW w:w="1365" w:type="dxa"/>
          </w:tcPr>
          <w:p w:rsidR="008841AC" w:rsidRPr="008A076A" w:rsidRDefault="0022112A" w:rsidP="00A102E5">
            <w:pPr>
              <w:jc w:val="both"/>
              <w:rPr>
                <w:rFonts w:asciiTheme="majorHAnsi" w:hAnsiTheme="majorHAnsi" w:cs="Calibri"/>
                <w:color w:val="000000"/>
                <w:sz w:val="20"/>
              </w:rPr>
            </w:pPr>
            <w:r>
              <w:rPr>
                <w:rFonts w:asciiTheme="majorHAnsi" w:hAnsiTheme="majorHAnsi" w:cs="Calibri"/>
                <w:color w:val="000000"/>
                <w:sz w:val="20"/>
              </w:rPr>
              <w:t>Sanjay Rameshwar</w:t>
            </w:r>
            <w:r w:rsidR="00A10105">
              <w:rPr>
                <w:rFonts w:asciiTheme="majorHAnsi" w:hAnsiTheme="majorHAnsi" w:cs="Calibri"/>
                <w:color w:val="000000"/>
                <w:sz w:val="20"/>
              </w:rPr>
              <w:t xml:space="preserve"> </w:t>
            </w:r>
            <w:r>
              <w:rPr>
                <w:rFonts w:asciiTheme="majorHAnsi" w:hAnsiTheme="majorHAnsi" w:cs="Calibri"/>
                <w:color w:val="000000"/>
                <w:sz w:val="20"/>
              </w:rPr>
              <w:t>Bawale</w:t>
            </w:r>
          </w:p>
        </w:tc>
        <w:tc>
          <w:tcPr>
            <w:tcW w:w="838" w:type="dxa"/>
          </w:tcPr>
          <w:p w:rsidR="008841AC" w:rsidRPr="008A076A" w:rsidRDefault="00D55A24" w:rsidP="00A102E5">
            <w:pPr>
              <w:jc w:val="both"/>
              <w:rPr>
                <w:rFonts w:asciiTheme="majorHAnsi" w:hAnsiTheme="majorHAnsi" w:cs="Calibri"/>
                <w:color w:val="000000"/>
                <w:sz w:val="20"/>
              </w:rPr>
            </w:pPr>
            <w:r w:rsidRPr="008A076A">
              <w:rPr>
                <w:rFonts w:asciiTheme="majorHAnsi" w:hAnsiTheme="majorHAnsi" w:cs="Calibri"/>
                <w:color w:val="000000"/>
                <w:sz w:val="20"/>
                <w:cs/>
              </w:rPr>
              <w:t>Male</w:t>
            </w:r>
          </w:p>
        </w:tc>
        <w:tc>
          <w:tcPr>
            <w:tcW w:w="1032" w:type="dxa"/>
          </w:tcPr>
          <w:p w:rsidR="008841AC" w:rsidRPr="008A076A" w:rsidRDefault="008841AC" w:rsidP="00A102E5">
            <w:pPr>
              <w:jc w:val="both"/>
              <w:rPr>
                <w:rFonts w:asciiTheme="majorHAnsi" w:hAnsiTheme="majorHAnsi" w:cs="Calibri"/>
                <w:color w:val="000000"/>
                <w:sz w:val="20"/>
              </w:rPr>
            </w:pPr>
            <w:r w:rsidRPr="008A076A">
              <w:rPr>
                <w:rFonts w:asciiTheme="majorHAnsi" w:hAnsiTheme="majorHAnsi" w:cs="Calibri"/>
                <w:color w:val="000000"/>
                <w:sz w:val="20"/>
                <w:cs/>
              </w:rPr>
              <w:t>General</w:t>
            </w:r>
          </w:p>
        </w:tc>
        <w:tc>
          <w:tcPr>
            <w:tcW w:w="992" w:type="dxa"/>
          </w:tcPr>
          <w:p w:rsidR="008841AC" w:rsidRPr="008A076A" w:rsidRDefault="00D55A24" w:rsidP="00D55A24">
            <w:pPr>
              <w:jc w:val="both"/>
              <w:rPr>
                <w:rFonts w:asciiTheme="majorHAnsi" w:hAnsiTheme="majorHAnsi" w:cs="Calibri"/>
                <w:color w:val="000000"/>
                <w:sz w:val="20"/>
              </w:rPr>
            </w:pPr>
            <w:r>
              <w:rPr>
                <w:rFonts w:asciiTheme="majorHAnsi" w:hAnsiTheme="majorHAnsi" w:cs="Calibri"/>
                <w:color w:val="000000"/>
                <w:sz w:val="20"/>
              </w:rPr>
              <w:t xml:space="preserve">40 R </w:t>
            </w:r>
          </w:p>
        </w:tc>
        <w:tc>
          <w:tcPr>
            <w:tcW w:w="1458" w:type="dxa"/>
          </w:tcPr>
          <w:p w:rsidR="008841AC" w:rsidRPr="008A076A" w:rsidRDefault="008841AC" w:rsidP="00033921">
            <w:pPr>
              <w:jc w:val="both"/>
              <w:rPr>
                <w:rFonts w:asciiTheme="majorHAnsi" w:hAnsiTheme="majorHAnsi" w:cs="Calibri"/>
                <w:color w:val="000000"/>
                <w:sz w:val="20"/>
              </w:rPr>
            </w:pPr>
            <w:r w:rsidRPr="008A076A">
              <w:rPr>
                <w:rFonts w:asciiTheme="majorHAnsi" w:hAnsiTheme="majorHAnsi" w:cs="Calibri"/>
                <w:color w:val="000000"/>
                <w:sz w:val="20"/>
                <w:cs/>
              </w:rPr>
              <w:t>Director</w:t>
            </w:r>
          </w:p>
        </w:tc>
        <w:tc>
          <w:tcPr>
            <w:tcW w:w="669" w:type="dxa"/>
          </w:tcPr>
          <w:p w:rsidR="008841AC" w:rsidRPr="008A076A" w:rsidRDefault="00FD3055" w:rsidP="00A102E5">
            <w:pPr>
              <w:jc w:val="both"/>
              <w:rPr>
                <w:rFonts w:asciiTheme="majorHAnsi" w:hAnsiTheme="majorHAnsi" w:cs="Arial Unicode MS"/>
                <w:sz w:val="20"/>
              </w:rPr>
            </w:pPr>
            <w:r w:rsidRPr="008A076A">
              <w:rPr>
                <w:rFonts w:asciiTheme="majorHAnsi" w:hAnsiTheme="majorHAnsi" w:cs="Arial Unicode MS"/>
                <w:sz w:val="20"/>
              </w:rPr>
              <w:t>HSC</w:t>
            </w:r>
          </w:p>
        </w:tc>
        <w:tc>
          <w:tcPr>
            <w:tcW w:w="1559" w:type="dxa"/>
          </w:tcPr>
          <w:p w:rsidR="008841AC" w:rsidRPr="008A076A" w:rsidRDefault="00E55E7C" w:rsidP="00A102E5">
            <w:pPr>
              <w:jc w:val="both"/>
              <w:rPr>
                <w:rFonts w:asciiTheme="majorHAnsi" w:hAnsiTheme="majorHAnsi" w:cs="Arial Unicode MS"/>
                <w:sz w:val="20"/>
              </w:rPr>
            </w:pPr>
            <w:r>
              <w:rPr>
                <w:rFonts w:asciiTheme="majorHAnsi" w:hAnsiTheme="majorHAnsi" w:cs="Arial Unicode MS"/>
                <w:sz w:val="20"/>
              </w:rPr>
              <w:t>AUTPB3933E</w:t>
            </w:r>
          </w:p>
        </w:tc>
        <w:tc>
          <w:tcPr>
            <w:tcW w:w="1771" w:type="dxa"/>
          </w:tcPr>
          <w:p w:rsidR="008841AC" w:rsidRPr="008A076A" w:rsidRDefault="00E55E7C" w:rsidP="00A102E5">
            <w:pPr>
              <w:jc w:val="both"/>
              <w:rPr>
                <w:rFonts w:asciiTheme="majorHAnsi" w:hAnsiTheme="majorHAnsi" w:cs="Arial Unicode MS"/>
                <w:sz w:val="20"/>
              </w:rPr>
            </w:pPr>
            <w:r>
              <w:rPr>
                <w:rFonts w:asciiTheme="majorHAnsi" w:hAnsiTheme="majorHAnsi" w:cs="Arial Unicode MS"/>
                <w:sz w:val="20"/>
              </w:rPr>
              <w:t>594810414499</w:t>
            </w:r>
          </w:p>
        </w:tc>
        <w:tc>
          <w:tcPr>
            <w:tcW w:w="1332" w:type="dxa"/>
          </w:tcPr>
          <w:p w:rsidR="008841AC" w:rsidRPr="008A076A" w:rsidRDefault="00566965" w:rsidP="00A102E5">
            <w:pPr>
              <w:jc w:val="both"/>
              <w:rPr>
                <w:rFonts w:asciiTheme="majorHAnsi" w:hAnsiTheme="majorHAnsi" w:cstheme="minorHAnsi"/>
                <w:bCs/>
                <w:sz w:val="20"/>
              </w:rPr>
            </w:pPr>
            <w:r>
              <w:rPr>
                <w:rFonts w:cstheme="minorHAnsi"/>
                <w:sz w:val="20"/>
              </w:rPr>
              <w:t>9673666767</w:t>
            </w:r>
          </w:p>
        </w:tc>
      </w:tr>
      <w:tr w:rsidR="008841AC" w:rsidRPr="008841AC" w:rsidTr="00840E3A">
        <w:trPr>
          <w:trHeight w:val="284"/>
        </w:trPr>
        <w:tc>
          <w:tcPr>
            <w:tcW w:w="309" w:type="dxa"/>
          </w:tcPr>
          <w:p w:rsidR="008841AC" w:rsidRPr="008A076A" w:rsidRDefault="008841AC" w:rsidP="003021F7">
            <w:pPr>
              <w:jc w:val="both"/>
              <w:rPr>
                <w:rFonts w:asciiTheme="majorHAnsi" w:hAnsiTheme="majorHAnsi" w:cstheme="minorHAnsi"/>
                <w:bCs/>
                <w:sz w:val="20"/>
              </w:rPr>
            </w:pPr>
            <w:r w:rsidRPr="008A076A">
              <w:rPr>
                <w:rFonts w:asciiTheme="majorHAnsi" w:hAnsiTheme="majorHAnsi" w:cstheme="minorHAnsi"/>
                <w:bCs/>
                <w:sz w:val="20"/>
              </w:rPr>
              <w:t>4</w:t>
            </w:r>
          </w:p>
        </w:tc>
        <w:tc>
          <w:tcPr>
            <w:tcW w:w="1365" w:type="dxa"/>
          </w:tcPr>
          <w:p w:rsidR="008841AC" w:rsidRPr="008A076A" w:rsidRDefault="00A10105" w:rsidP="00A102E5">
            <w:pPr>
              <w:jc w:val="both"/>
              <w:rPr>
                <w:rFonts w:asciiTheme="majorHAnsi" w:hAnsiTheme="majorHAnsi" w:cs="Calibri"/>
                <w:color w:val="000000"/>
                <w:sz w:val="20"/>
              </w:rPr>
            </w:pPr>
            <w:r>
              <w:rPr>
                <w:rFonts w:asciiTheme="majorHAnsi" w:hAnsiTheme="majorHAnsi" w:cs="Calibri"/>
                <w:color w:val="000000"/>
                <w:sz w:val="20"/>
              </w:rPr>
              <w:t>Anuradha Sudam Kakde</w:t>
            </w:r>
          </w:p>
        </w:tc>
        <w:tc>
          <w:tcPr>
            <w:tcW w:w="838" w:type="dxa"/>
          </w:tcPr>
          <w:p w:rsidR="008841AC" w:rsidRPr="008A076A" w:rsidRDefault="00D55A24" w:rsidP="00B7291E">
            <w:pPr>
              <w:jc w:val="both"/>
              <w:rPr>
                <w:rFonts w:asciiTheme="majorHAnsi" w:hAnsiTheme="majorHAnsi" w:cs="Calibri"/>
                <w:color w:val="000000"/>
                <w:sz w:val="20"/>
              </w:rPr>
            </w:pPr>
            <w:r w:rsidRPr="008A076A">
              <w:rPr>
                <w:rFonts w:asciiTheme="majorHAnsi" w:hAnsiTheme="majorHAnsi" w:cs="Calibri"/>
                <w:color w:val="000000"/>
                <w:sz w:val="20"/>
              </w:rPr>
              <w:t>Fem</w:t>
            </w:r>
            <w:r w:rsidRPr="008A076A">
              <w:rPr>
                <w:rFonts w:asciiTheme="majorHAnsi" w:hAnsiTheme="majorHAnsi" w:cs="Calibri"/>
                <w:color w:val="000000"/>
                <w:sz w:val="20"/>
                <w:cs/>
              </w:rPr>
              <w:t>ale</w:t>
            </w:r>
          </w:p>
        </w:tc>
        <w:tc>
          <w:tcPr>
            <w:tcW w:w="1032" w:type="dxa"/>
          </w:tcPr>
          <w:p w:rsidR="008841AC" w:rsidRPr="008A076A" w:rsidRDefault="008841AC" w:rsidP="00A102E5">
            <w:pPr>
              <w:jc w:val="both"/>
              <w:rPr>
                <w:rFonts w:asciiTheme="majorHAnsi" w:hAnsiTheme="majorHAnsi" w:cs="Calibri"/>
                <w:color w:val="000000"/>
                <w:sz w:val="20"/>
              </w:rPr>
            </w:pPr>
            <w:r w:rsidRPr="008A076A">
              <w:rPr>
                <w:rFonts w:asciiTheme="majorHAnsi" w:hAnsiTheme="majorHAnsi" w:cs="Calibri"/>
                <w:color w:val="000000"/>
                <w:sz w:val="20"/>
                <w:cs/>
              </w:rPr>
              <w:t>General</w:t>
            </w:r>
          </w:p>
        </w:tc>
        <w:tc>
          <w:tcPr>
            <w:tcW w:w="992" w:type="dxa"/>
          </w:tcPr>
          <w:p w:rsidR="008841AC" w:rsidRPr="008A076A" w:rsidRDefault="00B95430" w:rsidP="008841AC">
            <w:pPr>
              <w:jc w:val="both"/>
              <w:rPr>
                <w:rFonts w:asciiTheme="majorHAnsi" w:hAnsiTheme="majorHAnsi" w:cs="Calibri"/>
                <w:color w:val="000000"/>
                <w:sz w:val="20"/>
              </w:rPr>
            </w:pPr>
            <w:r>
              <w:rPr>
                <w:rFonts w:asciiTheme="majorHAnsi" w:hAnsiTheme="majorHAnsi" w:cs="Calibri"/>
                <w:color w:val="000000"/>
                <w:sz w:val="20"/>
              </w:rPr>
              <w:t xml:space="preserve">40 R </w:t>
            </w:r>
          </w:p>
        </w:tc>
        <w:tc>
          <w:tcPr>
            <w:tcW w:w="1458" w:type="dxa"/>
          </w:tcPr>
          <w:p w:rsidR="008841AC" w:rsidRPr="008A076A" w:rsidRDefault="008841AC" w:rsidP="00033921">
            <w:pPr>
              <w:jc w:val="both"/>
              <w:rPr>
                <w:rFonts w:asciiTheme="majorHAnsi" w:hAnsiTheme="majorHAnsi" w:cs="Calibri"/>
                <w:color w:val="000000"/>
                <w:sz w:val="20"/>
              </w:rPr>
            </w:pPr>
            <w:r w:rsidRPr="008A076A">
              <w:rPr>
                <w:rFonts w:asciiTheme="majorHAnsi" w:hAnsiTheme="majorHAnsi" w:cs="Calibri"/>
                <w:color w:val="000000"/>
                <w:sz w:val="20"/>
                <w:cs/>
              </w:rPr>
              <w:t>Director</w:t>
            </w:r>
          </w:p>
        </w:tc>
        <w:tc>
          <w:tcPr>
            <w:tcW w:w="669" w:type="dxa"/>
          </w:tcPr>
          <w:p w:rsidR="008841AC" w:rsidRPr="008A076A" w:rsidRDefault="00FD3055" w:rsidP="00A102E5">
            <w:pPr>
              <w:jc w:val="both"/>
              <w:rPr>
                <w:rFonts w:asciiTheme="majorHAnsi" w:hAnsiTheme="majorHAnsi" w:cs="Arial Unicode MS"/>
                <w:sz w:val="20"/>
              </w:rPr>
            </w:pPr>
            <w:r w:rsidRPr="008A076A">
              <w:rPr>
                <w:rFonts w:asciiTheme="majorHAnsi" w:hAnsiTheme="majorHAnsi" w:cs="Arial Unicode MS"/>
                <w:sz w:val="20"/>
              </w:rPr>
              <w:t>SSC</w:t>
            </w:r>
          </w:p>
          <w:p w:rsidR="008841AC" w:rsidRPr="008A076A" w:rsidRDefault="008841AC" w:rsidP="00A102E5">
            <w:pPr>
              <w:jc w:val="both"/>
              <w:rPr>
                <w:rFonts w:asciiTheme="majorHAnsi" w:hAnsiTheme="majorHAnsi" w:cs="Arial Unicode MS"/>
                <w:sz w:val="20"/>
              </w:rPr>
            </w:pPr>
          </w:p>
        </w:tc>
        <w:tc>
          <w:tcPr>
            <w:tcW w:w="1559" w:type="dxa"/>
          </w:tcPr>
          <w:p w:rsidR="008841AC" w:rsidRPr="008A076A" w:rsidRDefault="00A10105" w:rsidP="00A102E5">
            <w:pPr>
              <w:jc w:val="both"/>
              <w:rPr>
                <w:rFonts w:asciiTheme="majorHAnsi" w:hAnsiTheme="majorHAnsi" w:cstheme="minorHAnsi"/>
                <w:sz w:val="20"/>
              </w:rPr>
            </w:pPr>
            <w:r>
              <w:rPr>
                <w:rFonts w:asciiTheme="majorHAnsi" w:hAnsiTheme="majorHAnsi" w:cs="Arial Unicode MS"/>
                <w:sz w:val="20"/>
              </w:rPr>
              <w:t>HUHPK2354D</w:t>
            </w:r>
          </w:p>
        </w:tc>
        <w:tc>
          <w:tcPr>
            <w:tcW w:w="1771" w:type="dxa"/>
          </w:tcPr>
          <w:p w:rsidR="008841AC" w:rsidRPr="008A076A" w:rsidRDefault="00A10105" w:rsidP="00A102E5">
            <w:pPr>
              <w:jc w:val="both"/>
              <w:rPr>
                <w:rFonts w:asciiTheme="majorHAnsi" w:hAnsiTheme="majorHAnsi" w:cstheme="minorHAnsi"/>
                <w:sz w:val="20"/>
              </w:rPr>
            </w:pPr>
            <w:r>
              <w:rPr>
                <w:rFonts w:asciiTheme="majorHAnsi" w:hAnsiTheme="majorHAnsi" w:cstheme="minorHAnsi"/>
                <w:sz w:val="20"/>
              </w:rPr>
              <w:t>797531450449</w:t>
            </w:r>
          </w:p>
        </w:tc>
        <w:tc>
          <w:tcPr>
            <w:tcW w:w="1332" w:type="dxa"/>
          </w:tcPr>
          <w:p w:rsidR="008841AC" w:rsidRPr="008A076A" w:rsidRDefault="00A10105" w:rsidP="00E55820">
            <w:pPr>
              <w:pStyle w:val="Default"/>
              <w:jc w:val="both"/>
              <w:rPr>
                <w:rFonts w:asciiTheme="majorHAnsi" w:hAnsiTheme="majorHAnsi" w:cstheme="minorHAnsi"/>
                <w:bCs/>
                <w:sz w:val="20"/>
                <w:szCs w:val="20"/>
              </w:rPr>
            </w:pPr>
            <w:r>
              <w:rPr>
                <w:rFonts w:cstheme="minorHAnsi"/>
                <w:sz w:val="20"/>
                <w:szCs w:val="20"/>
              </w:rPr>
              <w:t>9834491506</w:t>
            </w:r>
            <w:r w:rsidR="00566965">
              <w:rPr>
                <w:rFonts w:cstheme="minorHAnsi"/>
                <w:sz w:val="20"/>
                <w:szCs w:val="20"/>
              </w:rPr>
              <w:t xml:space="preserve"> </w:t>
            </w:r>
          </w:p>
        </w:tc>
      </w:tr>
      <w:tr w:rsidR="008841AC" w:rsidRPr="008841AC" w:rsidTr="00840E3A">
        <w:trPr>
          <w:trHeight w:val="284"/>
        </w:trPr>
        <w:tc>
          <w:tcPr>
            <w:tcW w:w="309" w:type="dxa"/>
          </w:tcPr>
          <w:p w:rsidR="008841AC" w:rsidRPr="008A076A" w:rsidRDefault="008841AC" w:rsidP="003021F7">
            <w:pPr>
              <w:jc w:val="both"/>
              <w:rPr>
                <w:rFonts w:asciiTheme="majorHAnsi" w:hAnsiTheme="majorHAnsi" w:cstheme="minorHAnsi"/>
                <w:bCs/>
                <w:sz w:val="20"/>
              </w:rPr>
            </w:pPr>
            <w:r w:rsidRPr="008A076A">
              <w:rPr>
                <w:rFonts w:asciiTheme="majorHAnsi" w:hAnsiTheme="majorHAnsi" w:cstheme="minorHAnsi"/>
                <w:bCs/>
                <w:sz w:val="20"/>
              </w:rPr>
              <w:t>5</w:t>
            </w:r>
          </w:p>
        </w:tc>
        <w:tc>
          <w:tcPr>
            <w:tcW w:w="1365" w:type="dxa"/>
          </w:tcPr>
          <w:p w:rsidR="008841AC" w:rsidRPr="008A076A" w:rsidRDefault="0022112A" w:rsidP="00A102E5">
            <w:pPr>
              <w:jc w:val="both"/>
              <w:rPr>
                <w:rFonts w:asciiTheme="majorHAnsi" w:hAnsiTheme="majorHAnsi" w:cs="Calibri"/>
                <w:color w:val="000000"/>
                <w:sz w:val="20"/>
              </w:rPr>
            </w:pPr>
            <w:r>
              <w:rPr>
                <w:rFonts w:asciiTheme="majorHAnsi" w:hAnsiTheme="majorHAnsi" w:cs="Calibri"/>
                <w:color w:val="000000"/>
                <w:sz w:val="20"/>
              </w:rPr>
              <w:t>Jyoti</w:t>
            </w:r>
            <w:r w:rsidR="00A10105">
              <w:rPr>
                <w:rFonts w:asciiTheme="majorHAnsi" w:hAnsiTheme="majorHAnsi" w:cs="Calibri"/>
                <w:color w:val="000000"/>
                <w:sz w:val="20"/>
              </w:rPr>
              <w:t xml:space="preserve"> </w:t>
            </w:r>
            <w:r w:rsidR="005970DF">
              <w:rPr>
                <w:rFonts w:asciiTheme="majorHAnsi" w:hAnsiTheme="majorHAnsi" w:cs="Calibri"/>
                <w:color w:val="000000"/>
                <w:sz w:val="20"/>
              </w:rPr>
              <w:t>G</w:t>
            </w:r>
            <w:r>
              <w:rPr>
                <w:rFonts w:asciiTheme="majorHAnsi" w:hAnsiTheme="majorHAnsi" w:cs="Calibri"/>
                <w:color w:val="000000"/>
                <w:sz w:val="20"/>
              </w:rPr>
              <w:t>anesh</w:t>
            </w:r>
            <w:r w:rsidR="00A10105">
              <w:rPr>
                <w:rFonts w:asciiTheme="majorHAnsi" w:hAnsiTheme="majorHAnsi" w:cs="Calibri"/>
                <w:color w:val="000000"/>
                <w:sz w:val="20"/>
              </w:rPr>
              <w:t xml:space="preserve"> </w:t>
            </w:r>
            <w:r>
              <w:rPr>
                <w:rFonts w:asciiTheme="majorHAnsi" w:hAnsiTheme="majorHAnsi" w:cs="Calibri"/>
                <w:color w:val="000000"/>
                <w:sz w:val="20"/>
              </w:rPr>
              <w:t>Shinde</w:t>
            </w:r>
          </w:p>
        </w:tc>
        <w:tc>
          <w:tcPr>
            <w:tcW w:w="838" w:type="dxa"/>
          </w:tcPr>
          <w:p w:rsidR="008841AC" w:rsidRPr="008A076A" w:rsidRDefault="00D55A24" w:rsidP="00CC1ABD">
            <w:pPr>
              <w:jc w:val="both"/>
              <w:rPr>
                <w:rFonts w:asciiTheme="majorHAnsi" w:hAnsiTheme="majorHAnsi" w:cs="Calibri"/>
                <w:color w:val="000000"/>
                <w:sz w:val="20"/>
              </w:rPr>
            </w:pPr>
            <w:r w:rsidRPr="008A076A">
              <w:rPr>
                <w:rFonts w:asciiTheme="majorHAnsi" w:hAnsiTheme="majorHAnsi" w:cs="Calibri"/>
                <w:color w:val="000000"/>
                <w:sz w:val="20"/>
              </w:rPr>
              <w:t>Fem</w:t>
            </w:r>
            <w:r w:rsidRPr="008A076A">
              <w:rPr>
                <w:rFonts w:asciiTheme="majorHAnsi" w:hAnsiTheme="majorHAnsi" w:cs="Calibri"/>
                <w:color w:val="000000"/>
                <w:sz w:val="20"/>
                <w:cs/>
              </w:rPr>
              <w:t>ale</w:t>
            </w:r>
          </w:p>
        </w:tc>
        <w:tc>
          <w:tcPr>
            <w:tcW w:w="1032" w:type="dxa"/>
          </w:tcPr>
          <w:p w:rsidR="008841AC" w:rsidRPr="008A076A" w:rsidRDefault="008841AC" w:rsidP="00A102E5">
            <w:pPr>
              <w:jc w:val="both"/>
              <w:rPr>
                <w:rFonts w:asciiTheme="majorHAnsi" w:hAnsiTheme="majorHAnsi" w:cs="Calibri"/>
                <w:color w:val="000000"/>
                <w:sz w:val="20"/>
              </w:rPr>
            </w:pPr>
            <w:r w:rsidRPr="008A076A">
              <w:rPr>
                <w:rFonts w:asciiTheme="majorHAnsi" w:hAnsiTheme="majorHAnsi" w:cs="Calibri"/>
                <w:color w:val="000000"/>
                <w:sz w:val="20"/>
                <w:cs/>
              </w:rPr>
              <w:t>General</w:t>
            </w:r>
          </w:p>
        </w:tc>
        <w:tc>
          <w:tcPr>
            <w:tcW w:w="992" w:type="dxa"/>
          </w:tcPr>
          <w:p w:rsidR="008841AC" w:rsidRPr="008A076A" w:rsidRDefault="00B95430" w:rsidP="008841AC">
            <w:pPr>
              <w:jc w:val="both"/>
              <w:rPr>
                <w:rFonts w:asciiTheme="majorHAnsi" w:hAnsiTheme="majorHAnsi" w:cs="Calibri"/>
                <w:color w:val="000000"/>
                <w:sz w:val="20"/>
              </w:rPr>
            </w:pPr>
            <w:r>
              <w:rPr>
                <w:rFonts w:asciiTheme="majorHAnsi" w:hAnsiTheme="majorHAnsi" w:cs="Calibri"/>
                <w:color w:val="000000"/>
                <w:sz w:val="20"/>
              </w:rPr>
              <w:t>60 R</w:t>
            </w:r>
          </w:p>
        </w:tc>
        <w:tc>
          <w:tcPr>
            <w:tcW w:w="1458" w:type="dxa"/>
          </w:tcPr>
          <w:p w:rsidR="008841AC" w:rsidRPr="008A076A" w:rsidRDefault="008841AC" w:rsidP="00033921">
            <w:pPr>
              <w:jc w:val="both"/>
              <w:rPr>
                <w:rFonts w:asciiTheme="majorHAnsi" w:hAnsiTheme="majorHAnsi" w:cs="Calibri"/>
                <w:color w:val="000000"/>
                <w:sz w:val="20"/>
              </w:rPr>
            </w:pPr>
            <w:r w:rsidRPr="008A076A">
              <w:rPr>
                <w:rFonts w:asciiTheme="majorHAnsi" w:hAnsiTheme="majorHAnsi" w:cs="Calibri"/>
                <w:color w:val="000000"/>
                <w:sz w:val="20"/>
                <w:cs/>
              </w:rPr>
              <w:t>Director</w:t>
            </w:r>
          </w:p>
        </w:tc>
        <w:tc>
          <w:tcPr>
            <w:tcW w:w="669" w:type="dxa"/>
          </w:tcPr>
          <w:p w:rsidR="008841AC" w:rsidRPr="008A076A" w:rsidRDefault="008841AC" w:rsidP="00A102E5">
            <w:pPr>
              <w:jc w:val="both"/>
              <w:rPr>
                <w:rFonts w:asciiTheme="majorHAnsi" w:hAnsiTheme="majorHAnsi" w:cs="Arial Unicode MS"/>
                <w:sz w:val="20"/>
              </w:rPr>
            </w:pPr>
            <w:r w:rsidRPr="008A076A">
              <w:rPr>
                <w:rFonts w:asciiTheme="majorHAnsi" w:hAnsiTheme="majorHAnsi" w:cs="Arial Unicode MS"/>
                <w:sz w:val="20"/>
              </w:rPr>
              <w:t>HSC</w:t>
            </w:r>
          </w:p>
        </w:tc>
        <w:tc>
          <w:tcPr>
            <w:tcW w:w="1559" w:type="dxa"/>
          </w:tcPr>
          <w:p w:rsidR="008841AC" w:rsidRPr="008A076A" w:rsidRDefault="00E55E7C" w:rsidP="00A102E5">
            <w:pPr>
              <w:jc w:val="both"/>
              <w:rPr>
                <w:rFonts w:asciiTheme="majorHAnsi" w:hAnsiTheme="majorHAnsi" w:cstheme="minorHAnsi"/>
                <w:sz w:val="20"/>
              </w:rPr>
            </w:pPr>
            <w:r>
              <w:rPr>
                <w:rFonts w:asciiTheme="majorHAnsi" w:hAnsiTheme="majorHAnsi" w:cstheme="minorHAnsi"/>
                <w:sz w:val="20"/>
              </w:rPr>
              <w:t>PDLPS8598J</w:t>
            </w:r>
          </w:p>
        </w:tc>
        <w:tc>
          <w:tcPr>
            <w:tcW w:w="1771" w:type="dxa"/>
          </w:tcPr>
          <w:p w:rsidR="008841AC" w:rsidRPr="008A076A" w:rsidRDefault="00E55E7C" w:rsidP="00A102E5">
            <w:pPr>
              <w:jc w:val="both"/>
              <w:rPr>
                <w:rFonts w:asciiTheme="majorHAnsi" w:hAnsiTheme="majorHAnsi" w:cstheme="minorHAnsi"/>
                <w:sz w:val="20"/>
              </w:rPr>
            </w:pPr>
            <w:r>
              <w:rPr>
                <w:rFonts w:asciiTheme="majorHAnsi" w:hAnsiTheme="majorHAnsi" w:cstheme="minorHAnsi"/>
                <w:sz w:val="20"/>
              </w:rPr>
              <w:t>943371309039</w:t>
            </w:r>
          </w:p>
        </w:tc>
        <w:tc>
          <w:tcPr>
            <w:tcW w:w="1332" w:type="dxa"/>
          </w:tcPr>
          <w:p w:rsidR="008841AC" w:rsidRPr="008A076A" w:rsidRDefault="00566965" w:rsidP="00A102E5">
            <w:pPr>
              <w:jc w:val="both"/>
              <w:rPr>
                <w:rFonts w:asciiTheme="majorHAnsi" w:hAnsiTheme="majorHAnsi" w:cstheme="minorHAnsi"/>
                <w:bCs/>
                <w:sz w:val="20"/>
              </w:rPr>
            </w:pPr>
            <w:r>
              <w:rPr>
                <w:rFonts w:cstheme="minorHAnsi"/>
                <w:sz w:val="20"/>
              </w:rPr>
              <w:t>9096767549</w:t>
            </w:r>
          </w:p>
        </w:tc>
      </w:tr>
    </w:tbl>
    <w:p w:rsidR="003021F7" w:rsidRPr="00451AB5" w:rsidRDefault="00686E1C" w:rsidP="003021F7">
      <w:pPr>
        <w:rPr>
          <w:rFonts w:cstheme="minorHAnsi"/>
        </w:rPr>
      </w:pPr>
      <w:r w:rsidRPr="00451AB5">
        <w:rPr>
          <w:rFonts w:cstheme="minorHAnsi"/>
          <w:b/>
          <w:bCs/>
        </w:rPr>
        <w:t>Note:</w:t>
      </w:r>
      <w:r w:rsidR="004678D1" w:rsidRPr="006149F7">
        <w:rPr>
          <w:rFonts w:cstheme="minorHAnsi"/>
          <w:bCs/>
          <w:sz w:val="20"/>
        </w:rPr>
        <w:t>Kindly</w:t>
      </w:r>
      <w:r w:rsidRPr="004678D1">
        <w:rPr>
          <w:rFonts w:cstheme="minorHAnsi"/>
          <w:sz w:val="20"/>
        </w:rPr>
        <w:t xml:space="preserve">use </w:t>
      </w:r>
      <w:r w:rsidR="004678D1" w:rsidRPr="004678D1">
        <w:rPr>
          <w:rFonts w:cstheme="minorHAnsi"/>
          <w:sz w:val="20"/>
        </w:rPr>
        <w:t xml:space="preserve">short form for presenting social category i.e. </w:t>
      </w:r>
      <w:r w:rsidRPr="004678D1">
        <w:rPr>
          <w:rFonts w:cstheme="minorHAnsi"/>
          <w:sz w:val="20"/>
        </w:rPr>
        <w:t>SC, ST, NT, OBC</w:t>
      </w:r>
      <w:r w:rsidR="004678D1" w:rsidRPr="004678D1">
        <w:rPr>
          <w:rFonts w:cstheme="minorHAnsi"/>
          <w:sz w:val="20"/>
        </w:rPr>
        <w:t xml:space="preserve"> and </w:t>
      </w:r>
      <w:r w:rsidRPr="004678D1">
        <w:rPr>
          <w:rFonts w:cstheme="minorHAnsi"/>
          <w:sz w:val="20"/>
        </w:rPr>
        <w:t xml:space="preserve">General </w:t>
      </w:r>
      <w:r w:rsidR="004678D1" w:rsidRPr="004678D1">
        <w:rPr>
          <w:rFonts w:cstheme="minorHAnsi"/>
          <w:sz w:val="20"/>
        </w:rPr>
        <w:t>of each BoD</w:t>
      </w:r>
    </w:p>
    <w:p w:rsidR="00DE796D" w:rsidRPr="00451AB5" w:rsidRDefault="00DE796D" w:rsidP="00074DB6">
      <w:pPr>
        <w:pStyle w:val="ListParagraph"/>
        <w:numPr>
          <w:ilvl w:val="1"/>
          <w:numId w:val="9"/>
        </w:numPr>
        <w:ind w:left="284"/>
        <w:rPr>
          <w:rFonts w:cstheme="minorHAnsi"/>
          <w:b/>
          <w:bCs/>
          <w:sz w:val="24"/>
          <w:szCs w:val="22"/>
        </w:rPr>
      </w:pPr>
      <w:r w:rsidRPr="005E0069">
        <w:rPr>
          <w:rFonts w:cstheme="minorHAnsi"/>
          <w:b/>
          <w:bCs/>
          <w:sz w:val="24"/>
          <w:szCs w:val="22"/>
        </w:rPr>
        <w:t xml:space="preserve">Details of </w:t>
      </w:r>
      <w:r w:rsidR="00D24E9D" w:rsidRPr="005E0069">
        <w:rPr>
          <w:rFonts w:cstheme="minorHAnsi"/>
          <w:b/>
          <w:bCs/>
          <w:sz w:val="24"/>
          <w:szCs w:val="22"/>
        </w:rPr>
        <w:t>t</w:t>
      </w:r>
      <w:r w:rsidR="00686E1C" w:rsidRPr="005E0069">
        <w:rPr>
          <w:rFonts w:cstheme="minorHAnsi"/>
          <w:b/>
          <w:bCs/>
          <w:sz w:val="24"/>
          <w:szCs w:val="22"/>
        </w:rPr>
        <w:t xml:space="preserve">rainings </w:t>
      </w:r>
      <w:r w:rsidR="00D24E9D" w:rsidRPr="005E0069">
        <w:rPr>
          <w:rFonts w:cstheme="minorHAnsi"/>
          <w:b/>
          <w:bCs/>
          <w:sz w:val="24"/>
          <w:szCs w:val="22"/>
        </w:rPr>
        <w:t>in which BoD</w:t>
      </w:r>
      <w:r w:rsidR="00D24E9D" w:rsidRPr="00D24E9D">
        <w:rPr>
          <w:rFonts w:cstheme="minorHAnsi"/>
          <w:b/>
          <w:bCs/>
          <w:sz w:val="24"/>
          <w:szCs w:val="22"/>
        </w:rPr>
        <w:t xml:space="preserve"> members were participated as trainee</w:t>
      </w:r>
    </w:p>
    <w:tbl>
      <w:tblPr>
        <w:tblStyle w:val="TableGrid"/>
        <w:tblW w:w="5000" w:type="pct"/>
        <w:tblLook w:val="04A0" w:firstRow="1" w:lastRow="0" w:firstColumn="1" w:lastColumn="0" w:noHBand="0" w:noVBand="1"/>
      </w:tblPr>
      <w:tblGrid>
        <w:gridCol w:w="538"/>
        <w:gridCol w:w="2072"/>
        <w:gridCol w:w="1392"/>
        <w:gridCol w:w="1492"/>
        <w:gridCol w:w="1721"/>
        <w:gridCol w:w="2027"/>
      </w:tblGrid>
      <w:tr w:rsidR="003021F7" w:rsidRPr="00451AB5" w:rsidTr="003021F7">
        <w:tc>
          <w:tcPr>
            <w:tcW w:w="302" w:type="pct"/>
          </w:tcPr>
          <w:p w:rsidR="003021F7" w:rsidRPr="00451AB5" w:rsidRDefault="003021F7" w:rsidP="003021F7">
            <w:pPr>
              <w:jc w:val="center"/>
              <w:rPr>
                <w:rFonts w:cstheme="minorHAnsi"/>
                <w:b/>
                <w:bCs/>
                <w:sz w:val="24"/>
                <w:szCs w:val="24"/>
                <w:lang w:bidi="hi-IN"/>
              </w:rPr>
            </w:pPr>
            <w:r w:rsidRPr="00451AB5">
              <w:rPr>
                <w:rFonts w:eastAsia="Arial Unicode MS" w:cstheme="minorHAnsi"/>
                <w:b/>
                <w:bCs/>
              </w:rPr>
              <w:t>No.</w:t>
            </w:r>
          </w:p>
        </w:tc>
        <w:tc>
          <w:tcPr>
            <w:tcW w:w="1137" w:type="pct"/>
          </w:tcPr>
          <w:p w:rsidR="003021F7" w:rsidRPr="00451AB5" w:rsidRDefault="003021F7" w:rsidP="003021F7">
            <w:pPr>
              <w:jc w:val="center"/>
              <w:rPr>
                <w:rFonts w:cstheme="minorHAnsi"/>
                <w:b/>
                <w:bCs/>
                <w:sz w:val="24"/>
                <w:szCs w:val="24"/>
                <w:lang w:bidi="hi-IN"/>
              </w:rPr>
            </w:pPr>
            <w:r w:rsidRPr="00451AB5">
              <w:rPr>
                <w:rFonts w:eastAsia="Arial Unicode MS" w:cstheme="minorHAnsi"/>
                <w:b/>
                <w:bCs/>
              </w:rPr>
              <w:t xml:space="preserve">Name of </w:t>
            </w:r>
            <w:r w:rsidR="00717E38" w:rsidRPr="00451AB5">
              <w:rPr>
                <w:rFonts w:eastAsia="Arial Unicode MS" w:cstheme="minorHAnsi"/>
                <w:b/>
                <w:bCs/>
              </w:rPr>
              <w:t xml:space="preserve">the </w:t>
            </w:r>
            <w:r w:rsidRPr="00451AB5">
              <w:rPr>
                <w:rFonts w:eastAsia="Arial Unicode MS" w:cstheme="minorHAnsi"/>
                <w:b/>
                <w:bCs/>
              </w:rPr>
              <w:t>training</w:t>
            </w:r>
          </w:p>
        </w:tc>
        <w:tc>
          <w:tcPr>
            <w:tcW w:w="766" w:type="pct"/>
          </w:tcPr>
          <w:p w:rsidR="003021F7" w:rsidRPr="00451AB5" w:rsidRDefault="003021F7" w:rsidP="003021F7">
            <w:pPr>
              <w:jc w:val="center"/>
              <w:rPr>
                <w:rFonts w:cstheme="minorHAnsi"/>
                <w:b/>
                <w:bCs/>
                <w:sz w:val="24"/>
                <w:szCs w:val="24"/>
                <w:lang w:bidi="hi-IN"/>
              </w:rPr>
            </w:pPr>
            <w:r w:rsidRPr="00451AB5">
              <w:rPr>
                <w:rFonts w:eastAsia="Arial Unicode MS" w:cstheme="minorHAnsi"/>
                <w:b/>
                <w:bCs/>
              </w:rPr>
              <w:t>Duration (days)</w:t>
            </w:r>
          </w:p>
        </w:tc>
        <w:tc>
          <w:tcPr>
            <w:tcW w:w="820" w:type="pct"/>
          </w:tcPr>
          <w:p w:rsidR="003021F7" w:rsidRPr="00451AB5" w:rsidRDefault="00717E38" w:rsidP="00686E1C">
            <w:pPr>
              <w:rPr>
                <w:rFonts w:cstheme="minorHAnsi"/>
                <w:b/>
                <w:bCs/>
                <w:sz w:val="24"/>
                <w:szCs w:val="24"/>
                <w:lang w:bidi="hi-IN"/>
              </w:rPr>
            </w:pPr>
            <w:r w:rsidRPr="00451AB5">
              <w:rPr>
                <w:rFonts w:eastAsia="Arial Unicode MS" w:cstheme="minorHAnsi"/>
                <w:b/>
                <w:bCs/>
              </w:rPr>
              <w:t xml:space="preserve">Name of </w:t>
            </w:r>
            <w:r w:rsidR="00686E1C" w:rsidRPr="00451AB5">
              <w:rPr>
                <w:rFonts w:eastAsia="Arial Unicode MS" w:cstheme="minorHAnsi"/>
                <w:b/>
                <w:bCs/>
              </w:rPr>
              <w:t xml:space="preserve">organizing agency </w:t>
            </w:r>
          </w:p>
        </w:tc>
        <w:tc>
          <w:tcPr>
            <w:tcW w:w="944" w:type="pct"/>
          </w:tcPr>
          <w:p w:rsidR="003021F7" w:rsidRPr="00451AB5" w:rsidRDefault="00DE796D" w:rsidP="00DE796D">
            <w:pPr>
              <w:jc w:val="center"/>
              <w:rPr>
                <w:rFonts w:cstheme="minorHAnsi"/>
                <w:b/>
                <w:bCs/>
                <w:sz w:val="24"/>
                <w:szCs w:val="24"/>
                <w:lang w:bidi="hi-IN"/>
              </w:rPr>
            </w:pPr>
            <w:r w:rsidRPr="00451AB5">
              <w:rPr>
                <w:rFonts w:eastAsia="Arial Unicode MS" w:cstheme="minorHAnsi"/>
                <w:b/>
                <w:bCs/>
              </w:rPr>
              <w:t>T</w:t>
            </w:r>
            <w:r w:rsidR="00717E38" w:rsidRPr="00451AB5">
              <w:rPr>
                <w:rFonts w:eastAsia="Arial Unicode MS" w:cstheme="minorHAnsi"/>
                <w:b/>
                <w:bCs/>
              </w:rPr>
              <w:t>opic</w:t>
            </w:r>
            <w:r w:rsidR="00686E1C" w:rsidRPr="00451AB5">
              <w:rPr>
                <w:rFonts w:eastAsia="Arial Unicode MS" w:cstheme="minorHAnsi"/>
                <w:b/>
                <w:bCs/>
              </w:rPr>
              <w:t>s</w:t>
            </w:r>
            <w:r w:rsidRPr="00451AB5">
              <w:rPr>
                <w:rFonts w:eastAsia="Arial Unicode MS" w:cstheme="minorHAnsi"/>
                <w:b/>
                <w:bCs/>
              </w:rPr>
              <w:t xml:space="preserve"> covered</w:t>
            </w:r>
          </w:p>
        </w:tc>
        <w:tc>
          <w:tcPr>
            <w:tcW w:w="1030" w:type="pct"/>
          </w:tcPr>
          <w:p w:rsidR="003021F7" w:rsidRPr="00451AB5" w:rsidRDefault="00DE796D" w:rsidP="003021F7">
            <w:pPr>
              <w:jc w:val="center"/>
              <w:rPr>
                <w:rFonts w:cstheme="minorHAnsi"/>
                <w:b/>
                <w:bCs/>
                <w:sz w:val="24"/>
                <w:szCs w:val="24"/>
                <w:lang w:bidi="hi-IN"/>
              </w:rPr>
            </w:pPr>
            <w:r w:rsidRPr="00451AB5">
              <w:rPr>
                <w:rFonts w:eastAsia="Arial Unicode MS" w:cstheme="minorHAnsi"/>
                <w:b/>
                <w:bCs/>
              </w:rPr>
              <w:t>Name of members participated in training</w:t>
            </w:r>
          </w:p>
        </w:tc>
      </w:tr>
      <w:tr w:rsidR="00341DAF" w:rsidRPr="00451AB5" w:rsidTr="003021F7">
        <w:tc>
          <w:tcPr>
            <w:tcW w:w="302" w:type="pct"/>
          </w:tcPr>
          <w:p w:rsidR="00341DAF" w:rsidRPr="00451AB5" w:rsidRDefault="00341DAF" w:rsidP="00880057">
            <w:pPr>
              <w:pStyle w:val="ListParagraph"/>
              <w:ind w:left="0"/>
              <w:jc w:val="both"/>
              <w:rPr>
                <w:rFonts w:cstheme="minorHAnsi"/>
                <w:b/>
                <w:bCs/>
                <w:sz w:val="20"/>
                <w:szCs w:val="28"/>
              </w:rPr>
            </w:pPr>
            <w:r>
              <w:rPr>
                <w:rFonts w:cstheme="minorHAnsi"/>
                <w:b/>
                <w:bCs/>
                <w:sz w:val="20"/>
                <w:szCs w:val="28"/>
              </w:rPr>
              <w:t>1</w:t>
            </w:r>
          </w:p>
        </w:tc>
        <w:tc>
          <w:tcPr>
            <w:tcW w:w="1137" w:type="pct"/>
          </w:tcPr>
          <w:p w:rsidR="00341DAF" w:rsidRPr="00451AB5" w:rsidRDefault="00341DAF" w:rsidP="00880057">
            <w:pPr>
              <w:pStyle w:val="ListParagraph"/>
              <w:ind w:left="0"/>
              <w:jc w:val="both"/>
              <w:rPr>
                <w:rFonts w:cstheme="minorHAnsi"/>
                <w:b/>
                <w:bCs/>
                <w:sz w:val="20"/>
                <w:szCs w:val="28"/>
              </w:rPr>
            </w:pPr>
            <w:r>
              <w:rPr>
                <w:rFonts w:cstheme="minorHAnsi"/>
                <w:b/>
                <w:bCs/>
                <w:sz w:val="20"/>
                <w:szCs w:val="28"/>
              </w:rPr>
              <w:t>Smart Project Training</w:t>
            </w:r>
          </w:p>
        </w:tc>
        <w:tc>
          <w:tcPr>
            <w:tcW w:w="766" w:type="pct"/>
          </w:tcPr>
          <w:p w:rsidR="00341DAF" w:rsidRPr="00451AB5" w:rsidRDefault="00341DAF" w:rsidP="00880057">
            <w:pPr>
              <w:pStyle w:val="ListParagraph"/>
              <w:ind w:left="0"/>
              <w:jc w:val="both"/>
              <w:rPr>
                <w:rFonts w:cstheme="minorHAnsi"/>
                <w:b/>
                <w:bCs/>
                <w:sz w:val="20"/>
                <w:szCs w:val="28"/>
              </w:rPr>
            </w:pPr>
            <w:r>
              <w:rPr>
                <w:rFonts w:cstheme="minorHAnsi"/>
                <w:b/>
                <w:bCs/>
                <w:sz w:val="20"/>
                <w:szCs w:val="28"/>
              </w:rPr>
              <w:t>05</w:t>
            </w:r>
          </w:p>
        </w:tc>
        <w:tc>
          <w:tcPr>
            <w:tcW w:w="820" w:type="pct"/>
          </w:tcPr>
          <w:p w:rsidR="00341DAF" w:rsidRPr="00451AB5" w:rsidRDefault="00341DAF" w:rsidP="00880057">
            <w:pPr>
              <w:pStyle w:val="ListParagraph"/>
              <w:ind w:left="0"/>
              <w:jc w:val="both"/>
              <w:rPr>
                <w:rFonts w:cstheme="minorHAnsi"/>
                <w:b/>
                <w:bCs/>
                <w:sz w:val="20"/>
                <w:szCs w:val="28"/>
              </w:rPr>
            </w:pPr>
            <w:r>
              <w:rPr>
                <w:rFonts w:cstheme="minorHAnsi"/>
                <w:b/>
                <w:bCs/>
                <w:sz w:val="20"/>
                <w:szCs w:val="28"/>
              </w:rPr>
              <w:t>Rameti Aurangabad</w:t>
            </w:r>
          </w:p>
        </w:tc>
        <w:tc>
          <w:tcPr>
            <w:tcW w:w="944" w:type="pct"/>
          </w:tcPr>
          <w:p w:rsidR="00341DAF" w:rsidRPr="00451AB5" w:rsidRDefault="00341DAF" w:rsidP="00880057">
            <w:pPr>
              <w:pStyle w:val="ListParagraph"/>
              <w:ind w:left="0"/>
              <w:jc w:val="both"/>
              <w:rPr>
                <w:rFonts w:cstheme="minorHAnsi"/>
                <w:b/>
                <w:bCs/>
                <w:sz w:val="20"/>
                <w:szCs w:val="28"/>
              </w:rPr>
            </w:pPr>
            <w:r>
              <w:rPr>
                <w:rFonts w:cstheme="minorHAnsi"/>
                <w:b/>
                <w:bCs/>
                <w:sz w:val="20"/>
                <w:szCs w:val="28"/>
              </w:rPr>
              <w:t>Training Under Smart to CBO</w:t>
            </w:r>
          </w:p>
        </w:tc>
        <w:tc>
          <w:tcPr>
            <w:tcW w:w="1030" w:type="pct"/>
          </w:tcPr>
          <w:p w:rsidR="00341DAF" w:rsidRDefault="00341DAF" w:rsidP="00341DAF">
            <w:pPr>
              <w:pStyle w:val="ListParagraph"/>
              <w:numPr>
                <w:ilvl w:val="0"/>
                <w:numId w:val="37"/>
              </w:numPr>
              <w:rPr>
                <w:rFonts w:cstheme="minorHAnsi"/>
                <w:b/>
                <w:bCs/>
                <w:sz w:val="20"/>
                <w:szCs w:val="28"/>
              </w:rPr>
            </w:pPr>
            <w:r>
              <w:rPr>
                <w:rFonts w:cstheme="minorHAnsi"/>
                <w:b/>
                <w:bCs/>
                <w:sz w:val="20"/>
                <w:szCs w:val="28"/>
              </w:rPr>
              <w:t>Bhagwat Narayan Nawale</w:t>
            </w:r>
          </w:p>
          <w:p w:rsidR="00341DAF" w:rsidRDefault="00341DAF" w:rsidP="00341DAF">
            <w:pPr>
              <w:pStyle w:val="ListParagraph"/>
              <w:numPr>
                <w:ilvl w:val="0"/>
                <w:numId w:val="37"/>
              </w:numPr>
              <w:rPr>
                <w:rFonts w:cstheme="minorHAnsi"/>
                <w:b/>
                <w:bCs/>
                <w:sz w:val="20"/>
                <w:szCs w:val="28"/>
              </w:rPr>
            </w:pPr>
            <w:r>
              <w:rPr>
                <w:rFonts w:cstheme="minorHAnsi"/>
                <w:b/>
                <w:bCs/>
                <w:sz w:val="20"/>
                <w:szCs w:val="28"/>
              </w:rPr>
              <w:t>Gita Bhagwat Nawale</w:t>
            </w:r>
          </w:p>
          <w:p w:rsidR="00341DAF" w:rsidRPr="00341DAF" w:rsidRDefault="00341DAF" w:rsidP="00341DAF">
            <w:pPr>
              <w:pStyle w:val="ListParagraph"/>
              <w:rPr>
                <w:rFonts w:cstheme="minorHAnsi"/>
                <w:b/>
                <w:bCs/>
                <w:sz w:val="20"/>
                <w:szCs w:val="28"/>
              </w:rPr>
            </w:pPr>
          </w:p>
        </w:tc>
      </w:tr>
    </w:tbl>
    <w:p w:rsidR="007D359A" w:rsidRDefault="007D359A" w:rsidP="00DE796D">
      <w:pPr>
        <w:jc w:val="both"/>
        <w:rPr>
          <w:rFonts w:cstheme="minorHAnsi"/>
          <w:b/>
          <w:bCs/>
          <w:sz w:val="20"/>
          <w:szCs w:val="28"/>
        </w:rPr>
      </w:pPr>
    </w:p>
    <w:p w:rsidR="007D359A" w:rsidRDefault="007D359A" w:rsidP="00DE796D">
      <w:pPr>
        <w:jc w:val="both"/>
        <w:rPr>
          <w:rFonts w:cstheme="minorHAnsi"/>
          <w:b/>
          <w:bCs/>
          <w:sz w:val="20"/>
          <w:szCs w:val="28"/>
        </w:rPr>
      </w:pPr>
    </w:p>
    <w:p w:rsidR="007D359A" w:rsidRDefault="007D359A" w:rsidP="00DE796D">
      <w:pPr>
        <w:jc w:val="both"/>
        <w:rPr>
          <w:rFonts w:cstheme="minorHAnsi"/>
          <w:b/>
          <w:bCs/>
          <w:sz w:val="20"/>
          <w:szCs w:val="28"/>
        </w:rPr>
      </w:pPr>
    </w:p>
    <w:p w:rsidR="00EC67BF" w:rsidRPr="00451AB5" w:rsidRDefault="00EC67BF" w:rsidP="00DE796D">
      <w:pPr>
        <w:jc w:val="both"/>
        <w:rPr>
          <w:rFonts w:cstheme="minorHAnsi"/>
          <w:b/>
          <w:bCs/>
          <w:sz w:val="20"/>
          <w:szCs w:val="28"/>
        </w:rPr>
      </w:pPr>
    </w:p>
    <w:p w:rsidR="003021F7" w:rsidRPr="00451AB5" w:rsidRDefault="00D24B93" w:rsidP="00074DB6">
      <w:pPr>
        <w:pStyle w:val="ListParagraph"/>
        <w:numPr>
          <w:ilvl w:val="1"/>
          <w:numId w:val="9"/>
        </w:numPr>
        <w:ind w:left="284"/>
        <w:rPr>
          <w:rFonts w:cstheme="minorHAnsi"/>
          <w:b/>
          <w:bCs/>
          <w:sz w:val="24"/>
          <w:szCs w:val="24"/>
        </w:rPr>
      </w:pPr>
      <w:r w:rsidRPr="00451AB5">
        <w:rPr>
          <w:rFonts w:cstheme="minorHAnsi"/>
          <w:b/>
          <w:sz w:val="24"/>
          <w:szCs w:val="24"/>
        </w:rPr>
        <w:t>D</w:t>
      </w:r>
      <w:r w:rsidR="003021F7" w:rsidRPr="00451AB5">
        <w:rPr>
          <w:rFonts w:cstheme="minorHAnsi"/>
          <w:b/>
          <w:sz w:val="24"/>
          <w:szCs w:val="24"/>
        </w:rPr>
        <w:t>etails</w:t>
      </w:r>
      <w:r w:rsidR="003021F7" w:rsidRPr="00451AB5">
        <w:rPr>
          <w:rFonts w:cstheme="minorHAnsi"/>
          <w:b/>
          <w:bCs/>
          <w:sz w:val="24"/>
          <w:szCs w:val="24"/>
        </w:rPr>
        <w:t xml:space="preserve"> of </w:t>
      </w:r>
      <w:r w:rsidRPr="00451AB5">
        <w:rPr>
          <w:rFonts w:cstheme="minorHAnsi"/>
          <w:b/>
          <w:bCs/>
          <w:sz w:val="24"/>
          <w:szCs w:val="24"/>
        </w:rPr>
        <w:t xml:space="preserve">shareholders / members </w:t>
      </w:r>
      <w:r w:rsidR="00DE796D" w:rsidRPr="00451AB5">
        <w:rPr>
          <w:rFonts w:cstheme="minorHAnsi"/>
          <w:b/>
          <w:bCs/>
          <w:sz w:val="24"/>
          <w:szCs w:val="24"/>
        </w:rPr>
        <w:t>of CBOs</w:t>
      </w:r>
    </w:p>
    <w:tbl>
      <w:tblPr>
        <w:tblStyle w:val="TableGrid"/>
        <w:tblW w:w="5366" w:type="pct"/>
        <w:tblLayout w:type="fixed"/>
        <w:tblLook w:val="04A0" w:firstRow="1" w:lastRow="0" w:firstColumn="1" w:lastColumn="0" w:noHBand="0" w:noVBand="1"/>
      </w:tblPr>
      <w:tblGrid>
        <w:gridCol w:w="1201"/>
        <w:gridCol w:w="758"/>
        <w:gridCol w:w="587"/>
        <w:gridCol w:w="982"/>
        <w:gridCol w:w="903"/>
        <w:gridCol w:w="901"/>
        <w:gridCol w:w="899"/>
        <w:gridCol w:w="901"/>
        <w:gridCol w:w="1079"/>
        <w:gridCol w:w="809"/>
        <w:gridCol w:w="899"/>
      </w:tblGrid>
      <w:tr w:rsidR="00EC2016" w:rsidRPr="00451AB5" w:rsidTr="007D359A">
        <w:trPr>
          <w:trHeight w:val="820"/>
        </w:trPr>
        <w:tc>
          <w:tcPr>
            <w:tcW w:w="605" w:type="pct"/>
            <w:vAlign w:val="center"/>
          </w:tcPr>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sz w:val="16"/>
                <w:szCs w:val="16"/>
                <w:lang w:bidi="hi-IN"/>
              </w:rPr>
              <w:t>Total No. of shareholders</w:t>
            </w:r>
          </w:p>
        </w:tc>
        <w:tc>
          <w:tcPr>
            <w:tcW w:w="382" w:type="pct"/>
            <w:vAlign w:val="center"/>
          </w:tcPr>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sz w:val="16"/>
                <w:szCs w:val="16"/>
                <w:lang w:bidi="hi-IN"/>
              </w:rPr>
              <w:t>Female</w:t>
            </w:r>
          </w:p>
        </w:tc>
        <w:tc>
          <w:tcPr>
            <w:tcW w:w="296" w:type="pct"/>
            <w:vAlign w:val="center"/>
          </w:tcPr>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sz w:val="16"/>
                <w:szCs w:val="16"/>
                <w:lang w:bidi="hi-IN"/>
              </w:rPr>
              <w:t>Male</w:t>
            </w:r>
          </w:p>
        </w:tc>
        <w:tc>
          <w:tcPr>
            <w:tcW w:w="495" w:type="pct"/>
            <w:vAlign w:val="center"/>
          </w:tcPr>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sz w:val="16"/>
                <w:szCs w:val="16"/>
              </w:rPr>
              <w:t>Scheduled Castes</w:t>
            </w:r>
          </w:p>
        </w:tc>
        <w:tc>
          <w:tcPr>
            <w:tcW w:w="455" w:type="pct"/>
            <w:vAlign w:val="center"/>
          </w:tcPr>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sz w:val="16"/>
                <w:szCs w:val="16"/>
              </w:rPr>
              <w:t>Scheduled Tribes</w:t>
            </w:r>
          </w:p>
        </w:tc>
        <w:tc>
          <w:tcPr>
            <w:tcW w:w="454" w:type="pct"/>
            <w:vAlign w:val="center"/>
          </w:tcPr>
          <w:p w:rsidR="00F355E0" w:rsidRDefault="003A6F65" w:rsidP="00F355E0">
            <w:pPr>
              <w:jc w:val="center"/>
              <w:rPr>
                <w:rFonts w:eastAsia="Arial Unicode MS" w:cstheme="minorHAnsi"/>
                <w:b/>
                <w:bCs/>
                <w:color w:val="000000"/>
                <w:sz w:val="16"/>
                <w:szCs w:val="16"/>
              </w:rPr>
            </w:pPr>
            <w:r w:rsidRPr="00F355E0">
              <w:rPr>
                <w:rFonts w:eastAsia="Arial Unicode MS" w:cstheme="minorHAnsi"/>
                <w:b/>
                <w:bCs/>
                <w:color w:val="000000"/>
                <w:sz w:val="16"/>
                <w:szCs w:val="16"/>
              </w:rPr>
              <w:t>Marginal</w:t>
            </w:r>
          </w:p>
          <w:p w:rsidR="00F355E0" w:rsidRDefault="003A6F65" w:rsidP="00F355E0">
            <w:pPr>
              <w:jc w:val="center"/>
              <w:rPr>
                <w:rFonts w:eastAsia="Arial Unicode MS" w:cstheme="minorHAnsi"/>
                <w:b/>
                <w:bCs/>
                <w:color w:val="000000"/>
                <w:sz w:val="16"/>
                <w:szCs w:val="16"/>
              </w:rPr>
            </w:pPr>
            <w:r w:rsidRPr="00F355E0">
              <w:rPr>
                <w:rFonts w:eastAsia="Arial Unicode MS" w:cstheme="minorHAnsi"/>
                <w:b/>
                <w:bCs/>
                <w:color w:val="000000"/>
                <w:sz w:val="16"/>
                <w:szCs w:val="16"/>
              </w:rPr>
              <w:t xml:space="preserve">  Farmers </w:t>
            </w:r>
          </w:p>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color w:val="000000"/>
                <w:sz w:val="16"/>
                <w:szCs w:val="16"/>
              </w:rPr>
              <w:t> (0-1 ha)</w:t>
            </w:r>
          </w:p>
        </w:tc>
        <w:tc>
          <w:tcPr>
            <w:tcW w:w="453" w:type="pct"/>
            <w:vAlign w:val="center"/>
          </w:tcPr>
          <w:p w:rsidR="003A6F65" w:rsidRPr="00F355E0" w:rsidRDefault="003A6F65" w:rsidP="00F355E0">
            <w:pPr>
              <w:jc w:val="center"/>
              <w:rPr>
                <w:rFonts w:eastAsia="Arial Unicode MS" w:cstheme="minorHAnsi"/>
                <w:b/>
                <w:bCs/>
                <w:sz w:val="16"/>
                <w:szCs w:val="16"/>
                <w:lang w:bidi="hi-IN"/>
              </w:rPr>
            </w:pPr>
            <w:r w:rsidRPr="00F355E0">
              <w:rPr>
                <w:rFonts w:eastAsia="Arial Unicode MS" w:cstheme="minorHAnsi"/>
                <w:b/>
                <w:bCs/>
                <w:sz w:val="16"/>
                <w:szCs w:val="16"/>
                <w:lang w:bidi="hi-IN"/>
              </w:rPr>
              <w:t>Small farmers</w:t>
            </w:r>
          </w:p>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sz w:val="16"/>
                <w:szCs w:val="16"/>
                <w:cs/>
                <w:lang w:bidi="hi-IN"/>
              </w:rPr>
              <w:t xml:space="preserve">(1-2 </w:t>
            </w:r>
            <w:r w:rsidRPr="00F355E0">
              <w:rPr>
                <w:rFonts w:eastAsia="Arial Unicode MS" w:cstheme="minorHAnsi"/>
                <w:b/>
                <w:bCs/>
                <w:sz w:val="16"/>
                <w:szCs w:val="16"/>
                <w:lang w:bidi="hi-IN"/>
              </w:rPr>
              <w:t>ha)</w:t>
            </w:r>
          </w:p>
        </w:tc>
        <w:tc>
          <w:tcPr>
            <w:tcW w:w="454" w:type="pct"/>
            <w:vAlign w:val="center"/>
          </w:tcPr>
          <w:p w:rsidR="00F355E0" w:rsidRDefault="003A6F65" w:rsidP="00F355E0">
            <w:pPr>
              <w:pStyle w:val="NormalWeb"/>
              <w:spacing w:before="0" w:beforeAutospacing="0" w:after="0" w:afterAutospacing="0"/>
              <w:jc w:val="center"/>
              <w:rPr>
                <w:rFonts w:asciiTheme="minorHAnsi" w:eastAsia="Arial Unicode MS" w:hAnsiTheme="minorHAnsi" w:cstheme="minorHAnsi"/>
                <w:b/>
                <w:bCs/>
                <w:color w:val="000000"/>
                <w:sz w:val="16"/>
                <w:szCs w:val="16"/>
              </w:rPr>
            </w:pPr>
            <w:r w:rsidRPr="00F355E0">
              <w:rPr>
                <w:rFonts w:asciiTheme="minorHAnsi" w:eastAsia="Arial Unicode MS" w:hAnsiTheme="minorHAnsi" w:cstheme="minorHAnsi"/>
                <w:b/>
                <w:bCs/>
                <w:color w:val="000000"/>
                <w:sz w:val="16"/>
                <w:szCs w:val="16"/>
              </w:rPr>
              <w:t>Medium farmer</w:t>
            </w:r>
          </w:p>
          <w:p w:rsidR="003A6F65" w:rsidRPr="00F355E0" w:rsidRDefault="003A6F65" w:rsidP="00F355E0">
            <w:pPr>
              <w:pStyle w:val="NormalWeb"/>
              <w:spacing w:before="0" w:beforeAutospacing="0" w:after="0" w:afterAutospacing="0"/>
              <w:jc w:val="center"/>
              <w:rPr>
                <w:rFonts w:asciiTheme="minorHAnsi" w:hAnsiTheme="minorHAnsi" w:cstheme="minorHAnsi"/>
                <w:color w:val="000000"/>
                <w:sz w:val="16"/>
                <w:szCs w:val="16"/>
              </w:rPr>
            </w:pPr>
            <w:r w:rsidRPr="00F355E0">
              <w:rPr>
                <w:rFonts w:asciiTheme="minorHAnsi" w:eastAsia="Arial Unicode MS" w:hAnsiTheme="minorHAnsi" w:cstheme="minorHAnsi"/>
                <w:b/>
                <w:bCs/>
                <w:color w:val="000000"/>
                <w:sz w:val="16"/>
                <w:szCs w:val="16"/>
              </w:rPr>
              <w:t xml:space="preserve"> (2-5 h</w:t>
            </w:r>
            <w:r w:rsidR="00F355E0">
              <w:rPr>
                <w:rFonts w:asciiTheme="minorHAnsi" w:eastAsia="Arial Unicode MS" w:hAnsiTheme="minorHAnsi" w:cstheme="minorHAnsi"/>
                <w:b/>
                <w:bCs/>
                <w:color w:val="000000"/>
                <w:sz w:val="16"/>
                <w:szCs w:val="16"/>
              </w:rPr>
              <w:t>a.</w:t>
            </w:r>
            <w:r w:rsidRPr="00F355E0">
              <w:rPr>
                <w:rFonts w:asciiTheme="minorHAnsi" w:eastAsia="Arial Unicode MS" w:hAnsiTheme="minorHAnsi" w:cstheme="minorHAnsi"/>
                <w:b/>
                <w:bCs/>
                <w:color w:val="000000"/>
                <w:sz w:val="16"/>
                <w:szCs w:val="16"/>
              </w:rPr>
              <w:t>)</w:t>
            </w:r>
          </w:p>
          <w:p w:rsidR="003A6F65" w:rsidRPr="00F355E0" w:rsidRDefault="003A6F65" w:rsidP="00F355E0">
            <w:pPr>
              <w:jc w:val="center"/>
              <w:rPr>
                <w:rFonts w:eastAsia="Arial Unicode MS" w:cstheme="minorHAnsi"/>
                <w:b/>
                <w:bCs/>
                <w:sz w:val="16"/>
                <w:szCs w:val="16"/>
              </w:rPr>
            </w:pPr>
          </w:p>
        </w:tc>
        <w:tc>
          <w:tcPr>
            <w:tcW w:w="544" w:type="pct"/>
            <w:vAlign w:val="center"/>
          </w:tcPr>
          <w:p w:rsidR="003A6F65" w:rsidRPr="00F355E0" w:rsidRDefault="003A6F65" w:rsidP="00F355E0">
            <w:pPr>
              <w:pStyle w:val="NormalWeb"/>
              <w:spacing w:before="0" w:beforeAutospacing="0" w:after="0" w:afterAutospacing="0"/>
              <w:jc w:val="center"/>
              <w:rPr>
                <w:rFonts w:asciiTheme="minorHAnsi" w:hAnsiTheme="minorHAnsi" w:cstheme="minorHAnsi"/>
                <w:color w:val="000000"/>
                <w:sz w:val="16"/>
                <w:szCs w:val="16"/>
              </w:rPr>
            </w:pPr>
            <w:r w:rsidRPr="00F355E0">
              <w:rPr>
                <w:rFonts w:asciiTheme="minorHAnsi" w:eastAsia="Arial Unicode MS" w:hAnsiTheme="minorHAnsi" w:cstheme="minorHAnsi"/>
                <w:b/>
                <w:bCs/>
                <w:color w:val="000000"/>
                <w:sz w:val="16"/>
                <w:szCs w:val="16"/>
              </w:rPr>
              <w:t>Big farmers</w:t>
            </w:r>
          </w:p>
          <w:p w:rsidR="003A6F65" w:rsidRPr="00F355E0" w:rsidRDefault="003A6F65" w:rsidP="00F355E0">
            <w:pPr>
              <w:pStyle w:val="NormalWeb"/>
              <w:spacing w:before="0" w:beforeAutospacing="0" w:after="0" w:afterAutospacing="0"/>
              <w:jc w:val="center"/>
              <w:rPr>
                <w:rFonts w:asciiTheme="minorHAnsi" w:hAnsiTheme="minorHAnsi" w:cstheme="minorHAnsi"/>
                <w:color w:val="000000"/>
                <w:sz w:val="16"/>
                <w:szCs w:val="16"/>
              </w:rPr>
            </w:pPr>
            <w:r w:rsidRPr="00F355E0">
              <w:rPr>
                <w:rFonts w:asciiTheme="minorHAnsi" w:eastAsia="Arial Unicode MS" w:hAnsiTheme="minorHAnsi" w:cstheme="minorHAnsi"/>
                <w:b/>
                <w:bCs/>
                <w:color w:val="000000"/>
                <w:sz w:val="16"/>
                <w:szCs w:val="16"/>
              </w:rPr>
              <w:t>(More than 5 h</w:t>
            </w:r>
            <w:r w:rsidR="00F355E0">
              <w:rPr>
                <w:rFonts w:asciiTheme="minorHAnsi" w:eastAsia="Arial Unicode MS" w:hAnsiTheme="minorHAnsi" w:cstheme="minorHAnsi"/>
                <w:b/>
                <w:bCs/>
                <w:color w:val="000000"/>
                <w:sz w:val="16"/>
                <w:szCs w:val="16"/>
              </w:rPr>
              <w:t>a.</w:t>
            </w:r>
            <w:r w:rsidRPr="00F355E0">
              <w:rPr>
                <w:rFonts w:asciiTheme="minorHAnsi" w:eastAsia="Arial Unicode MS" w:hAnsiTheme="minorHAnsi" w:cstheme="minorHAnsi"/>
                <w:b/>
                <w:bCs/>
                <w:color w:val="000000"/>
                <w:sz w:val="16"/>
                <w:szCs w:val="16"/>
              </w:rPr>
              <w:t>)</w:t>
            </w:r>
          </w:p>
          <w:p w:rsidR="003A6F65" w:rsidRPr="00F355E0" w:rsidRDefault="003A6F65" w:rsidP="00F355E0">
            <w:pPr>
              <w:jc w:val="center"/>
              <w:rPr>
                <w:rFonts w:eastAsia="Arial Unicode MS" w:cstheme="minorHAnsi"/>
                <w:b/>
                <w:bCs/>
                <w:sz w:val="16"/>
                <w:szCs w:val="16"/>
              </w:rPr>
            </w:pPr>
          </w:p>
        </w:tc>
        <w:tc>
          <w:tcPr>
            <w:tcW w:w="408" w:type="pct"/>
            <w:shd w:val="clear" w:color="auto" w:fill="auto"/>
            <w:vAlign w:val="center"/>
          </w:tcPr>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sz w:val="16"/>
                <w:szCs w:val="16"/>
              </w:rPr>
              <w:t>Tenants</w:t>
            </w:r>
          </w:p>
        </w:tc>
        <w:tc>
          <w:tcPr>
            <w:tcW w:w="453" w:type="pct"/>
            <w:vAlign w:val="center"/>
          </w:tcPr>
          <w:p w:rsidR="003A6F65" w:rsidRPr="00F355E0" w:rsidRDefault="003A6F65" w:rsidP="00F355E0">
            <w:pPr>
              <w:jc w:val="center"/>
              <w:rPr>
                <w:rFonts w:eastAsia="Arial Unicode MS" w:cstheme="minorHAnsi"/>
                <w:b/>
                <w:bCs/>
                <w:sz w:val="16"/>
                <w:szCs w:val="16"/>
              </w:rPr>
            </w:pPr>
            <w:r w:rsidRPr="00F355E0">
              <w:rPr>
                <w:rFonts w:eastAsia="Arial Unicode MS" w:cstheme="minorHAnsi"/>
                <w:b/>
                <w:bCs/>
                <w:sz w:val="16"/>
                <w:szCs w:val="16"/>
              </w:rPr>
              <w:t>landless</w:t>
            </w:r>
          </w:p>
        </w:tc>
      </w:tr>
      <w:tr w:rsidR="007D359A" w:rsidRPr="00451AB5" w:rsidTr="007D359A">
        <w:trPr>
          <w:trHeight w:hRule="exact" w:val="447"/>
        </w:trPr>
        <w:tc>
          <w:tcPr>
            <w:tcW w:w="605" w:type="pct"/>
          </w:tcPr>
          <w:p w:rsidR="007D359A" w:rsidRDefault="008A076A" w:rsidP="00033921">
            <w:pPr>
              <w:rPr>
                <w:rFonts w:ascii="Arial Unicode MS" w:eastAsia="Arial Unicode MS" w:hAnsi="Arial Unicode MS" w:cs="Arial Unicode MS"/>
                <w:sz w:val="20"/>
              </w:rPr>
            </w:pPr>
            <w:r>
              <w:rPr>
                <w:rFonts w:ascii="Arial Unicode MS" w:eastAsia="Arial Unicode MS" w:hAnsi="Arial Unicode MS" w:cs="Arial Unicode MS"/>
                <w:sz w:val="20"/>
              </w:rPr>
              <w:t>1500</w:t>
            </w:r>
          </w:p>
        </w:tc>
        <w:tc>
          <w:tcPr>
            <w:tcW w:w="382" w:type="pct"/>
          </w:tcPr>
          <w:p w:rsidR="007D359A" w:rsidRDefault="00117CE6"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615</w:t>
            </w:r>
          </w:p>
          <w:p w:rsidR="007D359A" w:rsidRDefault="007D359A" w:rsidP="00033921">
            <w:pPr>
              <w:spacing w:line="480" w:lineRule="auto"/>
              <w:rPr>
                <w:rFonts w:ascii="Arial Unicode MS" w:eastAsia="Arial Unicode MS" w:hAnsi="Arial Unicode MS" w:cs="Arial Unicode MS"/>
                <w:sz w:val="20"/>
              </w:rPr>
            </w:pPr>
          </w:p>
        </w:tc>
        <w:tc>
          <w:tcPr>
            <w:tcW w:w="296" w:type="pct"/>
          </w:tcPr>
          <w:p w:rsidR="007D359A" w:rsidRDefault="00117CE6"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885</w:t>
            </w:r>
          </w:p>
        </w:tc>
        <w:tc>
          <w:tcPr>
            <w:tcW w:w="495" w:type="pct"/>
          </w:tcPr>
          <w:p w:rsidR="007D359A" w:rsidRDefault="00117CE6"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335</w:t>
            </w:r>
          </w:p>
        </w:tc>
        <w:tc>
          <w:tcPr>
            <w:tcW w:w="455" w:type="pct"/>
          </w:tcPr>
          <w:p w:rsidR="007D359A" w:rsidRDefault="00117CE6"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160</w:t>
            </w:r>
          </w:p>
        </w:tc>
        <w:tc>
          <w:tcPr>
            <w:tcW w:w="454" w:type="pct"/>
          </w:tcPr>
          <w:p w:rsidR="007D359A" w:rsidRDefault="00117CE6"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9</w:t>
            </w:r>
            <w:r w:rsidR="00816257">
              <w:rPr>
                <w:rFonts w:ascii="Arial Unicode MS" w:eastAsia="Arial Unicode MS" w:hAnsi="Arial Unicode MS" w:cs="Arial Unicode MS"/>
                <w:sz w:val="20"/>
              </w:rPr>
              <w:t>00</w:t>
            </w:r>
          </w:p>
        </w:tc>
        <w:tc>
          <w:tcPr>
            <w:tcW w:w="453" w:type="pct"/>
          </w:tcPr>
          <w:p w:rsidR="007D359A" w:rsidRDefault="00117CE6"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3</w:t>
            </w:r>
            <w:r w:rsidR="00816257">
              <w:rPr>
                <w:rFonts w:ascii="Arial Unicode MS" w:eastAsia="Arial Unicode MS" w:hAnsi="Arial Unicode MS" w:cs="Arial Unicode MS"/>
                <w:sz w:val="20"/>
              </w:rPr>
              <w:t>50</w:t>
            </w:r>
          </w:p>
        </w:tc>
        <w:tc>
          <w:tcPr>
            <w:tcW w:w="454" w:type="pct"/>
          </w:tcPr>
          <w:p w:rsidR="007D359A" w:rsidRDefault="00816257"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120</w:t>
            </w:r>
          </w:p>
        </w:tc>
        <w:tc>
          <w:tcPr>
            <w:tcW w:w="544" w:type="pct"/>
          </w:tcPr>
          <w:p w:rsidR="007D359A" w:rsidRDefault="00117CE6"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130</w:t>
            </w:r>
          </w:p>
        </w:tc>
        <w:tc>
          <w:tcPr>
            <w:tcW w:w="408" w:type="pct"/>
          </w:tcPr>
          <w:p w:rsidR="007D359A" w:rsidRDefault="007D359A"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00</w:t>
            </w:r>
          </w:p>
        </w:tc>
        <w:tc>
          <w:tcPr>
            <w:tcW w:w="453" w:type="pct"/>
          </w:tcPr>
          <w:p w:rsidR="007D359A" w:rsidRDefault="00117CE6" w:rsidP="00033921">
            <w:pPr>
              <w:spacing w:line="480" w:lineRule="auto"/>
              <w:rPr>
                <w:rFonts w:ascii="Arial Unicode MS" w:eastAsia="Arial Unicode MS" w:hAnsi="Arial Unicode MS" w:cs="Arial Unicode MS"/>
                <w:sz w:val="20"/>
              </w:rPr>
            </w:pPr>
            <w:r>
              <w:rPr>
                <w:rFonts w:ascii="Arial Unicode MS" w:eastAsia="Arial Unicode MS" w:hAnsi="Arial Unicode MS" w:cs="Arial Unicode MS"/>
                <w:sz w:val="20"/>
              </w:rPr>
              <w:t>00</w:t>
            </w:r>
          </w:p>
          <w:p w:rsidR="007D359A" w:rsidRDefault="007D359A" w:rsidP="00033921">
            <w:pPr>
              <w:spacing w:line="480" w:lineRule="auto"/>
              <w:rPr>
                <w:rFonts w:ascii="Arial Unicode MS" w:eastAsia="Arial Unicode MS" w:hAnsi="Arial Unicode MS" w:cs="Arial Unicode MS"/>
                <w:sz w:val="20"/>
              </w:rPr>
            </w:pPr>
          </w:p>
        </w:tc>
      </w:tr>
    </w:tbl>
    <w:p w:rsidR="00DE796D" w:rsidRPr="00451AB5" w:rsidRDefault="00DE796D" w:rsidP="00DE796D">
      <w:pPr>
        <w:rPr>
          <w:rFonts w:cstheme="minorHAnsi"/>
        </w:rPr>
      </w:pPr>
    </w:p>
    <w:p w:rsidR="00DE796D" w:rsidRPr="00451AB5" w:rsidRDefault="00DE796D" w:rsidP="00074DB6">
      <w:pPr>
        <w:pStyle w:val="ListParagraph"/>
        <w:numPr>
          <w:ilvl w:val="1"/>
          <w:numId w:val="9"/>
        </w:numPr>
        <w:ind w:left="284"/>
        <w:rPr>
          <w:rFonts w:cstheme="minorHAnsi"/>
          <w:b/>
          <w:bCs/>
          <w:szCs w:val="22"/>
        </w:rPr>
      </w:pPr>
      <w:r w:rsidRPr="00451AB5">
        <w:rPr>
          <w:rFonts w:cstheme="minorHAnsi"/>
          <w:b/>
          <w:bCs/>
          <w:sz w:val="24"/>
          <w:szCs w:val="24"/>
        </w:rPr>
        <w:t xml:space="preserve">Details of other participating </w:t>
      </w:r>
      <w:r w:rsidR="00D24E9D">
        <w:rPr>
          <w:rFonts w:cstheme="minorHAnsi"/>
          <w:b/>
          <w:bCs/>
          <w:sz w:val="24"/>
          <w:szCs w:val="24"/>
        </w:rPr>
        <w:t xml:space="preserve">CBOs if any </w:t>
      </w:r>
      <w:r w:rsidR="00FC52E9" w:rsidRPr="00451AB5">
        <w:rPr>
          <w:rFonts w:cstheme="minorHAnsi"/>
          <w:b/>
          <w:bCs/>
          <w:szCs w:val="22"/>
        </w:rPr>
        <w:t>(</w:t>
      </w:r>
      <w:r w:rsidRPr="00451AB5">
        <w:rPr>
          <w:rFonts w:cstheme="minorHAnsi"/>
          <w:b/>
          <w:bCs/>
          <w:szCs w:val="22"/>
        </w:rPr>
        <w:t xml:space="preserve">If </w:t>
      </w:r>
      <w:r w:rsidR="00FC52E9" w:rsidRPr="00451AB5">
        <w:rPr>
          <w:rFonts w:cstheme="minorHAnsi"/>
          <w:b/>
          <w:bCs/>
          <w:szCs w:val="22"/>
        </w:rPr>
        <w:t xml:space="preserve">there is </w:t>
      </w:r>
      <w:r w:rsidRPr="00451AB5">
        <w:rPr>
          <w:rFonts w:cstheme="minorHAnsi"/>
          <w:b/>
          <w:bCs/>
          <w:szCs w:val="22"/>
        </w:rPr>
        <w:t xml:space="preserve">more than </w:t>
      </w:r>
      <w:r w:rsidR="00FC52E9" w:rsidRPr="00451AB5">
        <w:rPr>
          <w:rFonts w:cstheme="minorHAnsi"/>
          <w:b/>
          <w:bCs/>
          <w:szCs w:val="22"/>
        </w:rPr>
        <w:t xml:space="preserve">one promoter </w:t>
      </w:r>
      <w:r w:rsidR="00E851D6" w:rsidRPr="00451AB5">
        <w:rPr>
          <w:rFonts w:cstheme="minorHAnsi"/>
          <w:b/>
          <w:bCs/>
          <w:szCs w:val="22"/>
        </w:rPr>
        <w:t>agency</w:t>
      </w:r>
      <w:r w:rsidR="00D24E9D">
        <w:rPr>
          <w:rFonts w:cstheme="minorHAnsi"/>
          <w:b/>
          <w:bCs/>
          <w:szCs w:val="22"/>
        </w:rPr>
        <w:t xml:space="preserve">  (CBO)</w:t>
      </w:r>
      <w:r w:rsidR="00E851D6" w:rsidRPr="00451AB5">
        <w:rPr>
          <w:rFonts w:cstheme="minorHAnsi"/>
          <w:b/>
          <w:bCs/>
          <w:szCs w:val="22"/>
        </w:rPr>
        <w:t>, then</w:t>
      </w:r>
      <w:r w:rsidR="00FC52E9" w:rsidRPr="00451AB5">
        <w:rPr>
          <w:rFonts w:cstheme="minorHAnsi"/>
          <w:b/>
          <w:bCs/>
          <w:szCs w:val="22"/>
        </w:rPr>
        <w:t xml:space="preserve"> provide </w:t>
      </w:r>
      <w:r w:rsidR="00FC52E9" w:rsidRPr="00451AB5">
        <w:rPr>
          <w:rFonts w:cstheme="minorHAnsi"/>
          <w:b/>
          <w:szCs w:val="22"/>
        </w:rPr>
        <w:t>details</w:t>
      </w:r>
      <w:r w:rsidR="00FC52E9" w:rsidRPr="00451AB5">
        <w:rPr>
          <w:rFonts w:cstheme="minorHAnsi"/>
          <w:b/>
          <w:bCs/>
          <w:szCs w:val="22"/>
        </w:rPr>
        <w:t xml:space="preserve"> of </w:t>
      </w:r>
      <w:r w:rsidR="00E851D6" w:rsidRPr="00451AB5">
        <w:rPr>
          <w:rFonts w:cstheme="minorHAnsi"/>
          <w:b/>
          <w:bCs/>
          <w:szCs w:val="22"/>
        </w:rPr>
        <w:t>other agencies</w:t>
      </w:r>
      <w:r w:rsidR="00D24E9D">
        <w:rPr>
          <w:rFonts w:cstheme="minorHAnsi"/>
          <w:b/>
          <w:bCs/>
          <w:szCs w:val="22"/>
        </w:rPr>
        <w:t xml:space="preserve"> in following table</w:t>
      </w:r>
      <w:r w:rsidRPr="00451AB5">
        <w:rPr>
          <w:rFonts w:cstheme="minorHAnsi"/>
          <w:b/>
          <w:bCs/>
          <w:szCs w:val="22"/>
        </w:rPr>
        <w:t>)</w:t>
      </w:r>
    </w:p>
    <w:tbl>
      <w:tblPr>
        <w:tblStyle w:val="TableGrid"/>
        <w:tblW w:w="0" w:type="auto"/>
        <w:tblLayout w:type="fixed"/>
        <w:tblLook w:val="04A0" w:firstRow="1" w:lastRow="0" w:firstColumn="1" w:lastColumn="0" w:noHBand="0" w:noVBand="1"/>
      </w:tblPr>
      <w:tblGrid>
        <w:gridCol w:w="644"/>
        <w:gridCol w:w="2218"/>
        <w:gridCol w:w="1533"/>
        <w:gridCol w:w="1750"/>
        <w:gridCol w:w="1515"/>
        <w:gridCol w:w="1520"/>
      </w:tblGrid>
      <w:tr w:rsidR="00FC52E9" w:rsidRPr="00451AB5" w:rsidTr="00FC52E9">
        <w:tc>
          <w:tcPr>
            <w:tcW w:w="644" w:type="dxa"/>
          </w:tcPr>
          <w:p w:rsidR="00DE796D" w:rsidRPr="00451AB5" w:rsidRDefault="00FC52E9" w:rsidP="00FC52E9">
            <w:pPr>
              <w:jc w:val="center"/>
              <w:rPr>
                <w:rFonts w:cstheme="minorHAnsi"/>
                <w:b/>
                <w:bCs/>
                <w:szCs w:val="22"/>
              </w:rPr>
            </w:pPr>
            <w:r w:rsidRPr="00451AB5">
              <w:rPr>
                <w:rFonts w:cstheme="minorHAnsi"/>
                <w:b/>
                <w:bCs/>
                <w:szCs w:val="22"/>
              </w:rPr>
              <w:lastRenderedPageBreak/>
              <w:t>No.</w:t>
            </w:r>
          </w:p>
        </w:tc>
        <w:tc>
          <w:tcPr>
            <w:tcW w:w="2218" w:type="dxa"/>
          </w:tcPr>
          <w:p w:rsidR="00DE796D" w:rsidRPr="00451AB5" w:rsidRDefault="00FC52E9" w:rsidP="00E851D6">
            <w:pPr>
              <w:jc w:val="center"/>
              <w:rPr>
                <w:rFonts w:cstheme="minorHAnsi"/>
                <w:b/>
                <w:bCs/>
                <w:szCs w:val="22"/>
              </w:rPr>
            </w:pPr>
            <w:r w:rsidRPr="00451AB5">
              <w:rPr>
                <w:rFonts w:cstheme="minorHAnsi"/>
                <w:b/>
                <w:bCs/>
                <w:szCs w:val="22"/>
              </w:rPr>
              <w:t xml:space="preserve">Name of </w:t>
            </w:r>
            <w:r w:rsidR="00E851D6" w:rsidRPr="00451AB5">
              <w:rPr>
                <w:rFonts w:cstheme="minorHAnsi"/>
                <w:b/>
                <w:bCs/>
                <w:szCs w:val="22"/>
              </w:rPr>
              <w:t>agency</w:t>
            </w:r>
          </w:p>
        </w:tc>
        <w:tc>
          <w:tcPr>
            <w:tcW w:w="1533" w:type="dxa"/>
          </w:tcPr>
          <w:p w:rsidR="00DE796D" w:rsidRPr="00451AB5" w:rsidRDefault="00FC52E9" w:rsidP="00FC52E9">
            <w:pPr>
              <w:jc w:val="center"/>
              <w:rPr>
                <w:rFonts w:cstheme="minorHAnsi"/>
                <w:b/>
                <w:bCs/>
                <w:szCs w:val="22"/>
              </w:rPr>
            </w:pPr>
            <w:r w:rsidRPr="00451AB5">
              <w:rPr>
                <w:rFonts w:cstheme="minorHAnsi"/>
                <w:b/>
                <w:bCs/>
                <w:szCs w:val="22"/>
              </w:rPr>
              <w:t>Address</w:t>
            </w:r>
          </w:p>
        </w:tc>
        <w:tc>
          <w:tcPr>
            <w:tcW w:w="1750" w:type="dxa"/>
          </w:tcPr>
          <w:p w:rsidR="00DE796D" w:rsidRPr="00451AB5" w:rsidRDefault="00FC52E9" w:rsidP="00FC52E9">
            <w:pPr>
              <w:jc w:val="center"/>
              <w:rPr>
                <w:rFonts w:cstheme="minorHAnsi"/>
                <w:b/>
                <w:bCs/>
                <w:szCs w:val="22"/>
              </w:rPr>
            </w:pPr>
            <w:r w:rsidRPr="00451AB5">
              <w:rPr>
                <w:rFonts w:cstheme="minorHAnsi"/>
                <w:b/>
                <w:bCs/>
                <w:szCs w:val="22"/>
              </w:rPr>
              <w:t>Name of contact person</w:t>
            </w:r>
          </w:p>
        </w:tc>
        <w:tc>
          <w:tcPr>
            <w:tcW w:w="1515" w:type="dxa"/>
          </w:tcPr>
          <w:p w:rsidR="00DE796D" w:rsidRPr="00451AB5" w:rsidRDefault="00FC52E9" w:rsidP="00FC52E9">
            <w:pPr>
              <w:jc w:val="center"/>
              <w:rPr>
                <w:rFonts w:cstheme="minorHAnsi"/>
                <w:b/>
                <w:bCs/>
                <w:szCs w:val="22"/>
              </w:rPr>
            </w:pPr>
            <w:r w:rsidRPr="00451AB5">
              <w:rPr>
                <w:rFonts w:cstheme="minorHAnsi"/>
                <w:b/>
                <w:bCs/>
                <w:szCs w:val="22"/>
              </w:rPr>
              <w:t>Contact no.</w:t>
            </w:r>
          </w:p>
        </w:tc>
        <w:tc>
          <w:tcPr>
            <w:tcW w:w="1520" w:type="dxa"/>
          </w:tcPr>
          <w:p w:rsidR="00DE796D" w:rsidRPr="00451AB5" w:rsidRDefault="00FC52E9" w:rsidP="00FC52E9">
            <w:pPr>
              <w:jc w:val="center"/>
              <w:rPr>
                <w:rFonts w:cstheme="minorHAnsi"/>
                <w:b/>
                <w:bCs/>
                <w:szCs w:val="22"/>
              </w:rPr>
            </w:pPr>
            <w:r w:rsidRPr="00451AB5">
              <w:rPr>
                <w:rFonts w:cstheme="minorHAnsi"/>
                <w:b/>
                <w:bCs/>
                <w:szCs w:val="22"/>
              </w:rPr>
              <w:t>Total number of members</w:t>
            </w:r>
            <w:r w:rsidR="00D24E9D">
              <w:rPr>
                <w:rFonts w:cstheme="minorHAnsi"/>
                <w:b/>
                <w:bCs/>
                <w:szCs w:val="22"/>
              </w:rPr>
              <w:t xml:space="preserve"> / shareholders</w:t>
            </w:r>
          </w:p>
        </w:tc>
      </w:tr>
      <w:tr w:rsidR="00FC52E9" w:rsidRPr="00451AB5" w:rsidTr="00FC52E9">
        <w:tc>
          <w:tcPr>
            <w:tcW w:w="644" w:type="dxa"/>
          </w:tcPr>
          <w:p w:rsidR="00DE796D" w:rsidRPr="00451AB5" w:rsidRDefault="00701C94" w:rsidP="009F7393">
            <w:pPr>
              <w:jc w:val="both"/>
              <w:rPr>
                <w:rFonts w:cstheme="minorHAnsi"/>
                <w:b/>
                <w:bCs/>
                <w:szCs w:val="22"/>
              </w:rPr>
            </w:pPr>
            <w:r>
              <w:rPr>
                <w:rFonts w:cstheme="minorHAnsi"/>
                <w:b/>
                <w:bCs/>
                <w:szCs w:val="22"/>
              </w:rPr>
              <w:t>-</w:t>
            </w:r>
          </w:p>
        </w:tc>
        <w:tc>
          <w:tcPr>
            <w:tcW w:w="2218" w:type="dxa"/>
          </w:tcPr>
          <w:p w:rsidR="00DE796D" w:rsidRPr="00451AB5" w:rsidRDefault="00701C94" w:rsidP="009F7393">
            <w:pPr>
              <w:jc w:val="both"/>
              <w:rPr>
                <w:rFonts w:cstheme="minorHAnsi"/>
                <w:b/>
                <w:bCs/>
                <w:szCs w:val="22"/>
              </w:rPr>
            </w:pPr>
            <w:r>
              <w:rPr>
                <w:rFonts w:cstheme="minorHAnsi"/>
                <w:b/>
                <w:bCs/>
                <w:szCs w:val="22"/>
              </w:rPr>
              <w:t>-</w:t>
            </w:r>
          </w:p>
        </w:tc>
        <w:tc>
          <w:tcPr>
            <w:tcW w:w="1533" w:type="dxa"/>
          </w:tcPr>
          <w:p w:rsidR="00DE796D" w:rsidRPr="00451AB5" w:rsidRDefault="00701C94" w:rsidP="009F7393">
            <w:pPr>
              <w:jc w:val="both"/>
              <w:rPr>
                <w:rFonts w:cstheme="minorHAnsi"/>
                <w:b/>
                <w:bCs/>
                <w:szCs w:val="22"/>
              </w:rPr>
            </w:pPr>
            <w:r>
              <w:rPr>
                <w:rFonts w:cstheme="minorHAnsi"/>
                <w:b/>
                <w:bCs/>
                <w:szCs w:val="22"/>
              </w:rPr>
              <w:t>-</w:t>
            </w:r>
          </w:p>
        </w:tc>
        <w:tc>
          <w:tcPr>
            <w:tcW w:w="1750" w:type="dxa"/>
          </w:tcPr>
          <w:p w:rsidR="00DE796D" w:rsidRPr="00451AB5" w:rsidRDefault="00701C94" w:rsidP="009F7393">
            <w:pPr>
              <w:jc w:val="both"/>
              <w:rPr>
                <w:rFonts w:cstheme="minorHAnsi"/>
                <w:b/>
                <w:bCs/>
                <w:szCs w:val="22"/>
              </w:rPr>
            </w:pPr>
            <w:r>
              <w:rPr>
                <w:rFonts w:cstheme="minorHAnsi"/>
                <w:b/>
                <w:bCs/>
                <w:szCs w:val="22"/>
              </w:rPr>
              <w:t>-</w:t>
            </w:r>
          </w:p>
        </w:tc>
        <w:tc>
          <w:tcPr>
            <w:tcW w:w="1515" w:type="dxa"/>
          </w:tcPr>
          <w:p w:rsidR="00DE796D" w:rsidRPr="00451AB5" w:rsidRDefault="00701C94" w:rsidP="009F7393">
            <w:pPr>
              <w:jc w:val="both"/>
              <w:rPr>
                <w:rFonts w:cstheme="minorHAnsi"/>
                <w:b/>
                <w:bCs/>
                <w:szCs w:val="22"/>
              </w:rPr>
            </w:pPr>
            <w:r>
              <w:rPr>
                <w:rFonts w:cstheme="minorHAnsi"/>
                <w:b/>
                <w:bCs/>
                <w:szCs w:val="22"/>
              </w:rPr>
              <w:t>-</w:t>
            </w:r>
          </w:p>
        </w:tc>
        <w:tc>
          <w:tcPr>
            <w:tcW w:w="1520" w:type="dxa"/>
          </w:tcPr>
          <w:p w:rsidR="00DE796D" w:rsidRPr="00451AB5" w:rsidRDefault="00701C94" w:rsidP="009F7393">
            <w:pPr>
              <w:jc w:val="both"/>
              <w:rPr>
                <w:rFonts w:cstheme="minorHAnsi"/>
                <w:b/>
                <w:bCs/>
                <w:szCs w:val="22"/>
              </w:rPr>
            </w:pPr>
            <w:r>
              <w:rPr>
                <w:rFonts w:cstheme="minorHAnsi"/>
                <w:b/>
                <w:bCs/>
                <w:szCs w:val="22"/>
              </w:rPr>
              <w:t>-</w:t>
            </w:r>
          </w:p>
        </w:tc>
      </w:tr>
      <w:tr w:rsidR="00FC52E9" w:rsidRPr="00451AB5" w:rsidTr="00FC52E9">
        <w:tc>
          <w:tcPr>
            <w:tcW w:w="644" w:type="dxa"/>
          </w:tcPr>
          <w:p w:rsidR="00DE796D" w:rsidRPr="00451AB5" w:rsidRDefault="00701C94" w:rsidP="009F7393">
            <w:pPr>
              <w:jc w:val="both"/>
              <w:rPr>
                <w:rFonts w:cstheme="minorHAnsi"/>
                <w:b/>
                <w:bCs/>
                <w:sz w:val="28"/>
                <w:szCs w:val="28"/>
              </w:rPr>
            </w:pPr>
            <w:r>
              <w:rPr>
                <w:rFonts w:cstheme="minorHAnsi"/>
                <w:b/>
                <w:bCs/>
                <w:sz w:val="28"/>
                <w:szCs w:val="28"/>
              </w:rPr>
              <w:t>-</w:t>
            </w:r>
          </w:p>
        </w:tc>
        <w:tc>
          <w:tcPr>
            <w:tcW w:w="2218" w:type="dxa"/>
          </w:tcPr>
          <w:p w:rsidR="00DE796D" w:rsidRPr="00451AB5" w:rsidRDefault="00701C94" w:rsidP="009F7393">
            <w:pPr>
              <w:jc w:val="both"/>
              <w:rPr>
                <w:rFonts w:cstheme="minorHAnsi"/>
                <w:b/>
                <w:bCs/>
                <w:sz w:val="28"/>
                <w:szCs w:val="28"/>
              </w:rPr>
            </w:pPr>
            <w:r>
              <w:rPr>
                <w:rFonts w:cstheme="minorHAnsi"/>
                <w:b/>
                <w:bCs/>
                <w:sz w:val="28"/>
                <w:szCs w:val="28"/>
              </w:rPr>
              <w:t>-</w:t>
            </w:r>
          </w:p>
        </w:tc>
        <w:tc>
          <w:tcPr>
            <w:tcW w:w="1533" w:type="dxa"/>
          </w:tcPr>
          <w:p w:rsidR="00DE796D" w:rsidRPr="00451AB5" w:rsidRDefault="00701C94" w:rsidP="009F7393">
            <w:pPr>
              <w:jc w:val="both"/>
              <w:rPr>
                <w:rFonts w:cstheme="minorHAnsi"/>
                <w:b/>
                <w:bCs/>
                <w:sz w:val="28"/>
                <w:szCs w:val="28"/>
              </w:rPr>
            </w:pPr>
            <w:r>
              <w:rPr>
                <w:rFonts w:cstheme="minorHAnsi"/>
                <w:b/>
                <w:bCs/>
                <w:sz w:val="28"/>
                <w:szCs w:val="28"/>
              </w:rPr>
              <w:t>-</w:t>
            </w:r>
          </w:p>
        </w:tc>
        <w:tc>
          <w:tcPr>
            <w:tcW w:w="1750" w:type="dxa"/>
          </w:tcPr>
          <w:p w:rsidR="00DE796D" w:rsidRPr="00451AB5" w:rsidRDefault="00701C94" w:rsidP="009F7393">
            <w:pPr>
              <w:jc w:val="both"/>
              <w:rPr>
                <w:rFonts w:cstheme="minorHAnsi"/>
                <w:b/>
                <w:bCs/>
                <w:sz w:val="28"/>
                <w:szCs w:val="28"/>
              </w:rPr>
            </w:pPr>
            <w:r>
              <w:rPr>
                <w:rFonts w:cstheme="minorHAnsi"/>
                <w:b/>
                <w:bCs/>
                <w:sz w:val="28"/>
                <w:szCs w:val="28"/>
              </w:rPr>
              <w:t>-</w:t>
            </w:r>
          </w:p>
        </w:tc>
        <w:tc>
          <w:tcPr>
            <w:tcW w:w="1515" w:type="dxa"/>
          </w:tcPr>
          <w:p w:rsidR="00DE796D" w:rsidRPr="00451AB5" w:rsidRDefault="00701C94" w:rsidP="009F7393">
            <w:pPr>
              <w:jc w:val="both"/>
              <w:rPr>
                <w:rFonts w:cstheme="minorHAnsi"/>
                <w:b/>
                <w:bCs/>
                <w:sz w:val="28"/>
                <w:szCs w:val="28"/>
              </w:rPr>
            </w:pPr>
            <w:r>
              <w:rPr>
                <w:rFonts w:cstheme="minorHAnsi"/>
                <w:b/>
                <w:bCs/>
                <w:sz w:val="28"/>
                <w:szCs w:val="28"/>
              </w:rPr>
              <w:t>-</w:t>
            </w:r>
          </w:p>
        </w:tc>
        <w:tc>
          <w:tcPr>
            <w:tcW w:w="1520" w:type="dxa"/>
          </w:tcPr>
          <w:p w:rsidR="00DE796D" w:rsidRPr="00451AB5" w:rsidRDefault="00701C94" w:rsidP="00701C94">
            <w:pPr>
              <w:jc w:val="both"/>
              <w:rPr>
                <w:rFonts w:cstheme="minorHAnsi"/>
                <w:b/>
                <w:bCs/>
                <w:sz w:val="28"/>
                <w:szCs w:val="28"/>
              </w:rPr>
            </w:pPr>
            <w:r>
              <w:rPr>
                <w:rFonts w:cstheme="minorHAnsi"/>
                <w:b/>
                <w:bCs/>
                <w:sz w:val="28"/>
                <w:szCs w:val="28"/>
              </w:rPr>
              <w:t>-</w:t>
            </w:r>
          </w:p>
        </w:tc>
      </w:tr>
    </w:tbl>
    <w:p w:rsidR="001D3DA7" w:rsidRDefault="001D3DA7" w:rsidP="00DE796D">
      <w:pPr>
        <w:rPr>
          <w:rFonts w:cstheme="minorHAnsi"/>
        </w:rPr>
      </w:pPr>
    </w:p>
    <w:p w:rsidR="001D3DA7" w:rsidRPr="00451AB5" w:rsidRDefault="001D3DA7" w:rsidP="00DE796D">
      <w:pPr>
        <w:rPr>
          <w:rFonts w:cstheme="minorHAnsi"/>
        </w:rPr>
      </w:pPr>
    </w:p>
    <w:p w:rsidR="003021F7" w:rsidRPr="00451AB5" w:rsidRDefault="003021F7" w:rsidP="00074DB6">
      <w:pPr>
        <w:pStyle w:val="ListParagraph"/>
        <w:numPr>
          <w:ilvl w:val="1"/>
          <w:numId w:val="9"/>
        </w:numPr>
        <w:ind w:left="284"/>
        <w:rPr>
          <w:rFonts w:cstheme="minorHAnsi"/>
          <w:b/>
          <w:bCs/>
          <w:sz w:val="24"/>
          <w:szCs w:val="22"/>
        </w:rPr>
      </w:pPr>
      <w:r w:rsidRPr="004E666D">
        <w:rPr>
          <w:rFonts w:cstheme="minorHAnsi"/>
          <w:b/>
          <w:bCs/>
          <w:sz w:val="24"/>
          <w:szCs w:val="22"/>
        </w:rPr>
        <w:t xml:space="preserve">Details of </w:t>
      </w:r>
      <w:r w:rsidR="00E851D6" w:rsidRPr="004E666D">
        <w:rPr>
          <w:rFonts w:cstheme="minorHAnsi"/>
          <w:b/>
          <w:bCs/>
          <w:sz w:val="24"/>
          <w:szCs w:val="22"/>
        </w:rPr>
        <w:t>movable</w:t>
      </w:r>
      <w:r w:rsidR="00E851D6" w:rsidRPr="00451AB5">
        <w:rPr>
          <w:rFonts w:cstheme="minorHAnsi"/>
          <w:b/>
          <w:bCs/>
          <w:sz w:val="24"/>
          <w:szCs w:val="22"/>
        </w:rPr>
        <w:t xml:space="preserve"> and </w:t>
      </w:r>
      <w:r w:rsidRPr="00451AB5">
        <w:rPr>
          <w:rFonts w:cstheme="minorHAnsi"/>
          <w:b/>
          <w:bCs/>
          <w:sz w:val="24"/>
          <w:szCs w:val="22"/>
        </w:rPr>
        <w:t>immovable property owned by the organization</w:t>
      </w:r>
    </w:p>
    <w:tbl>
      <w:tblPr>
        <w:tblStyle w:val="TableGrid"/>
        <w:tblW w:w="4720" w:type="pct"/>
        <w:tblLook w:val="04A0" w:firstRow="1" w:lastRow="0" w:firstColumn="1" w:lastColumn="0" w:noHBand="0" w:noVBand="1"/>
      </w:tblPr>
      <w:tblGrid>
        <w:gridCol w:w="1323"/>
        <w:gridCol w:w="3469"/>
        <w:gridCol w:w="1973"/>
        <w:gridCol w:w="1959"/>
      </w:tblGrid>
      <w:tr w:rsidR="00D156CE" w:rsidRPr="00451AB5" w:rsidTr="00D156CE">
        <w:trPr>
          <w:trHeight w:val="780"/>
        </w:trPr>
        <w:tc>
          <w:tcPr>
            <w:tcW w:w="758" w:type="pct"/>
          </w:tcPr>
          <w:p w:rsidR="00D156CE" w:rsidRPr="00451AB5" w:rsidRDefault="00D156CE" w:rsidP="00D156CE">
            <w:pPr>
              <w:jc w:val="center"/>
              <w:rPr>
                <w:rFonts w:eastAsia="Arial Unicode MS" w:cstheme="minorHAnsi"/>
                <w:b/>
                <w:bCs/>
              </w:rPr>
            </w:pPr>
            <w:r w:rsidRPr="00451AB5">
              <w:rPr>
                <w:rFonts w:eastAsia="Arial Unicode MS" w:cstheme="minorHAnsi"/>
                <w:b/>
                <w:bCs/>
              </w:rPr>
              <w:t>SN</w:t>
            </w:r>
          </w:p>
        </w:tc>
        <w:tc>
          <w:tcPr>
            <w:tcW w:w="1988" w:type="pct"/>
          </w:tcPr>
          <w:p w:rsidR="00D156CE" w:rsidRPr="00451AB5" w:rsidRDefault="00D156CE" w:rsidP="00D156CE">
            <w:pPr>
              <w:jc w:val="center"/>
              <w:rPr>
                <w:rFonts w:eastAsia="Arial Unicode MS" w:cstheme="minorHAnsi"/>
                <w:b/>
                <w:bCs/>
              </w:rPr>
            </w:pPr>
            <w:r w:rsidRPr="00451AB5">
              <w:rPr>
                <w:rFonts w:eastAsia="Arial Unicode MS" w:cstheme="minorHAnsi"/>
                <w:b/>
                <w:bCs/>
              </w:rPr>
              <w:t>Types of assets</w:t>
            </w:r>
          </w:p>
        </w:tc>
        <w:tc>
          <w:tcPr>
            <w:tcW w:w="1131" w:type="pct"/>
          </w:tcPr>
          <w:p w:rsidR="00D156CE" w:rsidRPr="00451AB5" w:rsidRDefault="00D156CE" w:rsidP="00D156CE">
            <w:pPr>
              <w:jc w:val="center"/>
              <w:rPr>
                <w:rFonts w:eastAsia="Arial Unicode MS" w:cstheme="minorHAnsi"/>
                <w:b/>
                <w:bCs/>
                <w:cs/>
              </w:rPr>
            </w:pPr>
            <w:r w:rsidRPr="00451AB5">
              <w:rPr>
                <w:rFonts w:eastAsia="Arial Unicode MS" w:cstheme="minorHAnsi"/>
                <w:b/>
                <w:bCs/>
                <w:szCs w:val="22"/>
              </w:rPr>
              <w:t>Present market valueper unit (Rs.)</w:t>
            </w:r>
          </w:p>
        </w:tc>
        <w:tc>
          <w:tcPr>
            <w:tcW w:w="1123" w:type="pct"/>
          </w:tcPr>
          <w:p w:rsidR="00D156CE" w:rsidRPr="00451AB5" w:rsidRDefault="00D156CE" w:rsidP="00D156CE">
            <w:pPr>
              <w:jc w:val="center"/>
              <w:rPr>
                <w:rFonts w:eastAsia="Arial Unicode MS" w:cstheme="minorHAnsi"/>
                <w:b/>
                <w:bCs/>
                <w:cs/>
              </w:rPr>
            </w:pPr>
            <w:r w:rsidRPr="00451AB5">
              <w:rPr>
                <w:rFonts w:eastAsia="Arial Unicode MS" w:cstheme="minorHAnsi"/>
                <w:b/>
                <w:bCs/>
                <w:szCs w:val="22"/>
              </w:rPr>
              <w:t>Total market value (Rs.)</w:t>
            </w:r>
          </w:p>
        </w:tc>
      </w:tr>
      <w:tr w:rsidR="00D156CE" w:rsidRPr="00451AB5" w:rsidTr="00D156CE">
        <w:trPr>
          <w:trHeight w:hRule="exact" w:val="577"/>
        </w:trPr>
        <w:tc>
          <w:tcPr>
            <w:tcW w:w="758" w:type="pct"/>
          </w:tcPr>
          <w:p w:rsidR="00D156CE" w:rsidRPr="00451AB5" w:rsidRDefault="00D156CE" w:rsidP="009F7393">
            <w:pPr>
              <w:spacing w:line="600" w:lineRule="auto"/>
              <w:rPr>
                <w:rFonts w:eastAsia="Arial Unicode MS" w:cstheme="minorHAnsi"/>
                <w:b/>
                <w:bCs/>
                <w:szCs w:val="22"/>
              </w:rPr>
            </w:pPr>
            <w:r w:rsidRPr="00451AB5">
              <w:rPr>
                <w:rFonts w:eastAsia="Arial Unicode MS" w:cstheme="minorHAnsi"/>
                <w:b/>
                <w:bCs/>
                <w:szCs w:val="22"/>
              </w:rPr>
              <w:t>A</w:t>
            </w:r>
          </w:p>
        </w:tc>
        <w:tc>
          <w:tcPr>
            <w:tcW w:w="1988" w:type="pct"/>
          </w:tcPr>
          <w:p w:rsidR="00D156CE" w:rsidRPr="00451AB5" w:rsidRDefault="00D156CE" w:rsidP="009F7393">
            <w:pPr>
              <w:spacing w:line="600" w:lineRule="auto"/>
              <w:rPr>
                <w:rFonts w:eastAsia="Arial Unicode MS" w:cstheme="minorHAnsi"/>
                <w:b/>
                <w:bCs/>
                <w:szCs w:val="22"/>
              </w:rPr>
            </w:pPr>
            <w:r w:rsidRPr="00451AB5">
              <w:rPr>
                <w:rFonts w:eastAsia="Arial Unicode MS" w:cstheme="minorHAnsi"/>
                <w:b/>
                <w:bCs/>
                <w:szCs w:val="22"/>
              </w:rPr>
              <w:t>Immoveable Assets</w:t>
            </w:r>
          </w:p>
        </w:tc>
        <w:tc>
          <w:tcPr>
            <w:tcW w:w="1131" w:type="pct"/>
          </w:tcPr>
          <w:p w:rsidR="00D156CE" w:rsidRPr="00451AB5" w:rsidRDefault="00655E9E" w:rsidP="00655E9E">
            <w:pPr>
              <w:spacing w:line="600" w:lineRule="auto"/>
              <w:jc w:val="center"/>
              <w:rPr>
                <w:rFonts w:eastAsia="Arial Unicode MS" w:cstheme="minorHAnsi"/>
                <w:b/>
                <w:bCs/>
                <w:szCs w:val="22"/>
              </w:rPr>
            </w:pPr>
            <w:r>
              <w:rPr>
                <w:rFonts w:eastAsia="Arial Unicode MS" w:cstheme="minorHAnsi"/>
                <w:b/>
                <w:bCs/>
                <w:szCs w:val="22"/>
              </w:rPr>
              <w:t>-</w:t>
            </w:r>
          </w:p>
        </w:tc>
        <w:tc>
          <w:tcPr>
            <w:tcW w:w="1123" w:type="pct"/>
          </w:tcPr>
          <w:p w:rsidR="00D156CE" w:rsidRPr="00451AB5" w:rsidRDefault="00655E9E" w:rsidP="00655E9E">
            <w:pPr>
              <w:spacing w:line="600" w:lineRule="auto"/>
              <w:jc w:val="center"/>
              <w:rPr>
                <w:rFonts w:eastAsia="Arial Unicode MS" w:cstheme="minorHAnsi"/>
                <w:b/>
                <w:bCs/>
                <w:szCs w:val="22"/>
              </w:rPr>
            </w:pPr>
            <w:r>
              <w:rPr>
                <w:rFonts w:eastAsia="Arial Unicode MS" w:cstheme="minorHAnsi"/>
                <w:b/>
                <w:bCs/>
                <w:szCs w:val="22"/>
              </w:rPr>
              <w:t>-</w:t>
            </w:r>
          </w:p>
        </w:tc>
      </w:tr>
      <w:tr w:rsidR="00D156CE" w:rsidRPr="00451AB5" w:rsidTr="00D156CE">
        <w:trPr>
          <w:trHeight w:hRule="exact" w:val="577"/>
        </w:trPr>
        <w:tc>
          <w:tcPr>
            <w:tcW w:w="758" w:type="pct"/>
          </w:tcPr>
          <w:p w:rsidR="00D156CE" w:rsidRPr="00451AB5" w:rsidRDefault="00D156CE" w:rsidP="009F7393">
            <w:pPr>
              <w:spacing w:line="600" w:lineRule="auto"/>
              <w:rPr>
                <w:rFonts w:eastAsia="Arial Unicode MS" w:cstheme="minorHAnsi"/>
                <w:b/>
                <w:bCs/>
                <w:szCs w:val="22"/>
                <w:cs/>
              </w:rPr>
            </w:pPr>
          </w:p>
        </w:tc>
        <w:tc>
          <w:tcPr>
            <w:tcW w:w="1988" w:type="pct"/>
          </w:tcPr>
          <w:p w:rsidR="00D156CE" w:rsidRPr="00451AB5" w:rsidRDefault="00D156CE" w:rsidP="009F7393">
            <w:pPr>
              <w:spacing w:line="600" w:lineRule="auto"/>
              <w:rPr>
                <w:rFonts w:eastAsia="Arial Unicode MS" w:cstheme="minorHAnsi"/>
                <w:b/>
                <w:bCs/>
                <w:szCs w:val="22"/>
                <w:cs/>
              </w:rPr>
            </w:pPr>
            <w:r w:rsidRPr="00451AB5">
              <w:rPr>
                <w:rFonts w:eastAsia="Arial Unicode MS" w:cstheme="minorHAnsi"/>
                <w:b/>
                <w:bCs/>
                <w:szCs w:val="22"/>
              </w:rPr>
              <w:t>Total (A)</w:t>
            </w:r>
          </w:p>
        </w:tc>
        <w:tc>
          <w:tcPr>
            <w:tcW w:w="1131" w:type="pct"/>
          </w:tcPr>
          <w:p w:rsidR="00D156CE" w:rsidRPr="00451AB5" w:rsidRDefault="00655E9E" w:rsidP="00655E9E">
            <w:pPr>
              <w:spacing w:line="600" w:lineRule="auto"/>
              <w:jc w:val="center"/>
              <w:rPr>
                <w:rFonts w:eastAsia="Arial Unicode MS" w:cstheme="minorHAnsi"/>
                <w:b/>
                <w:bCs/>
                <w:szCs w:val="22"/>
              </w:rPr>
            </w:pPr>
            <w:r>
              <w:rPr>
                <w:rFonts w:eastAsia="Arial Unicode MS" w:cstheme="minorHAnsi"/>
                <w:b/>
                <w:bCs/>
                <w:szCs w:val="22"/>
              </w:rPr>
              <w:t>-</w:t>
            </w:r>
          </w:p>
        </w:tc>
        <w:tc>
          <w:tcPr>
            <w:tcW w:w="1123" w:type="pct"/>
          </w:tcPr>
          <w:p w:rsidR="00D156CE" w:rsidRPr="00451AB5" w:rsidRDefault="00655E9E" w:rsidP="00655E9E">
            <w:pPr>
              <w:spacing w:line="600" w:lineRule="auto"/>
              <w:jc w:val="center"/>
              <w:rPr>
                <w:rFonts w:eastAsia="Arial Unicode MS" w:cstheme="minorHAnsi"/>
                <w:b/>
                <w:bCs/>
                <w:szCs w:val="22"/>
              </w:rPr>
            </w:pPr>
            <w:r>
              <w:rPr>
                <w:rFonts w:eastAsia="Arial Unicode MS" w:cstheme="minorHAnsi"/>
                <w:b/>
                <w:bCs/>
                <w:szCs w:val="22"/>
              </w:rPr>
              <w:t>-</w:t>
            </w:r>
          </w:p>
        </w:tc>
      </w:tr>
      <w:tr w:rsidR="00D156CE" w:rsidRPr="00451AB5" w:rsidTr="00D156CE">
        <w:trPr>
          <w:trHeight w:hRule="exact" w:val="577"/>
        </w:trPr>
        <w:tc>
          <w:tcPr>
            <w:tcW w:w="758" w:type="pct"/>
          </w:tcPr>
          <w:p w:rsidR="00D156CE" w:rsidRPr="00451AB5" w:rsidRDefault="00D156CE" w:rsidP="009F7393">
            <w:pPr>
              <w:spacing w:line="600" w:lineRule="auto"/>
              <w:rPr>
                <w:rFonts w:eastAsia="Arial Unicode MS" w:cstheme="minorHAnsi"/>
                <w:b/>
                <w:bCs/>
                <w:szCs w:val="22"/>
              </w:rPr>
            </w:pPr>
            <w:r w:rsidRPr="00451AB5">
              <w:rPr>
                <w:rFonts w:eastAsia="Arial Unicode MS" w:cstheme="minorHAnsi"/>
                <w:b/>
                <w:bCs/>
                <w:szCs w:val="22"/>
              </w:rPr>
              <w:t>B</w:t>
            </w:r>
          </w:p>
        </w:tc>
        <w:tc>
          <w:tcPr>
            <w:tcW w:w="1988" w:type="pct"/>
          </w:tcPr>
          <w:p w:rsidR="00D156CE" w:rsidRDefault="00D156CE" w:rsidP="009F7393">
            <w:pPr>
              <w:spacing w:line="600" w:lineRule="auto"/>
              <w:rPr>
                <w:rFonts w:eastAsia="Arial Unicode MS" w:cstheme="minorHAnsi"/>
                <w:b/>
                <w:bCs/>
                <w:szCs w:val="22"/>
                <w:lang w:val="en-IN"/>
              </w:rPr>
            </w:pPr>
            <w:r w:rsidRPr="00451AB5">
              <w:rPr>
                <w:rFonts w:eastAsia="Arial Unicode MS" w:cstheme="minorHAnsi"/>
                <w:b/>
                <w:bCs/>
                <w:szCs w:val="22"/>
                <w:lang w:val="en-IN"/>
              </w:rPr>
              <w:t>Moveable asset</w:t>
            </w:r>
          </w:p>
          <w:p w:rsidR="00D156CE" w:rsidRDefault="00D156CE" w:rsidP="009F7393">
            <w:pPr>
              <w:spacing w:line="600" w:lineRule="auto"/>
              <w:rPr>
                <w:rFonts w:eastAsia="Arial Unicode MS" w:cstheme="minorHAnsi"/>
                <w:b/>
                <w:bCs/>
                <w:szCs w:val="22"/>
                <w:lang w:val="en-IN"/>
              </w:rPr>
            </w:pPr>
          </w:p>
          <w:p w:rsidR="00D156CE" w:rsidRPr="00451AB5" w:rsidRDefault="00D156CE" w:rsidP="009F7393">
            <w:pPr>
              <w:spacing w:line="600" w:lineRule="auto"/>
              <w:rPr>
                <w:rFonts w:eastAsia="Arial Unicode MS" w:cstheme="minorHAnsi"/>
                <w:b/>
                <w:bCs/>
                <w:szCs w:val="22"/>
                <w:cs/>
              </w:rPr>
            </w:pPr>
          </w:p>
        </w:tc>
        <w:tc>
          <w:tcPr>
            <w:tcW w:w="1131" w:type="pct"/>
          </w:tcPr>
          <w:p w:rsidR="00D156CE" w:rsidRPr="00451AB5" w:rsidRDefault="00655E9E" w:rsidP="00655E9E">
            <w:pPr>
              <w:spacing w:line="600" w:lineRule="auto"/>
              <w:jc w:val="center"/>
              <w:rPr>
                <w:rFonts w:eastAsia="Arial Unicode MS" w:cstheme="minorHAnsi"/>
                <w:b/>
                <w:bCs/>
                <w:szCs w:val="22"/>
              </w:rPr>
            </w:pPr>
            <w:r>
              <w:rPr>
                <w:rFonts w:eastAsia="Arial Unicode MS" w:cstheme="minorHAnsi"/>
                <w:b/>
                <w:bCs/>
                <w:szCs w:val="22"/>
              </w:rPr>
              <w:t>-</w:t>
            </w:r>
          </w:p>
        </w:tc>
        <w:tc>
          <w:tcPr>
            <w:tcW w:w="1123" w:type="pct"/>
          </w:tcPr>
          <w:p w:rsidR="00D156CE" w:rsidRPr="00451AB5" w:rsidRDefault="00655E9E" w:rsidP="00655E9E">
            <w:pPr>
              <w:spacing w:line="600" w:lineRule="auto"/>
              <w:jc w:val="center"/>
              <w:rPr>
                <w:rFonts w:eastAsia="Arial Unicode MS" w:cstheme="minorHAnsi"/>
                <w:b/>
                <w:bCs/>
                <w:szCs w:val="22"/>
              </w:rPr>
            </w:pPr>
            <w:r>
              <w:rPr>
                <w:rFonts w:eastAsia="Arial Unicode MS" w:cstheme="minorHAnsi"/>
                <w:b/>
                <w:bCs/>
                <w:szCs w:val="22"/>
              </w:rPr>
              <w:t>-</w:t>
            </w:r>
          </w:p>
        </w:tc>
      </w:tr>
      <w:tr w:rsidR="00D156CE" w:rsidRPr="00451AB5" w:rsidTr="00D156CE">
        <w:trPr>
          <w:trHeight w:hRule="exact" w:val="577"/>
        </w:trPr>
        <w:tc>
          <w:tcPr>
            <w:tcW w:w="758" w:type="pct"/>
          </w:tcPr>
          <w:p w:rsidR="00D156CE" w:rsidRPr="00451AB5" w:rsidRDefault="00D156CE" w:rsidP="009F7393">
            <w:pPr>
              <w:spacing w:line="600" w:lineRule="auto"/>
              <w:rPr>
                <w:rFonts w:eastAsia="Arial Unicode MS" w:cstheme="minorHAnsi"/>
                <w:b/>
                <w:bCs/>
                <w:szCs w:val="22"/>
              </w:rPr>
            </w:pPr>
            <w:r w:rsidRPr="00451AB5">
              <w:rPr>
                <w:rFonts w:eastAsia="Arial Unicode MS" w:cstheme="minorHAnsi"/>
                <w:b/>
                <w:bCs/>
                <w:szCs w:val="22"/>
              </w:rPr>
              <w:t>1</w:t>
            </w:r>
          </w:p>
        </w:tc>
        <w:tc>
          <w:tcPr>
            <w:tcW w:w="1988" w:type="pct"/>
          </w:tcPr>
          <w:p w:rsidR="00D156CE" w:rsidRPr="00451AB5" w:rsidRDefault="00D156CE" w:rsidP="00591D09">
            <w:pPr>
              <w:spacing w:line="600" w:lineRule="auto"/>
              <w:rPr>
                <w:rFonts w:eastAsia="Arial Unicode MS" w:cstheme="minorHAnsi"/>
                <w:b/>
                <w:bCs/>
                <w:szCs w:val="22"/>
                <w:cs/>
              </w:rPr>
            </w:pPr>
            <w:r>
              <w:rPr>
                <w:rFonts w:eastAsia="Arial Unicode MS" w:cstheme="minorHAnsi"/>
                <w:b/>
                <w:bCs/>
                <w:szCs w:val="22"/>
              </w:rPr>
              <w:t>Bank</w:t>
            </w:r>
          </w:p>
        </w:tc>
        <w:tc>
          <w:tcPr>
            <w:tcW w:w="1131" w:type="pct"/>
          </w:tcPr>
          <w:p w:rsidR="00D156CE" w:rsidRPr="00451AB5" w:rsidRDefault="006D5DD3" w:rsidP="00D93950">
            <w:pPr>
              <w:spacing w:line="600" w:lineRule="auto"/>
              <w:jc w:val="center"/>
              <w:rPr>
                <w:rFonts w:eastAsia="Arial Unicode MS" w:cstheme="minorHAnsi"/>
                <w:b/>
                <w:bCs/>
                <w:szCs w:val="22"/>
              </w:rPr>
            </w:pPr>
            <w:r>
              <w:rPr>
                <w:rFonts w:eastAsia="Arial Unicode MS" w:cstheme="minorHAnsi"/>
                <w:b/>
                <w:bCs/>
                <w:szCs w:val="22"/>
              </w:rPr>
              <w:t>1</w:t>
            </w:r>
            <w:r w:rsidR="00D93950">
              <w:rPr>
                <w:rFonts w:eastAsia="Arial Unicode MS" w:cstheme="minorHAnsi"/>
                <w:b/>
                <w:bCs/>
                <w:szCs w:val="22"/>
              </w:rPr>
              <w:t>5</w:t>
            </w:r>
            <w:r w:rsidR="00D156CE">
              <w:rPr>
                <w:rFonts w:eastAsia="Arial Unicode MS" w:cstheme="minorHAnsi"/>
                <w:b/>
                <w:bCs/>
                <w:szCs w:val="22"/>
              </w:rPr>
              <w:t>,</w:t>
            </w:r>
            <w:r>
              <w:rPr>
                <w:rFonts w:eastAsia="Arial Unicode MS" w:cstheme="minorHAnsi"/>
                <w:b/>
                <w:bCs/>
                <w:szCs w:val="22"/>
              </w:rPr>
              <w:t>00</w:t>
            </w:r>
            <w:r w:rsidR="00D156CE">
              <w:rPr>
                <w:rFonts w:eastAsia="Arial Unicode MS" w:cstheme="minorHAnsi"/>
                <w:b/>
                <w:bCs/>
                <w:szCs w:val="22"/>
              </w:rPr>
              <w:t>,000</w:t>
            </w:r>
          </w:p>
        </w:tc>
        <w:tc>
          <w:tcPr>
            <w:tcW w:w="1123" w:type="pct"/>
          </w:tcPr>
          <w:p w:rsidR="00D156CE" w:rsidRPr="00451AB5" w:rsidRDefault="006D5DD3" w:rsidP="00D93950">
            <w:pPr>
              <w:spacing w:line="600" w:lineRule="auto"/>
              <w:jc w:val="center"/>
              <w:rPr>
                <w:rFonts w:eastAsia="Arial Unicode MS" w:cstheme="minorHAnsi"/>
                <w:b/>
                <w:bCs/>
                <w:szCs w:val="22"/>
              </w:rPr>
            </w:pPr>
            <w:r>
              <w:rPr>
                <w:rFonts w:eastAsia="Arial Unicode MS" w:cstheme="minorHAnsi"/>
                <w:b/>
                <w:bCs/>
                <w:szCs w:val="22"/>
              </w:rPr>
              <w:t>1</w:t>
            </w:r>
            <w:r w:rsidR="00D93950">
              <w:rPr>
                <w:rFonts w:eastAsia="Arial Unicode MS" w:cstheme="minorHAnsi"/>
                <w:b/>
                <w:bCs/>
                <w:szCs w:val="22"/>
              </w:rPr>
              <w:t>5</w:t>
            </w:r>
            <w:r w:rsidR="00D156CE">
              <w:rPr>
                <w:rFonts w:eastAsia="Arial Unicode MS" w:cstheme="minorHAnsi"/>
                <w:b/>
                <w:bCs/>
                <w:szCs w:val="22"/>
              </w:rPr>
              <w:t>,</w:t>
            </w:r>
            <w:r>
              <w:rPr>
                <w:rFonts w:eastAsia="Arial Unicode MS" w:cstheme="minorHAnsi"/>
                <w:b/>
                <w:bCs/>
                <w:szCs w:val="22"/>
              </w:rPr>
              <w:t>00</w:t>
            </w:r>
            <w:r w:rsidR="00D156CE">
              <w:rPr>
                <w:rFonts w:eastAsia="Arial Unicode MS" w:cstheme="minorHAnsi"/>
                <w:b/>
                <w:bCs/>
                <w:szCs w:val="22"/>
              </w:rPr>
              <w:t>,000</w:t>
            </w:r>
          </w:p>
        </w:tc>
      </w:tr>
      <w:tr w:rsidR="00D156CE" w:rsidRPr="00451AB5" w:rsidTr="00D156CE">
        <w:trPr>
          <w:trHeight w:hRule="exact" w:val="577"/>
        </w:trPr>
        <w:tc>
          <w:tcPr>
            <w:tcW w:w="758" w:type="pct"/>
          </w:tcPr>
          <w:p w:rsidR="00D156CE" w:rsidRPr="00451AB5" w:rsidRDefault="001C233B" w:rsidP="009F7393">
            <w:pPr>
              <w:spacing w:line="600" w:lineRule="auto"/>
              <w:rPr>
                <w:rFonts w:eastAsia="Arial Unicode MS" w:cstheme="minorHAnsi"/>
                <w:b/>
                <w:bCs/>
                <w:szCs w:val="22"/>
              </w:rPr>
            </w:pPr>
            <w:r>
              <w:rPr>
                <w:rFonts w:eastAsia="Arial Unicode MS" w:cstheme="minorHAnsi"/>
                <w:b/>
                <w:bCs/>
                <w:szCs w:val="22"/>
              </w:rPr>
              <w:t>2</w:t>
            </w:r>
          </w:p>
        </w:tc>
        <w:tc>
          <w:tcPr>
            <w:tcW w:w="1988" w:type="pct"/>
          </w:tcPr>
          <w:p w:rsidR="00D156CE" w:rsidRPr="00451AB5" w:rsidRDefault="001C233B" w:rsidP="00591D09">
            <w:pPr>
              <w:spacing w:line="600" w:lineRule="auto"/>
              <w:rPr>
                <w:rFonts w:eastAsia="Arial Unicode MS" w:cstheme="minorHAnsi"/>
                <w:b/>
                <w:bCs/>
                <w:szCs w:val="22"/>
                <w:cs/>
              </w:rPr>
            </w:pPr>
            <w:r>
              <w:rPr>
                <w:rFonts w:eastAsia="Arial Unicode MS" w:cstheme="minorHAnsi"/>
                <w:b/>
                <w:bCs/>
                <w:szCs w:val="22"/>
              </w:rPr>
              <w:t>Cash</w:t>
            </w:r>
          </w:p>
        </w:tc>
        <w:tc>
          <w:tcPr>
            <w:tcW w:w="1131" w:type="pct"/>
          </w:tcPr>
          <w:p w:rsidR="00D156CE" w:rsidRPr="00451AB5" w:rsidRDefault="00D156CE" w:rsidP="00655E9E">
            <w:pPr>
              <w:spacing w:line="600" w:lineRule="auto"/>
              <w:jc w:val="center"/>
              <w:rPr>
                <w:rFonts w:eastAsia="Arial Unicode MS" w:cstheme="minorHAnsi"/>
                <w:b/>
                <w:bCs/>
                <w:szCs w:val="22"/>
              </w:rPr>
            </w:pPr>
          </w:p>
        </w:tc>
        <w:tc>
          <w:tcPr>
            <w:tcW w:w="1123" w:type="pct"/>
          </w:tcPr>
          <w:p w:rsidR="00D156CE" w:rsidRPr="00451AB5" w:rsidRDefault="00D156CE" w:rsidP="00655E9E">
            <w:pPr>
              <w:spacing w:line="600" w:lineRule="auto"/>
              <w:jc w:val="center"/>
              <w:rPr>
                <w:rFonts w:eastAsia="Arial Unicode MS" w:cstheme="minorHAnsi"/>
                <w:b/>
                <w:bCs/>
                <w:szCs w:val="22"/>
              </w:rPr>
            </w:pPr>
          </w:p>
        </w:tc>
      </w:tr>
      <w:tr w:rsidR="008A076A" w:rsidRPr="00451AB5" w:rsidTr="00D156CE">
        <w:trPr>
          <w:trHeight w:hRule="exact" w:val="577"/>
        </w:trPr>
        <w:tc>
          <w:tcPr>
            <w:tcW w:w="758" w:type="pct"/>
          </w:tcPr>
          <w:p w:rsidR="008A076A" w:rsidRPr="00451AB5" w:rsidRDefault="008A076A" w:rsidP="008A076A">
            <w:pPr>
              <w:spacing w:line="600" w:lineRule="auto"/>
              <w:rPr>
                <w:rFonts w:eastAsia="Arial Unicode MS" w:cstheme="minorHAnsi"/>
                <w:b/>
                <w:bCs/>
                <w:szCs w:val="22"/>
                <w:cs/>
              </w:rPr>
            </w:pPr>
          </w:p>
        </w:tc>
        <w:tc>
          <w:tcPr>
            <w:tcW w:w="1988" w:type="pct"/>
          </w:tcPr>
          <w:p w:rsidR="008A076A" w:rsidRPr="00451AB5" w:rsidRDefault="008A076A" w:rsidP="008A076A">
            <w:pPr>
              <w:spacing w:line="600" w:lineRule="auto"/>
              <w:rPr>
                <w:rFonts w:eastAsia="Arial Unicode MS" w:cstheme="minorHAnsi"/>
                <w:b/>
                <w:bCs/>
                <w:szCs w:val="22"/>
                <w:cs/>
              </w:rPr>
            </w:pPr>
            <w:r w:rsidRPr="00451AB5">
              <w:rPr>
                <w:rFonts w:eastAsia="Arial Unicode MS" w:cstheme="minorHAnsi"/>
                <w:b/>
                <w:bCs/>
                <w:szCs w:val="22"/>
              </w:rPr>
              <w:t>Total (B)</w:t>
            </w:r>
          </w:p>
        </w:tc>
        <w:tc>
          <w:tcPr>
            <w:tcW w:w="1131" w:type="pct"/>
          </w:tcPr>
          <w:p w:rsidR="008A076A" w:rsidRPr="00451AB5" w:rsidRDefault="008A076A" w:rsidP="008A076A">
            <w:pPr>
              <w:spacing w:line="600" w:lineRule="auto"/>
              <w:jc w:val="center"/>
              <w:rPr>
                <w:rFonts w:eastAsia="Arial Unicode MS" w:cstheme="minorHAnsi"/>
                <w:b/>
                <w:bCs/>
                <w:szCs w:val="22"/>
              </w:rPr>
            </w:pPr>
            <w:r>
              <w:rPr>
                <w:rFonts w:eastAsia="Arial Unicode MS" w:cstheme="minorHAnsi"/>
                <w:b/>
                <w:bCs/>
                <w:szCs w:val="22"/>
              </w:rPr>
              <w:t>15,00,000</w:t>
            </w:r>
          </w:p>
        </w:tc>
        <w:tc>
          <w:tcPr>
            <w:tcW w:w="1123" w:type="pct"/>
          </w:tcPr>
          <w:p w:rsidR="008A076A" w:rsidRPr="00451AB5" w:rsidRDefault="008A076A" w:rsidP="008A076A">
            <w:pPr>
              <w:spacing w:line="600" w:lineRule="auto"/>
              <w:jc w:val="center"/>
              <w:rPr>
                <w:rFonts w:eastAsia="Arial Unicode MS" w:cstheme="minorHAnsi"/>
                <w:b/>
                <w:bCs/>
                <w:szCs w:val="22"/>
              </w:rPr>
            </w:pPr>
            <w:r>
              <w:rPr>
                <w:rFonts w:eastAsia="Arial Unicode MS" w:cstheme="minorHAnsi"/>
                <w:b/>
                <w:bCs/>
                <w:szCs w:val="22"/>
              </w:rPr>
              <w:t>15,00,000</w:t>
            </w:r>
          </w:p>
        </w:tc>
      </w:tr>
      <w:tr w:rsidR="008A076A" w:rsidRPr="00451AB5" w:rsidTr="00D156CE">
        <w:trPr>
          <w:trHeight w:hRule="exact" w:val="577"/>
        </w:trPr>
        <w:tc>
          <w:tcPr>
            <w:tcW w:w="758" w:type="pct"/>
          </w:tcPr>
          <w:p w:rsidR="008A076A" w:rsidRPr="00451AB5" w:rsidRDefault="008A076A" w:rsidP="008A076A">
            <w:pPr>
              <w:spacing w:line="600" w:lineRule="auto"/>
              <w:rPr>
                <w:rFonts w:eastAsia="Arial Unicode MS" w:cstheme="minorHAnsi"/>
                <w:b/>
                <w:bCs/>
                <w:szCs w:val="22"/>
                <w:cs/>
              </w:rPr>
            </w:pPr>
          </w:p>
        </w:tc>
        <w:tc>
          <w:tcPr>
            <w:tcW w:w="1988" w:type="pct"/>
          </w:tcPr>
          <w:p w:rsidR="008A076A" w:rsidRPr="00451AB5" w:rsidRDefault="008A076A" w:rsidP="008A076A">
            <w:pPr>
              <w:spacing w:line="600" w:lineRule="auto"/>
              <w:rPr>
                <w:rFonts w:eastAsia="Arial Unicode MS" w:cstheme="minorHAnsi"/>
                <w:b/>
                <w:bCs/>
                <w:szCs w:val="22"/>
                <w:cs/>
              </w:rPr>
            </w:pPr>
            <w:r>
              <w:rPr>
                <w:rFonts w:eastAsia="Arial Unicode MS" w:cstheme="minorHAnsi"/>
                <w:b/>
                <w:bCs/>
                <w:szCs w:val="22"/>
              </w:rPr>
              <w:t>Gross t</w:t>
            </w:r>
            <w:r w:rsidRPr="00451AB5">
              <w:rPr>
                <w:rFonts w:eastAsia="Arial Unicode MS" w:cstheme="minorHAnsi"/>
                <w:b/>
                <w:bCs/>
                <w:szCs w:val="22"/>
              </w:rPr>
              <w:t>otal (A+B)</w:t>
            </w:r>
          </w:p>
        </w:tc>
        <w:tc>
          <w:tcPr>
            <w:tcW w:w="1131" w:type="pct"/>
          </w:tcPr>
          <w:p w:rsidR="008A076A" w:rsidRPr="00451AB5" w:rsidRDefault="008A076A" w:rsidP="008A076A">
            <w:pPr>
              <w:spacing w:line="600" w:lineRule="auto"/>
              <w:jc w:val="center"/>
              <w:rPr>
                <w:rFonts w:eastAsia="Arial Unicode MS" w:cstheme="minorHAnsi"/>
                <w:b/>
                <w:bCs/>
                <w:szCs w:val="22"/>
              </w:rPr>
            </w:pPr>
            <w:r>
              <w:rPr>
                <w:rFonts w:eastAsia="Arial Unicode MS" w:cstheme="minorHAnsi"/>
                <w:b/>
                <w:bCs/>
                <w:szCs w:val="22"/>
              </w:rPr>
              <w:t>15,00,000</w:t>
            </w:r>
          </w:p>
        </w:tc>
        <w:tc>
          <w:tcPr>
            <w:tcW w:w="1123" w:type="pct"/>
          </w:tcPr>
          <w:p w:rsidR="008A076A" w:rsidRPr="00451AB5" w:rsidRDefault="008A076A" w:rsidP="008A076A">
            <w:pPr>
              <w:spacing w:line="600" w:lineRule="auto"/>
              <w:jc w:val="center"/>
              <w:rPr>
                <w:rFonts w:eastAsia="Arial Unicode MS" w:cstheme="minorHAnsi"/>
                <w:b/>
                <w:bCs/>
                <w:szCs w:val="22"/>
              </w:rPr>
            </w:pPr>
            <w:r>
              <w:rPr>
                <w:rFonts w:eastAsia="Arial Unicode MS" w:cstheme="minorHAnsi"/>
                <w:b/>
                <w:bCs/>
                <w:szCs w:val="22"/>
              </w:rPr>
              <w:t>15,00,000</w:t>
            </w:r>
          </w:p>
        </w:tc>
      </w:tr>
    </w:tbl>
    <w:p w:rsidR="003021F7" w:rsidRDefault="003021F7" w:rsidP="00451AB5">
      <w:pPr>
        <w:jc w:val="both"/>
        <w:rPr>
          <w:rFonts w:eastAsia="Arial Unicode MS" w:cstheme="minorHAnsi"/>
          <w:color w:val="000000"/>
          <w:sz w:val="18"/>
          <w:szCs w:val="18"/>
        </w:rPr>
      </w:pPr>
      <w:r w:rsidRPr="00451AB5">
        <w:rPr>
          <w:rFonts w:eastAsia="Arial Unicode MS" w:cstheme="minorHAnsi"/>
          <w:b/>
          <w:bCs/>
          <w:color w:val="000000"/>
          <w:sz w:val="18"/>
          <w:szCs w:val="18"/>
        </w:rPr>
        <w:t>Note:</w:t>
      </w:r>
      <w:r w:rsidRPr="00451AB5">
        <w:rPr>
          <w:rFonts w:eastAsia="Arial Unicode MS" w:cstheme="minorHAnsi"/>
          <w:color w:val="000000"/>
          <w:sz w:val="18"/>
          <w:szCs w:val="18"/>
        </w:rPr>
        <w:t xml:space="preserve">  </w:t>
      </w:r>
      <w:r w:rsidR="00D312F5" w:rsidRPr="00451AB5">
        <w:rPr>
          <w:rFonts w:eastAsia="Arial Unicode MS" w:cstheme="minorHAnsi"/>
          <w:color w:val="000000"/>
          <w:sz w:val="18"/>
          <w:szCs w:val="18"/>
        </w:rPr>
        <w:t xml:space="preserve">provide details </w:t>
      </w:r>
      <w:r w:rsidR="00451AB5" w:rsidRPr="00451AB5">
        <w:rPr>
          <w:rFonts w:eastAsia="Arial Unicode MS" w:cstheme="minorHAnsi"/>
          <w:color w:val="000000"/>
          <w:sz w:val="18"/>
          <w:szCs w:val="18"/>
        </w:rPr>
        <w:t>of assets</w:t>
      </w:r>
      <w:r w:rsidR="00D312F5" w:rsidRPr="00451AB5">
        <w:rPr>
          <w:rFonts w:eastAsia="Arial Unicode MS" w:cstheme="minorHAnsi"/>
          <w:color w:val="000000"/>
          <w:sz w:val="18"/>
          <w:szCs w:val="18"/>
        </w:rPr>
        <w:t xml:space="preserve"> owned by organisation</w:t>
      </w:r>
      <w:r w:rsidR="001D3DA7">
        <w:rPr>
          <w:rFonts w:eastAsia="Arial Unicode MS" w:cstheme="minorHAnsi"/>
          <w:color w:val="000000"/>
          <w:sz w:val="18"/>
          <w:szCs w:val="18"/>
        </w:rPr>
        <w:t> such as</w:t>
      </w:r>
      <w:r w:rsidRPr="00451AB5">
        <w:rPr>
          <w:rFonts w:eastAsia="Arial Unicode MS" w:cstheme="minorHAnsi"/>
          <w:color w:val="000000"/>
          <w:sz w:val="18"/>
          <w:szCs w:val="18"/>
        </w:rPr>
        <w:t>. Land , building ,</w:t>
      </w:r>
      <w:r w:rsidR="008431A2" w:rsidRPr="00451AB5">
        <w:rPr>
          <w:rFonts w:eastAsia="Arial Unicode MS" w:cstheme="minorHAnsi"/>
          <w:color w:val="000000"/>
          <w:sz w:val="18"/>
          <w:szCs w:val="18"/>
        </w:rPr>
        <w:t xml:space="preserve"> agri</w:t>
      </w:r>
      <w:r w:rsidR="00104315">
        <w:rPr>
          <w:rFonts w:eastAsia="Arial Unicode MS" w:cstheme="minorHAnsi"/>
          <w:color w:val="000000"/>
          <w:sz w:val="18"/>
          <w:szCs w:val="18"/>
        </w:rPr>
        <w:t>.</w:t>
      </w:r>
      <w:r w:rsidR="008431A2" w:rsidRPr="00451AB5">
        <w:rPr>
          <w:rFonts w:eastAsia="Arial Unicode MS" w:cstheme="minorHAnsi"/>
          <w:color w:val="000000"/>
          <w:sz w:val="18"/>
          <w:szCs w:val="18"/>
        </w:rPr>
        <w:t xml:space="preserve"> produce </w:t>
      </w:r>
      <w:r w:rsidRPr="00451AB5">
        <w:rPr>
          <w:rFonts w:eastAsia="Arial Unicode MS" w:cstheme="minorHAnsi"/>
          <w:color w:val="000000"/>
          <w:sz w:val="18"/>
          <w:szCs w:val="18"/>
        </w:rPr>
        <w:t xml:space="preserve">collection </w:t>
      </w:r>
      <w:r w:rsidR="008431A2" w:rsidRPr="00451AB5">
        <w:rPr>
          <w:rFonts w:eastAsia="Arial Unicode MS" w:cstheme="minorHAnsi"/>
          <w:color w:val="000000"/>
          <w:sz w:val="18"/>
          <w:szCs w:val="18"/>
        </w:rPr>
        <w:t>centre</w:t>
      </w:r>
      <w:r w:rsidRPr="00451AB5">
        <w:rPr>
          <w:rFonts w:eastAsia="Arial Unicode MS" w:cstheme="minorHAnsi"/>
          <w:color w:val="000000"/>
          <w:sz w:val="18"/>
          <w:szCs w:val="18"/>
        </w:rPr>
        <w:t> , cleaning and grading machinery ,</w:t>
      </w:r>
      <w:r w:rsidR="00972E7E" w:rsidRPr="00451AB5">
        <w:rPr>
          <w:rFonts w:eastAsia="Arial Unicode MS" w:cstheme="minorHAnsi"/>
          <w:color w:val="000000"/>
          <w:sz w:val="18"/>
          <w:szCs w:val="18"/>
        </w:rPr>
        <w:t xml:space="preserve"> Processing related machineries, </w:t>
      </w:r>
      <w:r w:rsidR="00D312F5" w:rsidRPr="00451AB5">
        <w:rPr>
          <w:rFonts w:eastAsia="Arial Unicode MS" w:cstheme="minorHAnsi"/>
          <w:color w:val="000000"/>
          <w:sz w:val="18"/>
          <w:szCs w:val="18"/>
        </w:rPr>
        <w:t>other available</w:t>
      </w:r>
      <w:r w:rsidRPr="00451AB5">
        <w:rPr>
          <w:rFonts w:eastAsia="Arial Unicode MS" w:cstheme="minorHAnsi"/>
          <w:color w:val="000000"/>
          <w:sz w:val="18"/>
          <w:szCs w:val="18"/>
        </w:rPr>
        <w:t> </w:t>
      </w:r>
      <w:r w:rsidR="00A42D35" w:rsidRPr="00451AB5">
        <w:rPr>
          <w:rFonts w:eastAsia="Arial Unicode MS" w:cstheme="minorHAnsi"/>
          <w:color w:val="000000"/>
          <w:sz w:val="18"/>
          <w:szCs w:val="18"/>
        </w:rPr>
        <w:t>machinery and equipment if any,</w:t>
      </w:r>
      <w:r w:rsidRPr="00451AB5">
        <w:rPr>
          <w:rFonts w:eastAsia="Arial Unicode MS" w:cstheme="minorHAnsi"/>
          <w:color w:val="000000"/>
          <w:sz w:val="18"/>
          <w:szCs w:val="18"/>
        </w:rPr>
        <w:t> warehouse , </w:t>
      </w:r>
      <w:r w:rsidR="00972E7E" w:rsidRPr="00451AB5">
        <w:rPr>
          <w:rFonts w:eastAsia="Arial Unicode MS" w:cstheme="minorHAnsi"/>
          <w:color w:val="000000"/>
          <w:sz w:val="18"/>
          <w:szCs w:val="18"/>
        </w:rPr>
        <w:t xml:space="preserve">cold storage, </w:t>
      </w:r>
      <w:r w:rsidRPr="00451AB5">
        <w:rPr>
          <w:rFonts w:eastAsia="Arial Unicode MS" w:cstheme="minorHAnsi"/>
          <w:color w:val="000000"/>
          <w:sz w:val="18"/>
          <w:szCs w:val="18"/>
        </w:rPr>
        <w:t>vehicle , furniture , </w:t>
      </w:r>
      <w:r w:rsidR="00A42D35" w:rsidRPr="00451AB5">
        <w:rPr>
          <w:rFonts w:eastAsia="Arial Unicode MS" w:cstheme="minorHAnsi"/>
          <w:color w:val="000000"/>
          <w:sz w:val="18"/>
          <w:szCs w:val="18"/>
        </w:rPr>
        <w:t xml:space="preserve">IT </w:t>
      </w:r>
      <w:r w:rsidR="00972E7E" w:rsidRPr="00451AB5">
        <w:rPr>
          <w:rFonts w:eastAsia="Arial Unicode MS" w:cstheme="minorHAnsi"/>
          <w:color w:val="000000"/>
          <w:sz w:val="18"/>
          <w:szCs w:val="18"/>
        </w:rPr>
        <w:t xml:space="preserve">related </w:t>
      </w:r>
      <w:r w:rsidR="00A42D35" w:rsidRPr="00451AB5">
        <w:rPr>
          <w:rFonts w:eastAsia="Arial Unicode MS" w:cstheme="minorHAnsi"/>
          <w:color w:val="000000"/>
          <w:sz w:val="18"/>
          <w:szCs w:val="18"/>
        </w:rPr>
        <w:t xml:space="preserve">infrastructure </w:t>
      </w:r>
      <w:r w:rsidRPr="00451AB5">
        <w:rPr>
          <w:rFonts w:eastAsia="Arial Unicode MS" w:cstheme="minorHAnsi"/>
          <w:color w:val="000000"/>
          <w:sz w:val="18"/>
          <w:szCs w:val="18"/>
        </w:rPr>
        <w:t>such as computer,</w:t>
      </w:r>
      <w:r w:rsidR="00A42D35" w:rsidRPr="00451AB5">
        <w:rPr>
          <w:rFonts w:eastAsia="Arial Unicode MS" w:cstheme="minorHAnsi"/>
          <w:color w:val="000000"/>
          <w:sz w:val="18"/>
          <w:szCs w:val="18"/>
        </w:rPr>
        <w:t xml:space="preserve"> printer etc. </w:t>
      </w:r>
    </w:p>
    <w:p w:rsidR="001B4080" w:rsidRDefault="001B4080" w:rsidP="00451AB5">
      <w:pPr>
        <w:jc w:val="both"/>
        <w:rPr>
          <w:rFonts w:eastAsia="Arial Unicode MS" w:cstheme="minorHAnsi"/>
          <w:color w:val="000000"/>
          <w:sz w:val="18"/>
          <w:szCs w:val="18"/>
        </w:rPr>
      </w:pPr>
    </w:p>
    <w:p w:rsidR="001B4080" w:rsidRDefault="001B4080" w:rsidP="00451AB5">
      <w:pPr>
        <w:jc w:val="both"/>
        <w:rPr>
          <w:rFonts w:eastAsia="Arial Unicode MS" w:cstheme="minorHAnsi"/>
          <w:color w:val="000000"/>
          <w:sz w:val="18"/>
          <w:szCs w:val="18"/>
        </w:rPr>
      </w:pPr>
    </w:p>
    <w:p w:rsidR="001B4080" w:rsidRDefault="001B4080" w:rsidP="00451AB5">
      <w:pPr>
        <w:jc w:val="both"/>
        <w:rPr>
          <w:rFonts w:eastAsia="Arial Unicode MS" w:cstheme="minorHAnsi"/>
          <w:color w:val="000000"/>
          <w:sz w:val="18"/>
          <w:szCs w:val="18"/>
        </w:rPr>
      </w:pPr>
    </w:p>
    <w:p w:rsidR="001B4080" w:rsidRPr="00451AB5" w:rsidRDefault="001B4080" w:rsidP="00451AB5">
      <w:pPr>
        <w:jc w:val="both"/>
        <w:rPr>
          <w:rFonts w:eastAsia="Arial Unicode MS" w:cstheme="minorHAnsi"/>
          <w:color w:val="000000"/>
          <w:sz w:val="18"/>
          <w:szCs w:val="18"/>
        </w:rPr>
      </w:pPr>
    </w:p>
    <w:p w:rsidR="003021F7" w:rsidRPr="00451AB5" w:rsidRDefault="006C34F4" w:rsidP="00074DB6">
      <w:pPr>
        <w:pStyle w:val="ListParagraph"/>
        <w:numPr>
          <w:ilvl w:val="1"/>
          <w:numId w:val="9"/>
        </w:numPr>
        <w:ind w:left="284"/>
        <w:rPr>
          <w:rFonts w:cstheme="minorHAnsi"/>
          <w:b/>
          <w:bCs/>
        </w:rPr>
      </w:pPr>
      <w:r w:rsidRPr="00484286">
        <w:rPr>
          <w:rFonts w:cstheme="minorHAnsi"/>
          <w:b/>
          <w:bCs/>
          <w:sz w:val="24"/>
          <w:szCs w:val="22"/>
        </w:rPr>
        <w:t>Details of licenses obtained by</w:t>
      </w:r>
      <w:r>
        <w:rPr>
          <w:rFonts w:cstheme="minorHAnsi"/>
          <w:b/>
          <w:bCs/>
          <w:sz w:val="24"/>
          <w:szCs w:val="22"/>
        </w:rPr>
        <w:t>CBO</w:t>
      </w:r>
      <w:r w:rsidR="003021F7" w:rsidRPr="00451AB5">
        <w:rPr>
          <w:rFonts w:cstheme="minorHAnsi"/>
          <w:b/>
          <w:bCs/>
        </w:rPr>
        <w:t>(DML, </w:t>
      </w:r>
      <w:r w:rsidR="00A42D35" w:rsidRPr="00451AB5">
        <w:rPr>
          <w:rFonts w:cstheme="minorHAnsi"/>
          <w:b/>
          <w:bCs/>
        </w:rPr>
        <w:t>UdyogAadhar</w:t>
      </w:r>
      <w:r>
        <w:rPr>
          <w:rFonts w:cstheme="minorHAnsi"/>
          <w:b/>
          <w:bCs/>
        </w:rPr>
        <w:t xml:space="preserve"> / Udyam registration </w:t>
      </w:r>
      <w:r w:rsidR="00A42D35" w:rsidRPr="00451AB5">
        <w:rPr>
          <w:rFonts w:cstheme="minorHAnsi"/>
          <w:b/>
          <w:bCs/>
        </w:rPr>
        <w:t>, shop act and other licenses</w:t>
      </w:r>
      <w:r w:rsidR="003021F7" w:rsidRPr="00451AB5">
        <w:rPr>
          <w:rFonts w:cstheme="minorHAnsi"/>
          <w:b/>
          <w:bCs/>
        </w:rPr>
        <w:t>)</w:t>
      </w:r>
    </w:p>
    <w:tbl>
      <w:tblPr>
        <w:tblStyle w:val="TableGrid"/>
        <w:tblW w:w="5128" w:type="pct"/>
        <w:tblLook w:val="04A0" w:firstRow="1" w:lastRow="0" w:firstColumn="1" w:lastColumn="0" w:noHBand="0" w:noVBand="1"/>
      </w:tblPr>
      <w:tblGrid>
        <w:gridCol w:w="467"/>
        <w:gridCol w:w="2847"/>
        <w:gridCol w:w="2444"/>
        <w:gridCol w:w="1981"/>
        <w:gridCol w:w="1740"/>
      </w:tblGrid>
      <w:tr w:rsidR="00972E7E" w:rsidRPr="00451AB5" w:rsidTr="00484286">
        <w:tc>
          <w:tcPr>
            <w:tcW w:w="246" w:type="pct"/>
          </w:tcPr>
          <w:p w:rsidR="00972E7E" w:rsidRPr="00451AB5" w:rsidRDefault="00972E7E" w:rsidP="003021F7">
            <w:pPr>
              <w:spacing w:after="200" w:line="276" w:lineRule="auto"/>
              <w:rPr>
                <w:rFonts w:eastAsia="Arial Unicode MS" w:cstheme="minorHAnsi"/>
              </w:rPr>
            </w:pPr>
            <w:r w:rsidRPr="00451AB5">
              <w:rPr>
                <w:rFonts w:eastAsia="Arial Unicode MS" w:cstheme="minorHAnsi"/>
                <w:b/>
                <w:bCs/>
                <w:lang w:bidi="hi-IN"/>
              </w:rPr>
              <w:t>SN</w:t>
            </w:r>
          </w:p>
        </w:tc>
        <w:tc>
          <w:tcPr>
            <w:tcW w:w="1502" w:type="pct"/>
          </w:tcPr>
          <w:p w:rsidR="00972E7E" w:rsidRPr="00451AB5" w:rsidRDefault="006C34F4" w:rsidP="003021F7">
            <w:pPr>
              <w:spacing w:after="200" w:line="276" w:lineRule="auto"/>
              <w:jc w:val="center"/>
              <w:rPr>
                <w:rFonts w:eastAsia="Arial Unicode MS" w:cstheme="minorHAnsi"/>
                <w:b/>
                <w:bCs/>
              </w:rPr>
            </w:pPr>
            <w:r>
              <w:rPr>
                <w:rFonts w:eastAsia="Arial Unicode MS" w:cstheme="minorHAnsi"/>
                <w:b/>
                <w:bCs/>
                <w:szCs w:val="22"/>
              </w:rPr>
              <w:t>Name of license</w:t>
            </w:r>
          </w:p>
        </w:tc>
        <w:tc>
          <w:tcPr>
            <w:tcW w:w="1289" w:type="pct"/>
          </w:tcPr>
          <w:p w:rsidR="00972E7E" w:rsidRPr="00451AB5" w:rsidRDefault="006C34F4" w:rsidP="003021F7">
            <w:pPr>
              <w:jc w:val="center"/>
              <w:rPr>
                <w:rFonts w:eastAsia="Arial Unicode MS" w:cstheme="minorHAnsi"/>
                <w:b/>
                <w:bCs/>
                <w:szCs w:val="22"/>
              </w:rPr>
            </w:pPr>
            <w:r>
              <w:rPr>
                <w:rFonts w:eastAsia="Arial Unicode MS" w:cstheme="minorHAnsi"/>
                <w:b/>
                <w:bCs/>
                <w:szCs w:val="22"/>
              </w:rPr>
              <w:t xml:space="preserve">Issuing </w:t>
            </w:r>
            <w:r w:rsidR="00BC7623" w:rsidRPr="00451AB5">
              <w:rPr>
                <w:rFonts w:eastAsia="Arial Unicode MS" w:cstheme="minorHAnsi"/>
                <w:b/>
                <w:bCs/>
                <w:szCs w:val="22"/>
              </w:rPr>
              <w:t>agency</w:t>
            </w:r>
            <w:r w:rsidR="00972E7E" w:rsidRPr="00451AB5">
              <w:rPr>
                <w:rFonts w:eastAsia="Arial Unicode MS" w:cstheme="minorHAnsi"/>
                <w:b/>
                <w:bCs/>
                <w:szCs w:val="22"/>
              </w:rPr>
              <w:t>/department</w:t>
            </w:r>
          </w:p>
        </w:tc>
        <w:tc>
          <w:tcPr>
            <w:tcW w:w="1045" w:type="pct"/>
          </w:tcPr>
          <w:p w:rsidR="00972E7E" w:rsidRPr="00451AB5" w:rsidRDefault="006C34F4" w:rsidP="006C34F4">
            <w:pPr>
              <w:rPr>
                <w:rFonts w:eastAsia="Arial Unicode MS" w:cstheme="minorHAnsi"/>
                <w:b/>
                <w:bCs/>
                <w:szCs w:val="22"/>
              </w:rPr>
            </w:pPr>
            <w:r w:rsidRPr="00451AB5">
              <w:rPr>
                <w:rFonts w:eastAsia="Arial Unicode MS" w:cstheme="minorHAnsi"/>
                <w:b/>
                <w:bCs/>
                <w:szCs w:val="22"/>
              </w:rPr>
              <w:t>License no</w:t>
            </w:r>
            <w:r>
              <w:rPr>
                <w:rFonts w:eastAsia="Arial Unicode MS" w:cstheme="minorHAnsi"/>
                <w:b/>
                <w:bCs/>
                <w:szCs w:val="22"/>
              </w:rPr>
              <w:t xml:space="preserve"> and d</w:t>
            </w:r>
            <w:r w:rsidRPr="006C34F4">
              <w:rPr>
                <w:rFonts w:eastAsia="Arial Unicode MS" w:cstheme="minorHAnsi"/>
                <w:b/>
                <w:bCs/>
                <w:szCs w:val="22"/>
              </w:rPr>
              <w:t xml:space="preserve">ate of issuing </w:t>
            </w:r>
          </w:p>
        </w:tc>
        <w:tc>
          <w:tcPr>
            <w:tcW w:w="918" w:type="pct"/>
          </w:tcPr>
          <w:p w:rsidR="00972E7E" w:rsidRPr="00451AB5" w:rsidRDefault="00972E7E" w:rsidP="006C34F4">
            <w:pPr>
              <w:spacing w:after="200" w:line="276" w:lineRule="auto"/>
              <w:jc w:val="center"/>
              <w:rPr>
                <w:rFonts w:eastAsia="Arial Unicode MS" w:cstheme="minorHAnsi"/>
                <w:b/>
                <w:bCs/>
              </w:rPr>
            </w:pPr>
            <w:r w:rsidRPr="00451AB5">
              <w:rPr>
                <w:rFonts w:eastAsia="Arial Unicode MS" w:cstheme="minorHAnsi"/>
                <w:b/>
                <w:bCs/>
                <w:szCs w:val="22"/>
              </w:rPr>
              <w:t>Validity</w:t>
            </w:r>
            <w:r w:rsidR="006C34F4">
              <w:rPr>
                <w:rFonts w:eastAsia="Arial Unicode MS" w:cstheme="minorHAnsi"/>
                <w:b/>
                <w:bCs/>
                <w:szCs w:val="22"/>
              </w:rPr>
              <w:t xml:space="preserve">  (duration)</w:t>
            </w:r>
          </w:p>
        </w:tc>
      </w:tr>
      <w:tr w:rsidR="00484286" w:rsidRPr="00451AB5" w:rsidTr="006819B7">
        <w:trPr>
          <w:trHeight w:hRule="exact" w:val="884"/>
        </w:trPr>
        <w:tc>
          <w:tcPr>
            <w:tcW w:w="246" w:type="pct"/>
          </w:tcPr>
          <w:p w:rsidR="00484286" w:rsidRPr="00451AB5" w:rsidRDefault="00484286" w:rsidP="009F7393">
            <w:pPr>
              <w:rPr>
                <w:rFonts w:eastAsia="Arial Unicode MS" w:cstheme="minorHAnsi"/>
                <w:sz w:val="24"/>
                <w:szCs w:val="24"/>
              </w:rPr>
            </w:pPr>
            <w:r>
              <w:rPr>
                <w:rFonts w:eastAsia="Arial Unicode MS" w:cstheme="minorHAnsi"/>
                <w:sz w:val="24"/>
                <w:szCs w:val="24"/>
              </w:rPr>
              <w:t>1</w:t>
            </w:r>
          </w:p>
        </w:tc>
        <w:tc>
          <w:tcPr>
            <w:tcW w:w="1502" w:type="pct"/>
          </w:tcPr>
          <w:p w:rsidR="00484286" w:rsidRPr="00981EB6" w:rsidRDefault="00BD0978" w:rsidP="00D93950">
            <w:pPr>
              <w:jc w:val="center"/>
              <w:rPr>
                <w:rFonts w:eastAsia="Arial Unicode MS" w:cstheme="minorHAnsi"/>
                <w:b/>
                <w:bCs/>
                <w:sz w:val="24"/>
                <w:szCs w:val="24"/>
              </w:rPr>
            </w:pPr>
            <w:r>
              <w:rPr>
                <w:rFonts w:eastAsia="Arial Unicode MS" w:cstheme="minorHAnsi"/>
                <w:b/>
                <w:bCs/>
                <w:szCs w:val="22"/>
              </w:rPr>
              <w:t>Udyam R</w:t>
            </w:r>
            <w:r w:rsidR="00484286" w:rsidRPr="00981EB6">
              <w:rPr>
                <w:rFonts w:eastAsia="Arial Unicode MS" w:cstheme="minorHAnsi"/>
                <w:b/>
                <w:bCs/>
                <w:szCs w:val="22"/>
              </w:rPr>
              <w:t>egistration No.</w:t>
            </w:r>
          </w:p>
        </w:tc>
        <w:tc>
          <w:tcPr>
            <w:tcW w:w="1289" w:type="pct"/>
          </w:tcPr>
          <w:p w:rsidR="00484286" w:rsidRPr="00BD0978" w:rsidRDefault="00484286" w:rsidP="00D93950">
            <w:pPr>
              <w:jc w:val="center"/>
              <w:rPr>
                <w:rFonts w:eastAsia="Arial Unicode MS" w:cstheme="minorHAnsi"/>
                <w:b/>
                <w:bCs/>
                <w:szCs w:val="22"/>
                <w:cs/>
              </w:rPr>
            </w:pPr>
            <w:r w:rsidRPr="00BD0978">
              <w:rPr>
                <w:rFonts w:eastAsia="Arial Unicode MS" w:cstheme="minorHAnsi"/>
                <w:b/>
                <w:bCs/>
                <w:szCs w:val="22"/>
              </w:rPr>
              <w:t>Ministry Of micro, Small and Medium Enterprises</w:t>
            </w:r>
          </w:p>
        </w:tc>
        <w:tc>
          <w:tcPr>
            <w:tcW w:w="1045" w:type="pct"/>
          </w:tcPr>
          <w:p w:rsidR="00484286" w:rsidRPr="00BD0978" w:rsidRDefault="00484286" w:rsidP="009F7393">
            <w:pPr>
              <w:jc w:val="center"/>
              <w:rPr>
                <w:rFonts w:eastAsia="Arial Unicode MS" w:cstheme="minorHAnsi"/>
                <w:b/>
                <w:bCs/>
                <w:szCs w:val="22"/>
              </w:rPr>
            </w:pPr>
            <w:r w:rsidRPr="00BD0978">
              <w:rPr>
                <w:rFonts w:eastAsia="Arial Unicode MS" w:cstheme="minorHAnsi"/>
                <w:b/>
                <w:bCs/>
                <w:szCs w:val="22"/>
              </w:rPr>
              <w:t>UDYAM-</w:t>
            </w:r>
            <w:r w:rsidR="00115783" w:rsidRPr="00BD0978">
              <w:rPr>
                <w:rFonts w:cstheme="minorHAnsi"/>
                <w:b/>
                <w:szCs w:val="22"/>
              </w:rPr>
              <w:t xml:space="preserve"> MH-05-0018290</w:t>
            </w:r>
          </w:p>
          <w:p w:rsidR="006819B7" w:rsidRPr="00BD0978" w:rsidRDefault="006819B7" w:rsidP="00BD2694">
            <w:pPr>
              <w:jc w:val="center"/>
              <w:rPr>
                <w:rFonts w:eastAsia="Arial Unicode MS" w:cstheme="minorHAnsi"/>
                <w:b/>
                <w:bCs/>
                <w:szCs w:val="22"/>
              </w:rPr>
            </w:pPr>
            <w:r w:rsidRPr="00BD0978">
              <w:rPr>
                <w:rFonts w:eastAsia="Arial Unicode MS" w:cstheme="minorHAnsi"/>
                <w:b/>
                <w:bCs/>
                <w:szCs w:val="22"/>
              </w:rPr>
              <w:t>0</w:t>
            </w:r>
            <w:r w:rsidR="00115783" w:rsidRPr="00BD0978">
              <w:rPr>
                <w:rFonts w:eastAsia="Arial Unicode MS" w:cstheme="minorHAnsi"/>
                <w:b/>
                <w:bCs/>
                <w:szCs w:val="22"/>
              </w:rPr>
              <w:t>4/03</w:t>
            </w:r>
            <w:r w:rsidRPr="00BD0978">
              <w:rPr>
                <w:rFonts w:eastAsia="Arial Unicode MS" w:cstheme="minorHAnsi"/>
                <w:b/>
                <w:bCs/>
                <w:szCs w:val="22"/>
              </w:rPr>
              <w:t>/2022</w:t>
            </w:r>
          </w:p>
        </w:tc>
        <w:tc>
          <w:tcPr>
            <w:tcW w:w="918" w:type="pct"/>
          </w:tcPr>
          <w:p w:rsidR="00484286" w:rsidRPr="00BD0978" w:rsidRDefault="00484286" w:rsidP="009F7393">
            <w:pPr>
              <w:jc w:val="center"/>
              <w:rPr>
                <w:rFonts w:eastAsia="Arial Unicode MS" w:cstheme="minorHAnsi"/>
                <w:b/>
                <w:bCs/>
                <w:szCs w:val="22"/>
                <w:cs/>
              </w:rPr>
            </w:pPr>
            <w:r w:rsidRPr="00BD0978">
              <w:rPr>
                <w:rFonts w:eastAsia="Arial Unicode MS" w:cstheme="minorHAnsi"/>
                <w:b/>
                <w:bCs/>
                <w:szCs w:val="22"/>
              </w:rPr>
              <w:t>NA</w:t>
            </w:r>
          </w:p>
        </w:tc>
      </w:tr>
    </w:tbl>
    <w:p w:rsidR="003021F7" w:rsidRDefault="003021F7" w:rsidP="003021F7">
      <w:pPr>
        <w:rPr>
          <w:rFonts w:eastAsia="Arial Unicode MS" w:cstheme="minorHAnsi"/>
          <w:b/>
          <w:bCs/>
          <w:color w:val="000000"/>
          <w:szCs w:val="22"/>
        </w:rPr>
      </w:pPr>
    </w:p>
    <w:p w:rsidR="008A076A" w:rsidRPr="00451AB5" w:rsidRDefault="008A076A" w:rsidP="003021F7">
      <w:pPr>
        <w:rPr>
          <w:rFonts w:eastAsia="Arial Unicode MS" w:cstheme="minorHAnsi"/>
          <w:b/>
          <w:bCs/>
          <w:color w:val="000000"/>
          <w:szCs w:val="22"/>
        </w:rPr>
      </w:pPr>
    </w:p>
    <w:p w:rsidR="003021F7" w:rsidRPr="00451AB5" w:rsidRDefault="00300886" w:rsidP="00074DB6">
      <w:pPr>
        <w:pStyle w:val="ListParagraph"/>
        <w:numPr>
          <w:ilvl w:val="1"/>
          <w:numId w:val="9"/>
        </w:numPr>
        <w:ind w:left="284"/>
        <w:rPr>
          <w:rFonts w:cstheme="minorHAnsi"/>
          <w:b/>
          <w:bCs/>
        </w:rPr>
      </w:pPr>
      <w:r>
        <w:rPr>
          <w:rFonts w:cstheme="minorHAnsi"/>
          <w:b/>
          <w:bCs/>
          <w:sz w:val="24"/>
          <w:szCs w:val="22"/>
        </w:rPr>
        <w:t>Details of o</w:t>
      </w:r>
      <w:r w:rsidR="00BC7623" w:rsidRPr="00451AB5">
        <w:rPr>
          <w:rFonts w:cstheme="minorHAnsi"/>
          <w:b/>
          <w:bCs/>
          <w:sz w:val="24"/>
          <w:szCs w:val="22"/>
        </w:rPr>
        <w:t>ngoing</w:t>
      </w:r>
      <w:r w:rsidR="00A42D35" w:rsidRPr="00451AB5">
        <w:rPr>
          <w:rFonts w:cstheme="minorHAnsi"/>
          <w:b/>
          <w:bCs/>
          <w:sz w:val="24"/>
          <w:szCs w:val="22"/>
        </w:rPr>
        <w:t xml:space="preserve"> business activity of CBO</w:t>
      </w:r>
      <w:r w:rsidR="00241BB6">
        <w:rPr>
          <w:rFonts w:cstheme="minorHAnsi"/>
          <w:b/>
          <w:bCs/>
          <w:sz w:val="24"/>
          <w:szCs w:val="22"/>
        </w:rPr>
        <w:t xml:space="preserve">along with </w:t>
      </w:r>
      <w:r w:rsidR="00E233BA">
        <w:rPr>
          <w:rFonts w:cstheme="minorHAnsi"/>
          <w:b/>
          <w:bCs/>
          <w:sz w:val="24"/>
          <w:szCs w:val="22"/>
        </w:rPr>
        <w:t xml:space="preserve">snapshot on </w:t>
      </w:r>
      <w:r w:rsidR="00241BB6">
        <w:rPr>
          <w:rFonts w:cstheme="minorHAnsi"/>
          <w:b/>
          <w:bCs/>
          <w:sz w:val="24"/>
          <w:szCs w:val="22"/>
        </w:rPr>
        <w:t xml:space="preserve">farmers participation </w:t>
      </w:r>
      <w:r w:rsidR="00972E7E" w:rsidRPr="00451AB5">
        <w:rPr>
          <w:rFonts w:cstheme="minorHAnsi"/>
          <w:b/>
          <w:bCs/>
        </w:rPr>
        <w:t>(year 20</w:t>
      </w:r>
      <w:r w:rsidR="00BC7623" w:rsidRPr="00451AB5">
        <w:rPr>
          <w:rFonts w:cstheme="minorHAnsi"/>
          <w:b/>
          <w:bCs/>
        </w:rPr>
        <w:t>—to --</w:t>
      </w:r>
      <w:r w:rsidR="00972E7E" w:rsidRPr="00451AB5">
        <w:rPr>
          <w:rFonts w:cstheme="minorHAnsi"/>
          <w:b/>
          <w:bCs/>
        </w:rPr>
        <w:t>)</w:t>
      </w:r>
      <w:r w:rsidR="003021F7" w:rsidRPr="00451AB5">
        <w:rPr>
          <w:rFonts w:cstheme="minorHAnsi"/>
          <w:b/>
          <w:bCs/>
        </w:rPr>
        <w:t> </w:t>
      </w:r>
    </w:p>
    <w:tbl>
      <w:tblPr>
        <w:tblStyle w:val="TableGrid"/>
        <w:tblW w:w="5000" w:type="pct"/>
        <w:tblLook w:val="04A0" w:firstRow="1" w:lastRow="0" w:firstColumn="1" w:lastColumn="0" w:noHBand="0" w:noVBand="1"/>
      </w:tblPr>
      <w:tblGrid>
        <w:gridCol w:w="832"/>
        <w:gridCol w:w="2514"/>
        <w:gridCol w:w="2948"/>
        <w:gridCol w:w="2948"/>
      </w:tblGrid>
      <w:tr w:rsidR="00451AB5" w:rsidRPr="00451AB5" w:rsidTr="00E233BA">
        <w:tc>
          <w:tcPr>
            <w:tcW w:w="450" w:type="pct"/>
            <w:vMerge w:val="restart"/>
          </w:tcPr>
          <w:p w:rsidR="00451AB5" w:rsidRPr="00451AB5" w:rsidRDefault="00451AB5" w:rsidP="003021F7">
            <w:pPr>
              <w:pStyle w:val="ListParagraph"/>
              <w:spacing w:after="200" w:line="276" w:lineRule="auto"/>
              <w:ind w:left="0"/>
              <w:jc w:val="both"/>
              <w:rPr>
                <w:rFonts w:eastAsia="Arial Unicode MS" w:cstheme="minorHAnsi"/>
                <w:b/>
                <w:bCs/>
                <w:sz w:val="28"/>
                <w:szCs w:val="28"/>
                <w:highlight w:val="green"/>
              </w:rPr>
            </w:pPr>
            <w:r>
              <w:rPr>
                <w:rFonts w:eastAsia="Arial Unicode MS" w:cstheme="minorHAnsi"/>
                <w:b/>
                <w:bCs/>
                <w:sz w:val="24"/>
                <w:szCs w:val="24"/>
              </w:rPr>
              <w:t>Sr.No.</w:t>
            </w:r>
          </w:p>
        </w:tc>
        <w:tc>
          <w:tcPr>
            <w:tcW w:w="1360" w:type="pct"/>
            <w:vMerge w:val="restart"/>
          </w:tcPr>
          <w:p w:rsidR="00451AB5" w:rsidRPr="00451AB5" w:rsidRDefault="00300886" w:rsidP="00300886">
            <w:pPr>
              <w:pStyle w:val="ListParagraph"/>
              <w:spacing w:after="200" w:line="276" w:lineRule="auto"/>
              <w:ind w:left="0"/>
              <w:jc w:val="center"/>
              <w:rPr>
                <w:rFonts w:eastAsia="Arial Unicode MS" w:cstheme="minorHAnsi"/>
                <w:b/>
                <w:bCs/>
                <w:sz w:val="24"/>
                <w:szCs w:val="24"/>
              </w:rPr>
            </w:pPr>
            <w:r>
              <w:rPr>
                <w:rFonts w:eastAsia="Arial Unicode MS" w:cstheme="minorHAnsi"/>
                <w:b/>
                <w:bCs/>
                <w:sz w:val="24"/>
                <w:szCs w:val="24"/>
              </w:rPr>
              <w:t>Name of b</w:t>
            </w:r>
            <w:r w:rsidR="00451AB5" w:rsidRPr="00451AB5">
              <w:rPr>
                <w:rFonts w:eastAsia="Arial Unicode MS" w:cstheme="minorHAnsi"/>
                <w:b/>
                <w:bCs/>
                <w:sz w:val="24"/>
                <w:szCs w:val="24"/>
              </w:rPr>
              <w:t xml:space="preserve">usiness activity </w:t>
            </w:r>
          </w:p>
        </w:tc>
        <w:tc>
          <w:tcPr>
            <w:tcW w:w="3191" w:type="pct"/>
            <w:gridSpan w:val="2"/>
          </w:tcPr>
          <w:p w:rsidR="00451AB5" w:rsidRPr="00451AB5" w:rsidRDefault="00451AB5" w:rsidP="00BC7623">
            <w:pPr>
              <w:pStyle w:val="NormalWeb"/>
              <w:spacing w:before="0" w:beforeAutospacing="0" w:after="0" w:afterAutospacing="0"/>
              <w:jc w:val="center"/>
              <w:rPr>
                <w:rFonts w:asciiTheme="minorHAnsi" w:eastAsia="Arial Unicode MS" w:hAnsiTheme="minorHAnsi" w:cstheme="minorHAnsi"/>
                <w:b/>
                <w:bCs/>
              </w:rPr>
            </w:pPr>
            <w:r w:rsidRPr="00451AB5">
              <w:rPr>
                <w:rFonts w:asciiTheme="minorHAnsi" w:eastAsia="Arial Unicode MS" w:hAnsiTheme="minorHAnsi" w:cstheme="minorHAnsi"/>
                <w:b/>
                <w:bCs/>
              </w:rPr>
              <w:t>Number of participated  members</w:t>
            </w:r>
          </w:p>
        </w:tc>
      </w:tr>
      <w:tr w:rsidR="00451AB5" w:rsidRPr="00451AB5" w:rsidTr="00E233BA">
        <w:tc>
          <w:tcPr>
            <w:tcW w:w="450" w:type="pct"/>
            <w:vMerge/>
          </w:tcPr>
          <w:p w:rsidR="00451AB5" w:rsidRPr="00451AB5" w:rsidRDefault="00451AB5" w:rsidP="003021F7">
            <w:pPr>
              <w:pStyle w:val="ListParagraph"/>
              <w:ind w:left="0"/>
              <w:jc w:val="both"/>
              <w:rPr>
                <w:rFonts w:eastAsia="Arial Unicode MS" w:cstheme="minorHAnsi"/>
                <w:b/>
                <w:bCs/>
                <w:sz w:val="24"/>
                <w:szCs w:val="24"/>
              </w:rPr>
            </w:pPr>
          </w:p>
        </w:tc>
        <w:tc>
          <w:tcPr>
            <w:tcW w:w="1360" w:type="pct"/>
            <w:vMerge/>
          </w:tcPr>
          <w:p w:rsidR="00451AB5" w:rsidRPr="00451AB5" w:rsidRDefault="00451AB5" w:rsidP="003021F7">
            <w:pPr>
              <w:pStyle w:val="ListParagraph"/>
              <w:ind w:left="0"/>
              <w:jc w:val="center"/>
              <w:rPr>
                <w:rFonts w:eastAsia="Arial Unicode MS" w:cstheme="minorHAnsi"/>
                <w:b/>
                <w:bCs/>
                <w:sz w:val="24"/>
                <w:szCs w:val="24"/>
              </w:rPr>
            </w:pPr>
          </w:p>
        </w:tc>
        <w:tc>
          <w:tcPr>
            <w:tcW w:w="1595" w:type="pct"/>
          </w:tcPr>
          <w:p w:rsidR="00451AB5" w:rsidRPr="00451AB5" w:rsidRDefault="00451AB5" w:rsidP="00BC7623">
            <w:pPr>
              <w:pStyle w:val="NormalWeb"/>
              <w:spacing w:before="0" w:beforeAutospacing="0" w:after="0" w:afterAutospacing="0"/>
              <w:jc w:val="center"/>
              <w:rPr>
                <w:rFonts w:asciiTheme="minorHAnsi" w:eastAsia="Arial Unicode MS" w:hAnsiTheme="minorHAnsi" w:cstheme="minorHAnsi"/>
                <w:b/>
                <w:bCs/>
              </w:rPr>
            </w:pPr>
            <w:r w:rsidRPr="00451AB5">
              <w:rPr>
                <w:rFonts w:asciiTheme="minorHAnsi" w:eastAsia="Arial Unicode MS" w:hAnsiTheme="minorHAnsi" w:cstheme="minorHAnsi"/>
                <w:b/>
                <w:bCs/>
              </w:rPr>
              <w:t>Members</w:t>
            </w:r>
            <w:r w:rsidR="00E233BA">
              <w:rPr>
                <w:rFonts w:asciiTheme="minorHAnsi" w:eastAsia="Arial Unicode MS" w:hAnsiTheme="minorHAnsi" w:cstheme="minorHAnsi"/>
                <w:b/>
                <w:bCs/>
              </w:rPr>
              <w:t xml:space="preserve"> of CBO</w:t>
            </w:r>
          </w:p>
        </w:tc>
        <w:tc>
          <w:tcPr>
            <w:tcW w:w="1596" w:type="pct"/>
          </w:tcPr>
          <w:p w:rsidR="00451AB5" w:rsidRPr="00451AB5" w:rsidRDefault="00451AB5" w:rsidP="00FD0EC8">
            <w:pPr>
              <w:pStyle w:val="NormalWeb"/>
              <w:spacing w:before="0" w:beforeAutospacing="0" w:after="0" w:afterAutospacing="0"/>
              <w:rPr>
                <w:rFonts w:asciiTheme="minorHAnsi" w:eastAsia="Arial Unicode MS" w:hAnsiTheme="minorHAnsi" w:cstheme="minorHAnsi"/>
                <w:b/>
                <w:bCs/>
              </w:rPr>
            </w:pPr>
            <w:r w:rsidRPr="00451AB5">
              <w:rPr>
                <w:rFonts w:asciiTheme="minorHAnsi" w:eastAsia="Arial Unicode MS" w:hAnsiTheme="minorHAnsi" w:cstheme="minorHAnsi"/>
                <w:b/>
                <w:bCs/>
              </w:rPr>
              <w:t>Non-member</w:t>
            </w:r>
          </w:p>
        </w:tc>
      </w:tr>
      <w:tr w:rsidR="00683C5A" w:rsidRPr="00451AB5" w:rsidTr="00E233BA">
        <w:tc>
          <w:tcPr>
            <w:tcW w:w="450" w:type="pct"/>
          </w:tcPr>
          <w:p w:rsidR="00683C5A" w:rsidRPr="00451AB5" w:rsidRDefault="00BC7623" w:rsidP="003021F7">
            <w:pPr>
              <w:pStyle w:val="ListParagraph"/>
              <w:ind w:left="0"/>
              <w:jc w:val="both"/>
              <w:rPr>
                <w:rFonts w:eastAsia="Arial Unicode MS" w:cstheme="minorHAnsi"/>
                <w:b/>
                <w:bCs/>
              </w:rPr>
            </w:pPr>
            <w:r w:rsidRPr="00451AB5">
              <w:rPr>
                <w:rFonts w:eastAsia="Arial Unicode MS" w:cstheme="minorHAnsi"/>
                <w:b/>
                <w:bCs/>
              </w:rPr>
              <w:t>A</w:t>
            </w:r>
          </w:p>
        </w:tc>
        <w:tc>
          <w:tcPr>
            <w:tcW w:w="4550" w:type="pct"/>
            <w:gridSpan w:val="3"/>
          </w:tcPr>
          <w:p w:rsidR="00683C5A" w:rsidRPr="00451AB5" w:rsidRDefault="00300886" w:rsidP="00F27DFD">
            <w:pPr>
              <w:pStyle w:val="ListParagraph"/>
              <w:ind w:left="0"/>
              <w:jc w:val="both"/>
              <w:rPr>
                <w:rFonts w:eastAsia="Arial Unicode MS" w:cstheme="minorHAnsi"/>
                <w:b/>
                <w:bCs/>
                <w:szCs w:val="22"/>
              </w:rPr>
            </w:pPr>
            <w:r>
              <w:rPr>
                <w:rFonts w:eastAsia="Arial Unicode MS" w:cstheme="minorHAnsi"/>
                <w:b/>
                <w:bCs/>
                <w:szCs w:val="22"/>
              </w:rPr>
              <w:t>A</w:t>
            </w:r>
            <w:r w:rsidR="00683C5A" w:rsidRPr="00451AB5">
              <w:rPr>
                <w:rFonts w:eastAsia="Arial Unicode MS" w:cstheme="minorHAnsi"/>
                <w:b/>
                <w:bCs/>
                <w:szCs w:val="22"/>
              </w:rPr>
              <w:t xml:space="preserve">ggregation and </w:t>
            </w:r>
            <w:r w:rsidR="00E233BA">
              <w:rPr>
                <w:rFonts w:eastAsia="Arial Unicode MS" w:cstheme="minorHAnsi"/>
                <w:b/>
                <w:bCs/>
                <w:szCs w:val="22"/>
              </w:rPr>
              <w:t xml:space="preserve">bulk </w:t>
            </w:r>
            <w:r w:rsidR="00F27DFD" w:rsidRPr="00451AB5">
              <w:rPr>
                <w:rFonts w:eastAsia="Arial Unicode MS" w:cstheme="minorHAnsi"/>
                <w:b/>
                <w:bCs/>
                <w:szCs w:val="22"/>
              </w:rPr>
              <w:t>marketing</w:t>
            </w:r>
            <w:r>
              <w:rPr>
                <w:rFonts w:eastAsia="Arial Unicode MS" w:cstheme="minorHAnsi"/>
                <w:b/>
                <w:bCs/>
                <w:szCs w:val="22"/>
              </w:rPr>
              <w:t xml:space="preserve"> of agri. / Horti</w:t>
            </w:r>
            <w:r w:rsidR="00683C5A" w:rsidRPr="00451AB5">
              <w:rPr>
                <w:rFonts w:eastAsia="Arial Unicode MS" w:cstheme="minorHAnsi"/>
                <w:b/>
                <w:bCs/>
                <w:szCs w:val="22"/>
              </w:rPr>
              <w:t xml:space="preserve">commodities </w:t>
            </w:r>
          </w:p>
        </w:tc>
      </w:tr>
      <w:tr w:rsidR="00683C5A" w:rsidRPr="00451AB5" w:rsidTr="00E233BA">
        <w:tc>
          <w:tcPr>
            <w:tcW w:w="450" w:type="pct"/>
          </w:tcPr>
          <w:p w:rsidR="00683C5A" w:rsidRPr="00451AB5" w:rsidRDefault="00BC7623" w:rsidP="003021F7">
            <w:pPr>
              <w:pStyle w:val="ListParagraph"/>
              <w:ind w:left="0"/>
              <w:jc w:val="both"/>
              <w:rPr>
                <w:rFonts w:eastAsia="Arial Unicode MS" w:cstheme="minorHAnsi"/>
                <w:b/>
                <w:bCs/>
              </w:rPr>
            </w:pPr>
            <w:r w:rsidRPr="00451AB5">
              <w:rPr>
                <w:rFonts w:eastAsia="Arial Unicode MS" w:cstheme="minorHAnsi"/>
                <w:b/>
                <w:bCs/>
              </w:rPr>
              <w:t>1</w:t>
            </w:r>
          </w:p>
        </w:tc>
        <w:tc>
          <w:tcPr>
            <w:tcW w:w="1360" w:type="pct"/>
          </w:tcPr>
          <w:p w:rsidR="00683C5A" w:rsidRPr="001B4080" w:rsidRDefault="007A7602" w:rsidP="003021F7">
            <w:pPr>
              <w:pStyle w:val="ListParagraph"/>
              <w:ind w:left="0"/>
              <w:jc w:val="both"/>
              <w:rPr>
                <w:rFonts w:eastAsia="Arial Unicode MS" w:cstheme="minorHAnsi"/>
                <w:b/>
                <w:bCs/>
                <w:szCs w:val="22"/>
              </w:rPr>
            </w:pPr>
            <w:r w:rsidRPr="001B4080">
              <w:rPr>
                <w:rFonts w:eastAsia="Arial Unicode MS" w:cstheme="minorHAnsi"/>
                <w:b/>
                <w:bCs/>
                <w:szCs w:val="22"/>
              </w:rPr>
              <w:t>Purchase and sale of Soyabean</w:t>
            </w:r>
          </w:p>
        </w:tc>
        <w:tc>
          <w:tcPr>
            <w:tcW w:w="1595" w:type="pct"/>
          </w:tcPr>
          <w:p w:rsidR="00683C5A" w:rsidRPr="001B4080" w:rsidRDefault="001B4080" w:rsidP="003021F7">
            <w:pPr>
              <w:pStyle w:val="ListParagraph"/>
              <w:ind w:left="0"/>
              <w:jc w:val="both"/>
              <w:rPr>
                <w:rFonts w:eastAsia="Arial Unicode MS" w:cstheme="minorHAnsi"/>
                <w:b/>
                <w:bCs/>
                <w:szCs w:val="22"/>
              </w:rPr>
            </w:pPr>
            <w:r>
              <w:rPr>
                <w:rFonts w:eastAsia="Arial Unicode MS" w:cstheme="minorHAnsi"/>
                <w:b/>
                <w:bCs/>
                <w:szCs w:val="22"/>
              </w:rPr>
              <w:t>925</w:t>
            </w:r>
          </w:p>
        </w:tc>
        <w:tc>
          <w:tcPr>
            <w:tcW w:w="1596" w:type="pct"/>
          </w:tcPr>
          <w:p w:rsidR="00683C5A" w:rsidRPr="001B4080" w:rsidRDefault="001B4080" w:rsidP="003021F7">
            <w:pPr>
              <w:pStyle w:val="ListParagraph"/>
              <w:ind w:left="0"/>
              <w:jc w:val="both"/>
              <w:rPr>
                <w:rFonts w:eastAsia="Arial Unicode MS" w:cstheme="minorHAnsi"/>
                <w:b/>
                <w:bCs/>
                <w:szCs w:val="22"/>
              </w:rPr>
            </w:pPr>
            <w:r>
              <w:rPr>
                <w:rFonts w:eastAsia="Arial Unicode MS" w:cstheme="minorHAnsi"/>
                <w:b/>
                <w:bCs/>
                <w:szCs w:val="22"/>
              </w:rPr>
              <w:t>2</w:t>
            </w:r>
            <w:r w:rsidR="00461A28" w:rsidRPr="001B4080">
              <w:rPr>
                <w:rFonts w:eastAsia="Arial Unicode MS" w:cstheme="minorHAnsi"/>
                <w:b/>
                <w:bCs/>
                <w:szCs w:val="22"/>
              </w:rPr>
              <w:t>50</w:t>
            </w:r>
          </w:p>
        </w:tc>
      </w:tr>
      <w:tr w:rsidR="00683C5A" w:rsidRPr="00451AB5" w:rsidTr="00E233BA">
        <w:tc>
          <w:tcPr>
            <w:tcW w:w="450" w:type="pct"/>
          </w:tcPr>
          <w:p w:rsidR="00683C5A" w:rsidRPr="00451AB5" w:rsidRDefault="00BC7623" w:rsidP="003021F7">
            <w:pPr>
              <w:pStyle w:val="ListParagraph"/>
              <w:ind w:left="0"/>
              <w:jc w:val="both"/>
              <w:rPr>
                <w:rFonts w:eastAsia="Arial Unicode MS" w:cstheme="minorHAnsi"/>
                <w:b/>
                <w:bCs/>
              </w:rPr>
            </w:pPr>
            <w:r w:rsidRPr="00451AB5">
              <w:rPr>
                <w:rFonts w:eastAsia="Arial Unicode MS" w:cstheme="minorHAnsi"/>
                <w:b/>
                <w:bCs/>
              </w:rPr>
              <w:t>2</w:t>
            </w:r>
          </w:p>
        </w:tc>
        <w:tc>
          <w:tcPr>
            <w:tcW w:w="1360" w:type="pct"/>
          </w:tcPr>
          <w:p w:rsidR="00683C5A" w:rsidRPr="00451AB5" w:rsidRDefault="00683C5A" w:rsidP="003021F7">
            <w:pPr>
              <w:pStyle w:val="ListParagraph"/>
              <w:ind w:left="0"/>
              <w:jc w:val="both"/>
              <w:rPr>
                <w:rFonts w:eastAsia="Arial Unicode MS" w:cstheme="minorHAnsi"/>
                <w:b/>
                <w:bCs/>
                <w:sz w:val="28"/>
                <w:szCs w:val="28"/>
              </w:rPr>
            </w:pPr>
          </w:p>
        </w:tc>
        <w:tc>
          <w:tcPr>
            <w:tcW w:w="1595" w:type="pct"/>
          </w:tcPr>
          <w:p w:rsidR="00683C5A" w:rsidRPr="00451AB5" w:rsidRDefault="00683C5A" w:rsidP="003021F7">
            <w:pPr>
              <w:pStyle w:val="ListParagraph"/>
              <w:ind w:left="0"/>
              <w:jc w:val="both"/>
              <w:rPr>
                <w:rFonts w:eastAsia="Arial Unicode MS" w:cstheme="minorHAnsi"/>
                <w:b/>
                <w:bCs/>
                <w:sz w:val="28"/>
                <w:szCs w:val="28"/>
              </w:rPr>
            </w:pPr>
          </w:p>
        </w:tc>
        <w:tc>
          <w:tcPr>
            <w:tcW w:w="1596" w:type="pct"/>
          </w:tcPr>
          <w:p w:rsidR="00683C5A" w:rsidRPr="00451AB5" w:rsidRDefault="00683C5A" w:rsidP="003021F7">
            <w:pPr>
              <w:pStyle w:val="ListParagraph"/>
              <w:ind w:left="0"/>
              <w:jc w:val="both"/>
              <w:rPr>
                <w:rFonts w:eastAsia="Arial Unicode MS" w:cstheme="minorHAnsi"/>
                <w:b/>
                <w:bCs/>
                <w:sz w:val="28"/>
                <w:szCs w:val="28"/>
              </w:rPr>
            </w:pPr>
          </w:p>
        </w:tc>
      </w:tr>
      <w:tr w:rsidR="00683C5A" w:rsidRPr="00451AB5" w:rsidTr="00E233BA">
        <w:tc>
          <w:tcPr>
            <w:tcW w:w="450" w:type="pct"/>
          </w:tcPr>
          <w:p w:rsidR="00683C5A" w:rsidRPr="00451AB5" w:rsidRDefault="00BC7623" w:rsidP="003021F7">
            <w:pPr>
              <w:pStyle w:val="ListParagraph"/>
              <w:ind w:left="0"/>
              <w:jc w:val="both"/>
              <w:rPr>
                <w:rFonts w:eastAsia="Arial Unicode MS" w:cstheme="minorHAnsi"/>
                <w:b/>
                <w:bCs/>
              </w:rPr>
            </w:pPr>
            <w:r w:rsidRPr="00451AB5">
              <w:rPr>
                <w:rFonts w:eastAsia="Arial Unicode MS" w:cstheme="minorHAnsi"/>
                <w:b/>
                <w:bCs/>
              </w:rPr>
              <w:t>B</w:t>
            </w:r>
          </w:p>
        </w:tc>
        <w:tc>
          <w:tcPr>
            <w:tcW w:w="4550" w:type="pct"/>
            <w:gridSpan w:val="3"/>
          </w:tcPr>
          <w:p w:rsidR="00683C5A" w:rsidRPr="00451AB5" w:rsidRDefault="00683C5A" w:rsidP="00BC7623">
            <w:pPr>
              <w:pStyle w:val="ListParagraph"/>
              <w:ind w:left="0"/>
              <w:jc w:val="both"/>
              <w:rPr>
                <w:rFonts w:eastAsia="Arial Unicode MS" w:cstheme="minorHAnsi"/>
                <w:b/>
                <w:bCs/>
                <w:szCs w:val="22"/>
              </w:rPr>
            </w:pPr>
            <w:r w:rsidRPr="00451AB5">
              <w:rPr>
                <w:rFonts w:eastAsia="Arial Unicode MS" w:cstheme="minorHAnsi"/>
                <w:b/>
                <w:bCs/>
                <w:szCs w:val="22"/>
              </w:rPr>
              <w:t>Primary processing on agricultural commodities (cleaning and grading)</w:t>
            </w:r>
          </w:p>
        </w:tc>
      </w:tr>
      <w:tr w:rsidR="00BC7623" w:rsidRPr="00451AB5" w:rsidTr="00E233BA">
        <w:tc>
          <w:tcPr>
            <w:tcW w:w="450" w:type="pct"/>
          </w:tcPr>
          <w:p w:rsidR="00BC7623" w:rsidRPr="00451AB5" w:rsidRDefault="00BC7623" w:rsidP="00241446">
            <w:pPr>
              <w:pStyle w:val="ListParagraph"/>
              <w:ind w:left="0"/>
              <w:jc w:val="both"/>
              <w:rPr>
                <w:rFonts w:eastAsia="Arial Unicode MS" w:cstheme="minorHAnsi"/>
                <w:b/>
                <w:bCs/>
              </w:rPr>
            </w:pPr>
            <w:r w:rsidRPr="00451AB5">
              <w:rPr>
                <w:rFonts w:eastAsia="Arial Unicode MS" w:cstheme="minorHAnsi"/>
                <w:b/>
                <w:bCs/>
              </w:rPr>
              <w:t>1</w:t>
            </w:r>
          </w:p>
        </w:tc>
        <w:tc>
          <w:tcPr>
            <w:tcW w:w="1360" w:type="pct"/>
          </w:tcPr>
          <w:p w:rsidR="00BC7623" w:rsidRPr="00451AB5" w:rsidRDefault="00BC7623" w:rsidP="003021F7">
            <w:pPr>
              <w:pStyle w:val="ListParagraph"/>
              <w:ind w:left="0"/>
              <w:jc w:val="both"/>
              <w:rPr>
                <w:rFonts w:eastAsia="Arial Unicode MS" w:cstheme="minorHAnsi"/>
                <w:b/>
                <w:bCs/>
                <w:sz w:val="28"/>
                <w:szCs w:val="28"/>
              </w:rPr>
            </w:pPr>
          </w:p>
        </w:tc>
        <w:tc>
          <w:tcPr>
            <w:tcW w:w="1595" w:type="pct"/>
          </w:tcPr>
          <w:p w:rsidR="00BC7623" w:rsidRPr="00451AB5" w:rsidRDefault="00BC7623" w:rsidP="003021F7">
            <w:pPr>
              <w:pStyle w:val="ListParagraph"/>
              <w:ind w:left="0"/>
              <w:jc w:val="both"/>
              <w:rPr>
                <w:rFonts w:eastAsia="Arial Unicode MS" w:cstheme="minorHAnsi"/>
                <w:b/>
                <w:bCs/>
                <w:sz w:val="28"/>
                <w:szCs w:val="28"/>
              </w:rPr>
            </w:pPr>
          </w:p>
        </w:tc>
        <w:tc>
          <w:tcPr>
            <w:tcW w:w="1596" w:type="pct"/>
          </w:tcPr>
          <w:p w:rsidR="00BC7623" w:rsidRPr="00451AB5" w:rsidRDefault="00BC7623" w:rsidP="003021F7">
            <w:pPr>
              <w:pStyle w:val="ListParagraph"/>
              <w:ind w:left="0"/>
              <w:jc w:val="both"/>
              <w:rPr>
                <w:rFonts w:eastAsia="Arial Unicode MS" w:cstheme="minorHAnsi"/>
                <w:b/>
                <w:bCs/>
                <w:sz w:val="28"/>
                <w:szCs w:val="28"/>
              </w:rPr>
            </w:pPr>
          </w:p>
        </w:tc>
      </w:tr>
      <w:tr w:rsidR="00BC7623" w:rsidRPr="00451AB5" w:rsidTr="00E233BA">
        <w:tc>
          <w:tcPr>
            <w:tcW w:w="450" w:type="pct"/>
          </w:tcPr>
          <w:p w:rsidR="00BC7623" w:rsidRPr="00451AB5" w:rsidRDefault="00BC7623" w:rsidP="00241446">
            <w:pPr>
              <w:pStyle w:val="ListParagraph"/>
              <w:ind w:left="0"/>
              <w:jc w:val="both"/>
              <w:rPr>
                <w:rFonts w:eastAsia="Arial Unicode MS" w:cstheme="minorHAnsi"/>
                <w:b/>
                <w:bCs/>
              </w:rPr>
            </w:pPr>
            <w:r w:rsidRPr="00451AB5">
              <w:rPr>
                <w:rFonts w:eastAsia="Arial Unicode MS" w:cstheme="minorHAnsi"/>
                <w:b/>
                <w:bCs/>
              </w:rPr>
              <w:t>2</w:t>
            </w:r>
          </w:p>
        </w:tc>
        <w:tc>
          <w:tcPr>
            <w:tcW w:w="1360" w:type="pct"/>
          </w:tcPr>
          <w:p w:rsidR="00BC7623" w:rsidRPr="00451AB5" w:rsidRDefault="00BC7623" w:rsidP="003021F7">
            <w:pPr>
              <w:pStyle w:val="ListParagraph"/>
              <w:ind w:left="0"/>
              <w:jc w:val="both"/>
              <w:rPr>
                <w:rFonts w:eastAsia="Arial Unicode MS" w:cstheme="minorHAnsi"/>
                <w:b/>
                <w:bCs/>
                <w:sz w:val="28"/>
                <w:szCs w:val="28"/>
              </w:rPr>
            </w:pPr>
          </w:p>
        </w:tc>
        <w:tc>
          <w:tcPr>
            <w:tcW w:w="1595" w:type="pct"/>
          </w:tcPr>
          <w:p w:rsidR="00BC7623" w:rsidRPr="00451AB5" w:rsidRDefault="00BC7623" w:rsidP="003021F7">
            <w:pPr>
              <w:pStyle w:val="ListParagraph"/>
              <w:ind w:left="0"/>
              <w:jc w:val="both"/>
              <w:rPr>
                <w:rFonts w:eastAsia="Arial Unicode MS" w:cstheme="minorHAnsi"/>
                <w:b/>
                <w:bCs/>
                <w:sz w:val="28"/>
                <w:szCs w:val="28"/>
              </w:rPr>
            </w:pPr>
          </w:p>
        </w:tc>
        <w:tc>
          <w:tcPr>
            <w:tcW w:w="1596" w:type="pct"/>
          </w:tcPr>
          <w:p w:rsidR="00BC7623" w:rsidRPr="00451AB5" w:rsidRDefault="00BC7623" w:rsidP="003021F7">
            <w:pPr>
              <w:pStyle w:val="ListParagraph"/>
              <w:ind w:left="0"/>
              <w:jc w:val="both"/>
              <w:rPr>
                <w:rFonts w:eastAsia="Arial Unicode MS" w:cstheme="minorHAnsi"/>
                <w:b/>
                <w:bCs/>
                <w:sz w:val="28"/>
                <w:szCs w:val="28"/>
              </w:rPr>
            </w:pPr>
          </w:p>
        </w:tc>
      </w:tr>
      <w:tr w:rsidR="00BC7623" w:rsidRPr="00451AB5" w:rsidTr="00E233BA">
        <w:tc>
          <w:tcPr>
            <w:tcW w:w="450" w:type="pct"/>
          </w:tcPr>
          <w:p w:rsidR="00BC7623" w:rsidRPr="00451AB5" w:rsidRDefault="00BC7623" w:rsidP="003021F7">
            <w:pPr>
              <w:pStyle w:val="ListParagraph"/>
              <w:ind w:left="0"/>
              <w:jc w:val="both"/>
              <w:rPr>
                <w:rFonts w:eastAsia="Arial Unicode MS" w:cstheme="minorHAnsi"/>
                <w:b/>
                <w:bCs/>
              </w:rPr>
            </w:pPr>
            <w:r w:rsidRPr="00451AB5">
              <w:rPr>
                <w:rFonts w:eastAsia="Arial Unicode MS" w:cstheme="minorHAnsi"/>
                <w:b/>
                <w:bCs/>
              </w:rPr>
              <w:t>C</w:t>
            </w:r>
          </w:p>
        </w:tc>
        <w:tc>
          <w:tcPr>
            <w:tcW w:w="4550" w:type="pct"/>
            <w:gridSpan w:val="3"/>
          </w:tcPr>
          <w:p w:rsidR="00BC7623" w:rsidRPr="00451AB5" w:rsidRDefault="00300886" w:rsidP="00300886">
            <w:pPr>
              <w:pStyle w:val="ListParagraph"/>
              <w:ind w:left="0"/>
              <w:jc w:val="both"/>
              <w:rPr>
                <w:rFonts w:eastAsia="Arial Unicode MS" w:cstheme="minorHAnsi"/>
                <w:b/>
                <w:bCs/>
                <w:szCs w:val="22"/>
              </w:rPr>
            </w:pPr>
            <w:r>
              <w:rPr>
                <w:rFonts w:eastAsia="Arial Unicode MS" w:cstheme="minorHAnsi"/>
                <w:b/>
                <w:bCs/>
                <w:szCs w:val="22"/>
              </w:rPr>
              <w:t xml:space="preserve">Bulk procurement and selling of </w:t>
            </w:r>
            <w:r w:rsidR="00BC7623" w:rsidRPr="00451AB5">
              <w:rPr>
                <w:rFonts w:eastAsia="Arial Unicode MS" w:cstheme="minorHAnsi"/>
                <w:b/>
                <w:bCs/>
                <w:szCs w:val="22"/>
              </w:rPr>
              <w:t xml:space="preserve">agricultural inputs (Fertilizer, seeds etc.) </w:t>
            </w:r>
          </w:p>
        </w:tc>
      </w:tr>
      <w:tr w:rsidR="00BC7623" w:rsidRPr="00451AB5" w:rsidTr="00E233BA">
        <w:tc>
          <w:tcPr>
            <w:tcW w:w="450" w:type="pct"/>
          </w:tcPr>
          <w:p w:rsidR="00BC7623" w:rsidRPr="00451AB5" w:rsidRDefault="00BC7623" w:rsidP="00241446">
            <w:pPr>
              <w:pStyle w:val="ListParagraph"/>
              <w:ind w:left="0"/>
              <w:jc w:val="both"/>
              <w:rPr>
                <w:rFonts w:eastAsia="Arial Unicode MS" w:cstheme="minorHAnsi"/>
                <w:b/>
                <w:bCs/>
              </w:rPr>
            </w:pPr>
            <w:r w:rsidRPr="00451AB5">
              <w:rPr>
                <w:rFonts w:eastAsia="Arial Unicode MS" w:cstheme="minorHAnsi"/>
                <w:b/>
                <w:bCs/>
              </w:rPr>
              <w:t>1</w:t>
            </w:r>
          </w:p>
        </w:tc>
        <w:tc>
          <w:tcPr>
            <w:tcW w:w="1360" w:type="pct"/>
          </w:tcPr>
          <w:p w:rsidR="00BC7623" w:rsidRPr="00451AB5" w:rsidRDefault="00BC7623" w:rsidP="003021F7">
            <w:pPr>
              <w:pStyle w:val="ListParagraph"/>
              <w:ind w:left="0"/>
              <w:jc w:val="both"/>
              <w:rPr>
                <w:rFonts w:eastAsia="Arial Unicode MS" w:cstheme="minorHAnsi"/>
                <w:b/>
                <w:bCs/>
                <w:sz w:val="28"/>
                <w:szCs w:val="28"/>
              </w:rPr>
            </w:pPr>
          </w:p>
        </w:tc>
        <w:tc>
          <w:tcPr>
            <w:tcW w:w="1595" w:type="pct"/>
          </w:tcPr>
          <w:p w:rsidR="00BC7623" w:rsidRPr="00451AB5" w:rsidRDefault="00BC7623" w:rsidP="003021F7">
            <w:pPr>
              <w:pStyle w:val="ListParagraph"/>
              <w:ind w:left="0"/>
              <w:jc w:val="both"/>
              <w:rPr>
                <w:rFonts w:eastAsia="Arial Unicode MS" w:cstheme="minorHAnsi"/>
                <w:b/>
                <w:bCs/>
                <w:sz w:val="28"/>
                <w:szCs w:val="28"/>
              </w:rPr>
            </w:pPr>
          </w:p>
        </w:tc>
        <w:tc>
          <w:tcPr>
            <w:tcW w:w="1596" w:type="pct"/>
          </w:tcPr>
          <w:p w:rsidR="00BC7623" w:rsidRPr="00451AB5" w:rsidRDefault="00BC7623" w:rsidP="003021F7">
            <w:pPr>
              <w:pStyle w:val="ListParagraph"/>
              <w:ind w:left="0"/>
              <w:jc w:val="both"/>
              <w:rPr>
                <w:rFonts w:eastAsia="Arial Unicode MS" w:cstheme="minorHAnsi"/>
                <w:b/>
                <w:bCs/>
                <w:sz w:val="28"/>
                <w:szCs w:val="28"/>
              </w:rPr>
            </w:pPr>
          </w:p>
        </w:tc>
      </w:tr>
      <w:tr w:rsidR="00BC7623" w:rsidRPr="00451AB5" w:rsidTr="00E233BA">
        <w:tc>
          <w:tcPr>
            <w:tcW w:w="450" w:type="pct"/>
          </w:tcPr>
          <w:p w:rsidR="00BC7623" w:rsidRPr="00451AB5" w:rsidRDefault="00BC7623" w:rsidP="00241446">
            <w:pPr>
              <w:pStyle w:val="ListParagraph"/>
              <w:ind w:left="0"/>
              <w:jc w:val="both"/>
              <w:rPr>
                <w:rFonts w:eastAsia="Arial Unicode MS" w:cstheme="minorHAnsi"/>
                <w:b/>
                <w:bCs/>
              </w:rPr>
            </w:pPr>
            <w:r w:rsidRPr="00451AB5">
              <w:rPr>
                <w:rFonts w:eastAsia="Arial Unicode MS" w:cstheme="minorHAnsi"/>
                <w:b/>
                <w:bCs/>
              </w:rPr>
              <w:t>2</w:t>
            </w:r>
          </w:p>
        </w:tc>
        <w:tc>
          <w:tcPr>
            <w:tcW w:w="1360" w:type="pct"/>
          </w:tcPr>
          <w:p w:rsidR="00BC7623" w:rsidRPr="00451AB5" w:rsidRDefault="00BC7623" w:rsidP="003021F7">
            <w:pPr>
              <w:pStyle w:val="ListParagraph"/>
              <w:ind w:left="0"/>
              <w:jc w:val="both"/>
              <w:rPr>
                <w:rFonts w:eastAsia="Arial Unicode MS" w:cstheme="minorHAnsi"/>
                <w:b/>
                <w:bCs/>
                <w:sz w:val="28"/>
                <w:szCs w:val="28"/>
              </w:rPr>
            </w:pPr>
          </w:p>
        </w:tc>
        <w:tc>
          <w:tcPr>
            <w:tcW w:w="1595" w:type="pct"/>
          </w:tcPr>
          <w:p w:rsidR="00BC7623" w:rsidRPr="00451AB5" w:rsidRDefault="00BC7623" w:rsidP="003021F7">
            <w:pPr>
              <w:pStyle w:val="ListParagraph"/>
              <w:ind w:left="0"/>
              <w:jc w:val="both"/>
              <w:rPr>
                <w:rFonts w:eastAsia="Arial Unicode MS" w:cstheme="minorHAnsi"/>
                <w:b/>
                <w:bCs/>
                <w:sz w:val="28"/>
                <w:szCs w:val="28"/>
              </w:rPr>
            </w:pPr>
          </w:p>
        </w:tc>
        <w:tc>
          <w:tcPr>
            <w:tcW w:w="1596" w:type="pct"/>
          </w:tcPr>
          <w:p w:rsidR="00BC7623" w:rsidRPr="00451AB5" w:rsidRDefault="00BC7623" w:rsidP="003021F7">
            <w:pPr>
              <w:pStyle w:val="ListParagraph"/>
              <w:ind w:left="0"/>
              <w:jc w:val="both"/>
              <w:rPr>
                <w:rFonts w:eastAsia="Arial Unicode MS" w:cstheme="minorHAnsi"/>
                <w:b/>
                <w:bCs/>
                <w:sz w:val="28"/>
                <w:szCs w:val="28"/>
              </w:rPr>
            </w:pPr>
          </w:p>
        </w:tc>
      </w:tr>
      <w:tr w:rsidR="00BC7623" w:rsidRPr="00451AB5" w:rsidTr="00E233BA">
        <w:tc>
          <w:tcPr>
            <w:tcW w:w="450" w:type="pct"/>
          </w:tcPr>
          <w:p w:rsidR="00BC7623" w:rsidRPr="00451AB5" w:rsidRDefault="00BC7623" w:rsidP="003021F7">
            <w:pPr>
              <w:pStyle w:val="ListParagraph"/>
              <w:ind w:left="0"/>
              <w:jc w:val="both"/>
              <w:rPr>
                <w:rFonts w:eastAsia="Arial Unicode MS" w:cstheme="minorHAnsi"/>
                <w:b/>
                <w:bCs/>
              </w:rPr>
            </w:pPr>
            <w:r w:rsidRPr="00451AB5">
              <w:rPr>
                <w:rFonts w:eastAsia="Arial Unicode MS" w:cstheme="minorHAnsi"/>
                <w:b/>
                <w:bCs/>
              </w:rPr>
              <w:t>D</w:t>
            </w:r>
          </w:p>
        </w:tc>
        <w:tc>
          <w:tcPr>
            <w:tcW w:w="4550" w:type="pct"/>
            <w:gridSpan w:val="3"/>
          </w:tcPr>
          <w:p w:rsidR="00BC7623" w:rsidRPr="00451AB5" w:rsidRDefault="00E233BA" w:rsidP="00E233BA">
            <w:pPr>
              <w:pStyle w:val="ListParagraph"/>
              <w:ind w:left="0"/>
              <w:jc w:val="both"/>
              <w:rPr>
                <w:rFonts w:eastAsia="Arial Unicode MS" w:cstheme="minorHAnsi"/>
                <w:b/>
                <w:bCs/>
                <w:szCs w:val="22"/>
              </w:rPr>
            </w:pPr>
            <w:r>
              <w:rPr>
                <w:rFonts w:eastAsia="Arial Unicode MS" w:cstheme="minorHAnsi"/>
                <w:b/>
                <w:bCs/>
                <w:szCs w:val="22"/>
              </w:rPr>
              <w:t>S</w:t>
            </w:r>
            <w:r w:rsidRPr="00451AB5">
              <w:rPr>
                <w:rFonts w:eastAsia="Arial Unicode MS" w:cstheme="minorHAnsi"/>
                <w:b/>
                <w:bCs/>
                <w:szCs w:val="22"/>
              </w:rPr>
              <w:t xml:space="preserve">eed production </w:t>
            </w:r>
          </w:p>
        </w:tc>
      </w:tr>
      <w:tr w:rsidR="00BC7623" w:rsidRPr="00451AB5" w:rsidTr="00E233BA">
        <w:tc>
          <w:tcPr>
            <w:tcW w:w="450" w:type="pct"/>
          </w:tcPr>
          <w:p w:rsidR="00BC7623" w:rsidRPr="00451AB5" w:rsidRDefault="00BC7623" w:rsidP="00241446">
            <w:pPr>
              <w:pStyle w:val="ListParagraph"/>
              <w:ind w:left="0"/>
              <w:jc w:val="both"/>
              <w:rPr>
                <w:rFonts w:eastAsia="Arial Unicode MS" w:cstheme="minorHAnsi"/>
                <w:b/>
                <w:bCs/>
              </w:rPr>
            </w:pPr>
            <w:r w:rsidRPr="00451AB5">
              <w:rPr>
                <w:rFonts w:eastAsia="Arial Unicode MS" w:cstheme="minorHAnsi"/>
                <w:b/>
                <w:bCs/>
              </w:rPr>
              <w:t>1</w:t>
            </w:r>
          </w:p>
        </w:tc>
        <w:tc>
          <w:tcPr>
            <w:tcW w:w="1360" w:type="pct"/>
          </w:tcPr>
          <w:p w:rsidR="00BC7623" w:rsidRPr="00451AB5" w:rsidRDefault="00BC7623" w:rsidP="00BC7623">
            <w:pPr>
              <w:pStyle w:val="ListParagraph"/>
              <w:ind w:left="0"/>
              <w:jc w:val="both"/>
              <w:rPr>
                <w:rFonts w:eastAsia="Arial Unicode MS" w:cstheme="minorHAnsi"/>
                <w:b/>
                <w:bCs/>
                <w:sz w:val="28"/>
                <w:szCs w:val="28"/>
              </w:rPr>
            </w:pPr>
          </w:p>
        </w:tc>
        <w:tc>
          <w:tcPr>
            <w:tcW w:w="1595" w:type="pct"/>
          </w:tcPr>
          <w:p w:rsidR="00BC7623" w:rsidRPr="00451AB5" w:rsidRDefault="00BC7623" w:rsidP="003021F7">
            <w:pPr>
              <w:pStyle w:val="ListParagraph"/>
              <w:ind w:left="0"/>
              <w:jc w:val="both"/>
              <w:rPr>
                <w:rFonts w:eastAsia="Arial Unicode MS" w:cstheme="minorHAnsi"/>
                <w:b/>
                <w:bCs/>
                <w:sz w:val="28"/>
                <w:szCs w:val="28"/>
              </w:rPr>
            </w:pPr>
          </w:p>
        </w:tc>
        <w:tc>
          <w:tcPr>
            <w:tcW w:w="1596" w:type="pct"/>
          </w:tcPr>
          <w:p w:rsidR="00BC7623" w:rsidRPr="00451AB5" w:rsidRDefault="00BC7623" w:rsidP="003021F7">
            <w:pPr>
              <w:pStyle w:val="ListParagraph"/>
              <w:ind w:left="0"/>
              <w:jc w:val="both"/>
              <w:rPr>
                <w:rFonts w:eastAsia="Arial Unicode MS" w:cstheme="minorHAnsi"/>
                <w:b/>
                <w:bCs/>
                <w:sz w:val="28"/>
                <w:szCs w:val="28"/>
              </w:rPr>
            </w:pPr>
          </w:p>
        </w:tc>
      </w:tr>
      <w:tr w:rsidR="00BC7623" w:rsidRPr="00451AB5" w:rsidTr="00E233BA">
        <w:tc>
          <w:tcPr>
            <w:tcW w:w="450" w:type="pct"/>
          </w:tcPr>
          <w:p w:rsidR="00BC7623" w:rsidRPr="00451AB5" w:rsidRDefault="00BC7623" w:rsidP="00241446">
            <w:pPr>
              <w:pStyle w:val="ListParagraph"/>
              <w:ind w:left="0"/>
              <w:jc w:val="both"/>
              <w:rPr>
                <w:rFonts w:eastAsia="Arial Unicode MS" w:cstheme="minorHAnsi"/>
                <w:b/>
                <w:bCs/>
              </w:rPr>
            </w:pPr>
            <w:r w:rsidRPr="00451AB5">
              <w:rPr>
                <w:rFonts w:eastAsia="Arial Unicode MS" w:cstheme="minorHAnsi"/>
                <w:b/>
                <w:bCs/>
              </w:rPr>
              <w:t>2</w:t>
            </w:r>
          </w:p>
        </w:tc>
        <w:tc>
          <w:tcPr>
            <w:tcW w:w="1360" w:type="pct"/>
          </w:tcPr>
          <w:p w:rsidR="00BC7623" w:rsidRPr="00451AB5" w:rsidRDefault="00BC7623" w:rsidP="003021F7">
            <w:pPr>
              <w:pStyle w:val="ListParagraph"/>
              <w:ind w:left="0"/>
              <w:jc w:val="both"/>
              <w:rPr>
                <w:rFonts w:eastAsia="Arial Unicode MS" w:cstheme="minorHAnsi"/>
                <w:b/>
                <w:bCs/>
                <w:cs/>
              </w:rPr>
            </w:pPr>
          </w:p>
        </w:tc>
        <w:tc>
          <w:tcPr>
            <w:tcW w:w="1595" w:type="pct"/>
          </w:tcPr>
          <w:p w:rsidR="00BC7623" w:rsidRPr="00451AB5" w:rsidRDefault="00BC7623" w:rsidP="003021F7">
            <w:pPr>
              <w:pStyle w:val="ListParagraph"/>
              <w:ind w:left="0"/>
              <w:jc w:val="both"/>
              <w:rPr>
                <w:rFonts w:eastAsia="Arial Unicode MS" w:cstheme="minorHAnsi"/>
                <w:b/>
                <w:bCs/>
                <w:sz w:val="28"/>
                <w:szCs w:val="28"/>
              </w:rPr>
            </w:pPr>
          </w:p>
        </w:tc>
        <w:tc>
          <w:tcPr>
            <w:tcW w:w="1596" w:type="pct"/>
          </w:tcPr>
          <w:p w:rsidR="00BC7623" w:rsidRPr="00451AB5" w:rsidRDefault="00BC7623" w:rsidP="003021F7">
            <w:pPr>
              <w:pStyle w:val="ListParagraph"/>
              <w:ind w:left="0"/>
              <w:jc w:val="both"/>
              <w:rPr>
                <w:rFonts w:eastAsia="Arial Unicode MS" w:cstheme="minorHAnsi"/>
                <w:b/>
                <w:bCs/>
                <w:sz w:val="28"/>
                <w:szCs w:val="28"/>
              </w:rPr>
            </w:pPr>
          </w:p>
        </w:tc>
      </w:tr>
      <w:tr w:rsidR="00E233BA" w:rsidRPr="00451AB5" w:rsidTr="00E233BA">
        <w:tc>
          <w:tcPr>
            <w:tcW w:w="450" w:type="pct"/>
          </w:tcPr>
          <w:p w:rsidR="00E233BA" w:rsidRPr="00451AB5" w:rsidRDefault="00E233BA" w:rsidP="003021F7">
            <w:pPr>
              <w:pStyle w:val="ListParagraph"/>
              <w:ind w:left="0"/>
              <w:jc w:val="both"/>
              <w:rPr>
                <w:rFonts w:eastAsia="Arial Unicode MS" w:cstheme="minorHAnsi"/>
                <w:b/>
                <w:bCs/>
              </w:rPr>
            </w:pPr>
            <w:r w:rsidRPr="00451AB5">
              <w:rPr>
                <w:rFonts w:eastAsia="Arial Unicode MS" w:cstheme="minorHAnsi"/>
                <w:b/>
                <w:bCs/>
              </w:rPr>
              <w:t>E</w:t>
            </w:r>
          </w:p>
        </w:tc>
        <w:tc>
          <w:tcPr>
            <w:tcW w:w="4550" w:type="pct"/>
            <w:gridSpan w:val="3"/>
          </w:tcPr>
          <w:p w:rsidR="00E233BA" w:rsidRPr="00451AB5" w:rsidRDefault="00E233BA" w:rsidP="003021F7">
            <w:pPr>
              <w:pStyle w:val="ListParagraph"/>
              <w:ind w:left="0"/>
              <w:jc w:val="both"/>
              <w:rPr>
                <w:rFonts w:eastAsia="Arial Unicode MS" w:cstheme="minorHAnsi"/>
                <w:b/>
                <w:bCs/>
                <w:sz w:val="28"/>
                <w:szCs w:val="28"/>
              </w:rPr>
            </w:pPr>
            <w:r w:rsidRPr="00451AB5">
              <w:rPr>
                <w:rFonts w:eastAsia="Arial Unicode MS" w:cstheme="minorHAnsi"/>
                <w:b/>
                <w:bCs/>
                <w:szCs w:val="22"/>
              </w:rPr>
              <w:t xml:space="preserve">Others (e.g. processing, direct marketing, </w:t>
            </w:r>
            <w:r w:rsidRPr="00E233BA">
              <w:rPr>
                <w:rFonts w:eastAsia="Arial Unicode MS" w:cstheme="minorHAnsi"/>
                <w:b/>
                <w:bCs/>
                <w:szCs w:val="16"/>
              </w:rPr>
              <w:t xml:space="preserve">custom hiring center </w:t>
            </w:r>
            <w:r w:rsidRPr="00451AB5">
              <w:rPr>
                <w:rFonts w:eastAsia="Arial Unicode MS" w:cstheme="minorHAnsi"/>
                <w:b/>
                <w:bCs/>
                <w:szCs w:val="22"/>
              </w:rPr>
              <w:t>etc.)</w:t>
            </w:r>
          </w:p>
        </w:tc>
      </w:tr>
      <w:tr w:rsidR="00BC7623" w:rsidRPr="00451AB5" w:rsidTr="00E233BA">
        <w:tc>
          <w:tcPr>
            <w:tcW w:w="450" w:type="pct"/>
          </w:tcPr>
          <w:p w:rsidR="00BC7623" w:rsidRPr="00451AB5" w:rsidRDefault="00BC7623" w:rsidP="00241446">
            <w:pPr>
              <w:pStyle w:val="ListParagraph"/>
              <w:ind w:left="0"/>
              <w:jc w:val="both"/>
              <w:rPr>
                <w:rFonts w:eastAsia="Arial Unicode MS" w:cstheme="minorHAnsi"/>
                <w:b/>
                <w:bCs/>
              </w:rPr>
            </w:pPr>
            <w:r w:rsidRPr="00451AB5">
              <w:rPr>
                <w:rFonts w:eastAsia="Arial Unicode MS" w:cstheme="minorHAnsi"/>
                <w:b/>
                <w:bCs/>
              </w:rPr>
              <w:t>1</w:t>
            </w:r>
          </w:p>
        </w:tc>
        <w:tc>
          <w:tcPr>
            <w:tcW w:w="1360" w:type="pct"/>
          </w:tcPr>
          <w:p w:rsidR="00BC7623" w:rsidRPr="00451AB5" w:rsidRDefault="00BC7623" w:rsidP="003021F7">
            <w:pPr>
              <w:pStyle w:val="ListParagraph"/>
              <w:ind w:left="0"/>
              <w:jc w:val="both"/>
              <w:rPr>
                <w:rFonts w:eastAsia="Arial Unicode MS" w:cstheme="minorHAnsi"/>
                <w:b/>
                <w:bCs/>
                <w:cs/>
              </w:rPr>
            </w:pPr>
          </w:p>
        </w:tc>
        <w:tc>
          <w:tcPr>
            <w:tcW w:w="1595" w:type="pct"/>
          </w:tcPr>
          <w:p w:rsidR="00BC7623" w:rsidRPr="00451AB5" w:rsidRDefault="00BC7623" w:rsidP="003021F7">
            <w:pPr>
              <w:pStyle w:val="ListParagraph"/>
              <w:ind w:left="0"/>
              <w:jc w:val="both"/>
              <w:rPr>
                <w:rFonts w:eastAsia="Arial Unicode MS" w:cstheme="minorHAnsi"/>
                <w:b/>
                <w:bCs/>
                <w:sz w:val="28"/>
                <w:szCs w:val="28"/>
              </w:rPr>
            </w:pPr>
          </w:p>
        </w:tc>
        <w:tc>
          <w:tcPr>
            <w:tcW w:w="1596" w:type="pct"/>
          </w:tcPr>
          <w:p w:rsidR="00BC7623" w:rsidRPr="00451AB5" w:rsidRDefault="00BC7623" w:rsidP="003021F7">
            <w:pPr>
              <w:pStyle w:val="ListParagraph"/>
              <w:ind w:left="0"/>
              <w:jc w:val="both"/>
              <w:rPr>
                <w:rFonts w:eastAsia="Arial Unicode MS" w:cstheme="minorHAnsi"/>
                <w:b/>
                <w:bCs/>
                <w:sz w:val="28"/>
                <w:szCs w:val="28"/>
              </w:rPr>
            </w:pPr>
          </w:p>
        </w:tc>
      </w:tr>
      <w:tr w:rsidR="00BC7623" w:rsidRPr="00451AB5" w:rsidTr="00E233BA">
        <w:tc>
          <w:tcPr>
            <w:tcW w:w="450" w:type="pct"/>
          </w:tcPr>
          <w:p w:rsidR="00BC7623" w:rsidRPr="00451AB5" w:rsidRDefault="00BC7623" w:rsidP="00241446">
            <w:pPr>
              <w:pStyle w:val="ListParagraph"/>
              <w:ind w:left="0"/>
              <w:jc w:val="both"/>
              <w:rPr>
                <w:rFonts w:eastAsia="Arial Unicode MS" w:cstheme="minorHAnsi"/>
                <w:b/>
                <w:bCs/>
              </w:rPr>
            </w:pPr>
            <w:r w:rsidRPr="00451AB5">
              <w:rPr>
                <w:rFonts w:eastAsia="Arial Unicode MS" w:cstheme="minorHAnsi"/>
                <w:b/>
                <w:bCs/>
              </w:rPr>
              <w:t>2</w:t>
            </w:r>
          </w:p>
        </w:tc>
        <w:tc>
          <w:tcPr>
            <w:tcW w:w="4550" w:type="pct"/>
            <w:gridSpan w:val="3"/>
          </w:tcPr>
          <w:p w:rsidR="00BC7623" w:rsidRPr="00451AB5" w:rsidRDefault="00BC7623" w:rsidP="003021F7">
            <w:pPr>
              <w:pStyle w:val="ListParagraph"/>
              <w:ind w:left="0"/>
              <w:jc w:val="both"/>
              <w:rPr>
                <w:rFonts w:eastAsia="Arial Unicode MS" w:cstheme="minorHAnsi"/>
                <w:b/>
                <w:bCs/>
                <w:sz w:val="18"/>
                <w:szCs w:val="16"/>
              </w:rPr>
            </w:pPr>
          </w:p>
        </w:tc>
      </w:tr>
    </w:tbl>
    <w:p w:rsidR="003021F7" w:rsidRPr="00451AB5" w:rsidRDefault="003021F7" w:rsidP="003021F7">
      <w:pPr>
        <w:rPr>
          <w:rFonts w:cstheme="minorHAnsi"/>
          <w:szCs w:val="22"/>
        </w:rPr>
      </w:pPr>
    </w:p>
    <w:p w:rsidR="003021F7" w:rsidRDefault="00F27DFD" w:rsidP="00074DB6">
      <w:pPr>
        <w:pStyle w:val="ListParagraph"/>
        <w:numPr>
          <w:ilvl w:val="1"/>
          <w:numId w:val="9"/>
        </w:numPr>
        <w:ind w:left="284"/>
        <w:rPr>
          <w:rFonts w:cstheme="minorHAnsi"/>
          <w:b/>
          <w:bCs/>
          <w:sz w:val="24"/>
          <w:szCs w:val="22"/>
        </w:rPr>
      </w:pPr>
      <w:r w:rsidRPr="00451AB5">
        <w:rPr>
          <w:rFonts w:cstheme="minorHAnsi"/>
          <w:b/>
          <w:bCs/>
          <w:sz w:val="24"/>
          <w:szCs w:val="22"/>
        </w:rPr>
        <w:t xml:space="preserve">Annual </w:t>
      </w:r>
      <w:r w:rsidR="00A42D35" w:rsidRPr="00451AB5">
        <w:rPr>
          <w:rFonts w:cstheme="minorHAnsi"/>
          <w:b/>
          <w:bCs/>
          <w:sz w:val="24"/>
          <w:szCs w:val="22"/>
        </w:rPr>
        <w:t>turnover</w:t>
      </w:r>
      <w:r w:rsidR="003021F7" w:rsidRPr="00451AB5">
        <w:rPr>
          <w:rFonts w:cstheme="minorHAnsi"/>
          <w:b/>
          <w:bCs/>
          <w:sz w:val="24"/>
          <w:szCs w:val="22"/>
        </w:rPr>
        <w:t> </w:t>
      </w:r>
      <w:r w:rsidRPr="00451AB5">
        <w:rPr>
          <w:rFonts w:cstheme="minorHAnsi"/>
          <w:b/>
          <w:bCs/>
          <w:sz w:val="24"/>
          <w:szCs w:val="22"/>
        </w:rPr>
        <w:t xml:space="preserve">of </w:t>
      </w:r>
      <w:r w:rsidR="00E233BA">
        <w:rPr>
          <w:rFonts w:cstheme="minorHAnsi"/>
          <w:b/>
          <w:bCs/>
          <w:sz w:val="24"/>
          <w:szCs w:val="22"/>
        </w:rPr>
        <w:t>CBO (</w:t>
      </w:r>
      <w:r w:rsidRPr="00451AB5">
        <w:rPr>
          <w:rFonts w:cstheme="minorHAnsi"/>
          <w:b/>
          <w:bCs/>
          <w:sz w:val="24"/>
          <w:szCs w:val="22"/>
        </w:rPr>
        <w:t xml:space="preserve"> last  three years</w:t>
      </w:r>
      <w:r w:rsidR="00E233BA">
        <w:rPr>
          <w:rFonts w:cstheme="minorHAnsi"/>
          <w:b/>
          <w:bCs/>
          <w:sz w:val="24"/>
          <w:szCs w:val="22"/>
        </w:rPr>
        <w:t>)</w:t>
      </w:r>
    </w:p>
    <w:p w:rsidR="00451AB5" w:rsidRPr="00451AB5" w:rsidRDefault="00451AB5" w:rsidP="00451AB5">
      <w:pPr>
        <w:pStyle w:val="ListParagraph"/>
        <w:ind w:left="284"/>
        <w:rPr>
          <w:rFonts w:cstheme="minorHAnsi"/>
          <w:b/>
          <w:bCs/>
          <w:sz w:val="24"/>
          <w:szCs w:val="22"/>
        </w:rPr>
      </w:pPr>
    </w:p>
    <w:tbl>
      <w:tblPr>
        <w:tblStyle w:val="TableGrid"/>
        <w:tblW w:w="5000" w:type="pct"/>
        <w:tblLook w:val="04A0" w:firstRow="1" w:lastRow="0" w:firstColumn="1" w:lastColumn="0" w:noHBand="0" w:noVBand="1"/>
      </w:tblPr>
      <w:tblGrid>
        <w:gridCol w:w="2331"/>
        <w:gridCol w:w="2303"/>
        <w:gridCol w:w="2303"/>
        <w:gridCol w:w="2305"/>
      </w:tblGrid>
      <w:tr w:rsidR="00BC7623" w:rsidRPr="00451AB5" w:rsidTr="003021F7">
        <w:tc>
          <w:tcPr>
            <w:tcW w:w="1261" w:type="pct"/>
          </w:tcPr>
          <w:p w:rsidR="00BC7623" w:rsidRPr="00451AB5" w:rsidRDefault="00BC7623" w:rsidP="003021F7">
            <w:pPr>
              <w:pStyle w:val="ListParagraph"/>
              <w:spacing w:after="200" w:line="276" w:lineRule="auto"/>
              <w:ind w:left="0"/>
              <w:jc w:val="center"/>
              <w:rPr>
                <w:rFonts w:eastAsia="Arial Unicode MS" w:cstheme="minorHAnsi"/>
                <w:b/>
                <w:bCs/>
              </w:rPr>
            </w:pPr>
            <w:r w:rsidRPr="00451AB5">
              <w:rPr>
                <w:rFonts w:eastAsia="Arial Unicode MS" w:cstheme="minorHAnsi"/>
                <w:b/>
                <w:bCs/>
                <w:szCs w:val="22"/>
              </w:rPr>
              <w:t>Details</w:t>
            </w:r>
          </w:p>
        </w:tc>
        <w:tc>
          <w:tcPr>
            <w:tcW w:w="1246" w:type="pct"/>
          </w:tcPr>
          <w:p w:rsidR="00BC7623" w:rsidRPr="00451AB5" w:rsidRDefault="008A076A" w:rsidP="00294F3D">
            <w:pPr>
              <w:pStyle w:val="ListParagraph"/>
              <w:spacing w:after="200" w:line="276" w:lineRule="auto"/>
              <w:ind w:left="0"/>
              <w:jc w:val="center"/>
              <w:rPr>
                <w:rFonts w:eastAsia="Arial Unicode MS" w:cstheme="minorHAnsi"/>
                <w:b/>
                <w:bCs/>
              </w:rPr>
            </w:pPr>
            <w:r>
              <w:rPr>
                <w:rFonts w:eastAsia="Arial Unicode MS" w:cstheme="minorHAnsi"/>
                <w:b/>
                <w:bCs/>
                <w:szCs w:val="22"/>
              </w:rPr>
              <w:t>Year- 2019</w:t>
            </w:r>
            <w:r w:rsidR="00BC7623" w:rsidRPr="00451AB5">
              <w:rPr>
                <w:rFonts w:eastAsia="Arial Unicode MS" w:cstheme="minorHAnsi"/>
                <w:b/>
                <w:bCs/>
                <w:szCs w:val="22"/>
              </w:rPr>
              <w:t xml:space="preserve"> to </w:t>
            </w:r>
            <w:r>
              <w:rPr>
                <w:rFonts w:eastAsia="Arial Unicode MS" w:cstheme="minorHAnsi"/>
                <w:b/>
                <w:bCs/>
                <w:szCs w:val="22"/>
              </w:rPr>
              <w:t>20</w:t>
            </w:r>
          </w:p>
        </w:tc>
        <w:tc>
          <w:tcPr>
            <w:tcW w:w="1246" w:type="pct"/>
          </w:tcPr>
          <w:p w:rsidR="00BC7623" w:rsidRPr="00451AB5" w:rsidRDefault="00BC7623" w:rsidP="00294F3D">
            <w:pPr>
              <w:rPr>
                <w:rFonts w:cstheme="minorHAnsi"/>
              </w:rPr>
            </w:pPr>
            <w:r w:rsidRPr="00451AB5">
              <w:rPr>
                <w:rFonts w:eastAsia="Arial Unicode MS" w:cstheme="minorHAnsi"/>
                <w:b/>
                <w:bCs/>
                <w:szCs w:val="22"/>
              </w:rPr>
              <w:t>Year- 20</w:t>
            </w:r>
            <w:r w:rsidR="008A076A">
              <w:rPr>
                <w:rFonts w:eastAsia="Arial Unicode MS" w:cstheme="minorHAnsi"/>
                <w:b/>
                <w:bCs/>
                <w:szCs w:val="22"/>
              </w:rPr>
              <w:t>20 to 21</w:t>
            </w:r>
          </w:p>
        </w:tc>
        <w:tc>
          <w:tcPr>
            <w:tcW w:w="1247" w:type="pct"/>
          </w:tcPr>
          <w:p w:rsidR="00BC7623" w:rsidRPr="00451AB5" w:rsidRDefault="008A076A" w:rsidP="00DC18E8">
            <w:pPr>
              <w:rPr>
                <w:rFonts w:cstheme="minorHAnsi"/>
              </w:rPr>
            </w:pPr>
            <w:r>
              <w:rPr>
                <w:rFonts w:eastAsia="Arial Unicode MS" w:cstheme="minorHAnsi"/>
                <w:b/>
                <w:bCs/>
                <w:szCs w:val="22"/>
              </w:rPr>
              <w:t>Year- 2021</w:t>
            </w:r>
            <w:r w:rsidR="00BC7623" w:rsidRPr="00451AB5">
              <w:rPr>
                <w:rFonts w:eastAsia="Arial Unicode MS" w:cstheme="minorHAnsi"/>
                <w:b/>
                <w:bCs/>
                <w:szCs w:val="22"/>
              </w:rPr>
              <w:t>to</w:t>
            </w:r>
            <w:r>
              <w:rPr>
                <w:rFonts w:eastAsia="Arial Unicode MS" w:cstheme="minorHAnsi"/>
                <w:b/>
                <w:bCs/>
                <w:szCs w:val="22"/>
              </w:rPr>
              <w:t xml:space="preserve"> 22</w:t>
            </w:r>
          </w:p>
        </w:tc>
      </w:tr>
      <w:tr w:rsidR="00F27DFD" w:rsidRPr="00451AB5" w:rsidTr="003021F7">
        <w:tc>
          <w:tcPr>
            <w:tcW w:w="1261" w:type="pct"/>
          </w:tcPr>
          <w:p w:rsidR="00F27DFD" w:rsidRPr="00451AB5" w:rsidRDefault="00F27DFD" w:rsidP="003021F7">
            <w:pPr>
              <w:pStyle w:val="ListParagraph"/>
              <w:ind w:left="0"/>
              <w:jc w:val="center"/>
              <w:rPr>
                <w:rFonts w:eastAsia="Arial Unicode MS" w:cstheme="minorHAnsi"/>
                <w:b/>
                <w:bCs/>
                <w:szCs w:val="22"/>
              </w:rPr>
            </w:pPr>
            <w:r w:rsidRPr="00451AB5">
              <w:rPr>
                <w:rFonts w:eastAsia="Arial Unicode MS" w:cstheme="minorHAnsi"/>
                <w:b/>
                <w:bCs/>
                <w:szCs w:val="22"/>
              </w:rPr>
              <w:t>Annual turnover (Rs. Lakh)</w:t>
            </w:r>
          </w:p>
        </w:tc>
        <w:tc>
          <w:tcPr>
            <w:tcW w:w="1246" w:type="pct"/>
          </w:tcPr>
          <w:p w:rsidR="00F27DFD" w:rsidRPr="00451AB5" w:rsidRDefault="00294F3D" w:rsidP="003021F7">
            <w:pPr>
              <w:pStyle w:val="ListParagraph"/>
              <w:ind w:left="0"/>
              <w:jc w:val="center"/>
              <w:rPr>
                <w:rFonts w:eastAsia="Arial Unicode MS" w:cstheme="minorHAnsi"/>
                <w:b/>
                <w:bCs/>
                <w:szCs w:val="22"/>
              </w:rPr>
            </w:pPr>
            <w:r>
              <w:rPr>
                <w:rFonts w:eastAsia="Arial Unicode MS" w:cstheme="minorHAnsi"/>
                <w:b/>
                <w:bCs/>
                <w:szCs w:val="22"/>
              </w:rPr>
              <w:t>Nil</w:t>
            </w:r>
          </w:p>
        </w:tc>
        <w:tc>
          <w:tcPr>
            <w:tcW w:w="1246" w:type="pct"/>
          </w:tcPr>
          <w:p w:rsidR="00F27DFD" w:rsidRPr="00451AB5" w:rsidRDefault="00294F3D" w:rsidP="003021F7">
            <w:pPr>
              <w:pStyle w:val="ListParagraph"/>
              <w:ind w:left="0"/>
              <w:jc w:val="center"/>
              <w:rPr>
                <w:rFonts w:eastAsia="Arial Unicode MS" w:cstheme="minorHAnsi"/>
                <w:b/>
                <w:bCs/>
                <w:szCs w:val="22"/>
              </w:rPr>
            </w:pPr>
            <w:r>
              <w:rPr>
                <w:rFonts w:eastAsia="Arial Unicode MS" w:cstheme="minorHAnsi"/>
                <w:b/>
                <w:bCs/>
                <w:szCs w:val="22"/>
              </w:rPr>
              <w:t>Nil</w:t>
            </w:r>
          </w:p>
        </w:tc>
        <w:tc>
          <w:tcPr>
            <w:tcW w:w="1247" w:type="pct"/>
          </w:tcPr>
          <w:p w:rsidR="00F27DFD" w:rsidRDefault="00F64703" w:rsidP="003021F7">
            <w:pPr>
              <w:pStyle w:val="ListParagraph"/>
              <w:ind w:left="0"/>
              <w:jc w:val="center"/>
              <w:rPr>
                <w:rFonts w:eastAsia="Arial Unicode MS" w:cstheme="minorHAnsi"/>
                <w:b/>
                <w:bCs/>
                <w:szCs w:val="22"/>
              </w:rPr>
            </w:pPr>
            <w:r>
              <w:rPr>
                <w:rFonts w:eastAsia="Arial Unicode MS" w:cstheme="minorHAnsi"/>
                <w:b/>
                <w:bCs/>
                <w:szCs w:val="22"/>
              </w:rPr>
              <w:t>20,81,250</w:t>
            </w:r>
            <w:r w:rsidR="008A076A">
              <w:rPr>
                <w:rFonts w:eastAsia="Arial Unicode MS" w:cstheme="minorHAnsi"/>
                <w:b/>
                <w:bCs/>
                <w:szCs w:val="22"/>
              </w:rPr>
              <w:t>.00</w:t>
            </w:r>
          </w:p>
          <w:p w:rsidR="008A076A" w:rsidRPr="00451AB5" w:rsidRDefault="008A076A" w:rsidP="003021F7">
            <w:pPr>
              <w:pStyle w:val="ListParagraph"/>
              <w:ind w:left="0"/>
              <w:jc w:val="center"/>
              <w:rPr>
                <w:rFonts w:eastAsia="Arial Unicode MS" w:cstheme="minorHAnsi"/>
                <w:b/>
                <w:bCs/>
                <w:szCs w:val="22"/>
              </w:rPr>
            </w:pPr>
          </w:p>
        </w:tc>
      </w:tr>
    </w:tbl>
    <w:p w:rsidR="003021F7" w:rsidRPr="0028290D" w:rsidRDefault="003021F7" w:rsidP="0028290D">
      <w:pPr>
        <w:spacing w:after="0"/>
        <w:jc w:val="both"/>
        <w:rPr>
          <w:rFonts w:cstheme="minorHAnsi"/>
          <w:sz w:val="20"/>
        </w:rPr>
      </w:pPr>
      <w:r w:rsidRPr="0028290D">
        <w:rPr>
          <w:rFonts w:cstheme="minorHAnsi"/>
          <w:b/>
          <w:bCs/>
          <w:sz w:val="20"/>
        </w:rPr>
        <w:t>Note:</w:t>
      </w:r>
      <w:r w:rsidRPr="0028290D">
        <w:rPr>
          <w:rFonts w:cstheme="minorHAnsi"/>
          <w:sz w:val="20"/>
        </w:rPr>
        <w:t xml:space="preserve"> -</w:t>
      </w:r>
      <w:r w:rsidR="00BC7623" w:rsidRPr="0028290D">
        <w:rPr>
          <w:rFonts w:cstheme="minorHAnsi"/>
          <w:sz w:val="20"/>
        </w:rPr>
        <w:t>Annual t</w:t>
      </w:r>
      <w:r w:rsidR="00F27DFD" w:rsidRPr="0028290D">
        <w:rPr>
          <w:rFonts w:cstheme="minorHAnsi"/>
          <w:sz w:val="20"/>
        </w:rPr>
        <w:t>urnover should be given as per the audit report.</w:t>
      </w:r>
      <w:r w:rsidRPr="0028290D">
        <w:rPr>
          <w:rFonts w:cstheme="minorHAnsi"/>
          <w:sz w:val="20"/>
        </w:rPr>
        <w:t xml:space="preserve"> Definition of turnover is as follows </w:t>
      </w:r>
    </w:p>
    <w:p w:rsidR="003021F7" w:rsidRPr="0028290D" w:rsidRDefault="003021F7" w:rsidP="0028290D">
      <w:pPr>
        <w:pStyle w:val="NormalWeb"/>
        <w:spacing w:before="0" w:beforeAutospacing="0" w:after="0" w:afterAutospacing="0" w:line="253" w:lineRule="atLeast"/>
        <w:jc w:val="both"/>
        <w:rPr>
          <w:rFonts w:asciiTheme="minorHAnsi" w:hAnsiTheme="minorHAnsi" w:cstheme="minorHAnsi"/>
          <w:color w:val="000000"/>
          <w:sz w:val="20"/>
          <w:szCs w:val="22"/>
        </w:rPr>
      </w:pPr>
      <w:r w:rsidRPr="0028290D">
        <w:rPr>
          <w:rFonts w:asciiTheme="minorHAnsi" w:hAnsiTheme="minorHAnsi" w:cstheme="minorHAnsi"/>
          <w:b/>
          <w:bCs/>
          <w:sz w:val="22"/>
        </w:rPr>
        <w:t>“Turn</w:t>
      </w:r>
      <w:r w:rsidR="00A42D35" w:rsidRPr="0028290D">
        <w:rPr>
          <w:rFonts w:asciiTheme="minorHAnsi" w:hAnsiTheme="minorHAnsi" w:cstheme="minorHAnsi"/>
          <w:b/>
          <w:bCs/>
          <w:sz w:val="22"/>
        </w:rPr>
        <w:t xml:space="preserve">over </w:t>
      </w:r>
      <w:r w:rsidRPr="0028290D">
        <w:rPr>
          <w:rFonts w:asciiTheme="minorHAnsi" w:hAnsiTheme="minorHAnsi" w:cstheme="minorHAnsi"/>
          <w:b/>
          <w:bCs/>
          <w:sz w:val="22"/>
        </w:rPr>
        <w:t>”</w:t>
      </w:r>
      <w:r w:rsidRPr="0028290D">
        <w:rPr>
          <w:rFonts w:asciiTheme="minorHAnsi" w:hAnsiTheme="minorHAnsi" w:cstheme="minorHAnsi"/>
          <w:sz w:val="22"/>
        </w:rPr>
        <w:t xml:space="preserve"> means the gross amount of </w:t>
      </w:r>
      <w:r w:rsidRPr="001D3DA7">
        <w:rPr>
          <w:rFonts w:asciiTheme="minorHAnsi" w:hAnsiTheme="minorHAnsi" w:cstheme="minorHAnsi"/>
          <w:b/>
          <w:sz w:val="22"/>
        </w:rPr>
        <w:t>revenue</w:t>
      </w:r>
      <w:r w:rsidRPr="0028290D">
        <w:rPr>
          <w:rFonts w:asciiTheme="minorHAnsi" w:hAnsiTheme="minorHAnsi" w:cstheme="minorHAnsi"/>
          <w:sz w:val="22"/>
        </w:rPr>
        <w:t xml:space="preserve"> recognized in the profit and loss account from the sale, supply, or distribution of goods or on account of services rendered, or both, by a company during a financial year.)</w:t>
      </w:r>
    </w:p>
    <w:p w:rsidR="00172CF6" w:rsidRDefault="00451AB5">
      <w:pPr>
        <w:rPr>
          <w:rFonts w:cstheme="minorHAnsi"/>
          <w:szCs w:val="22"/>
        </w:rPr>
      </w:pPr>
      <w:r>
        <w:rPr>
          <w:rFonts w:cstheme="minorHAnsi"/>
          <w:szCs w:val="22"/>
        </w:rPr>
        <w:br w:type="page"/>
      </w:r>
    </w:p>
    <w:p w:rsidR="00772249" w:rsidRPr="0028290D" w:rsidRDefault="003021F7" w:rsidP="00FB32A1">
      <w:pPr>
        <w:pStyle w:val="Heading1"/>
        <w:rPr>
          <w:rFonts w:asciiTheme="minorHAnsi" w:hAnsiTheme="minorHAnsi" w:cstheme="minorHAnsi"/>
          <w:sz w:val="36"/>
          <w:szCs w:val="24"/>
          <w:lang w:val="en-US"/>
        </w:rPr>
      </w:pPr>
      <w:bookmarkStart w:id="1" w:name="_Toc71708224"/>
      <w:r w:rsidRPr="0028290D">
        <w:rPr>
          <w:rFonts w:asciiTheme="minorHAnsi" w:hAnsiTheme="minorHAnsi" w:cstheme="minorHAnsi"/>
          <w:sz w:val="36"/>
          <w:szCs w:val="24"/>
          <w:lang w:val="en-US"/>
        </w:rPr>
        <w:lastRenderedPageBreak/>
        <w:t xml:space="preserve">Section 2 – </w:t>
      </w:r>
      <w:r w:rsidR="0028290D">
        <w:rPr>
          <w:rFonts w:asciiTheme="minorHAnsi" w:hAnsiTheme="minorHAnsi" w:cstheme="minorHAnsi"/>
          <w:sz w:val="36"/>
          <w:szCs w:val="24"/>
          <w:lang w:val="en-US"/>
        </w:rPr>
        <w:t>About s</w:t>
      </w:r>
      <w:r w:rsidR="00BC7623" w:rsidRPr="0028290D">
        <w:rPr>
          <w:rFonts w:asciiTheme="minorHAnsi" w:hAnsiTheme="minorHAnsi" w:cstheme="minorHAnsi"/>
          <w:sz w:val="36"/>
          <w:szCs w:val="24"/>
          <w:lang w:val="en-US"/>
        </w:rPr>
        <w:t xml:space="preserve">elected </w:t>
      </w:r>
      <w:r w:rsidR="00772249" w:rsidRPr="0028290D">
        <w:rPr>
          <w:rFonts w:asciiTheme="minorHAnsi" w:hAnsiTheme="minorHAnsi" w:cstheme="minorHAnsi"/>
          <w:sz w:val="36"/>
          <w:szCs w:val="24"/>
          <w:lang w:val="en-US"/>
        </w:rPr>
        <w:t>Crops, marketable surplus and its value chain</w:t>
      </w:r>
      <w:bookmarkEnd w:id="1"/>
    </w:p>
    <w:p w:rsidR="003021F7" w:rsidRPr="00451AB5" w:rsidRDefault="00772249" w:rsidP="00074DB6">
      <w:pPr>
        <w:pStyle w:val="ListParagraph"/>
        <w:numPr>
          <w:ilvl w:val="1"/>
          <w:numId w:val="10"/>
        </w:numPr>
        <w:ind w:left="426"/>
        <w:rPr>
          <w:rFonts w:cstheme="minorHAnsi"/>
          <w:b/>
          <w:bCs/>
        </w:rPr>
      </w:pPr>
      <w:r w:rsidRPr="00451AB5">
        <w:rPr>
          <w:rFonts w:cstheme="minorHAnsi"/>
          <w:b/>
          <w:bCs/>
          <w:sz w:val="24"/>
          <w:szCs w:val="22"/>
        </w:rPr>
        <w:t xml:space="preserve">Details of major crops selected for sub-project and its marketing </w:t>
      </w:r>
      <w:r w:rsidR="00E233BA">
        <w:rPr>
          <w:rFonts w:cstheme="minorHAnsi"/>
          <w:b/>
          <w:bCs/>
          <w:sz w:val="24"/>
          <w:szCs w:val="22"/>
        </w:rPr>
        <w:t xml:space="preserve">status </w:t>
      </w:r>
      <w:r w:rsidRPr="00451AB5">
        <w:rPr>
          <w:rFonts w:cstheme="minorHAnsi"/>
          <w:b/>
          <w:bCs/>
        </w:rPr>
        <w:t>(average of last three years)</w:t>
      </w:r>
    </w:p>
    <w:tbl>
      <w:tblPr>
        <w:tblStyle w:val="TableGrid"/>
        <w:tblW w:w="5000" w:type="pct"/>
        <w:tblLayout w:type="fixed"/>
        <w:tblLook w:val="04A0" w:firstRow="1" w:lastRow="0" w:firstColumn="1" w:lastColumn="0" w:noHBand="0" w:noVBand="1"/>
      </w:tblPr>
      <w:tblGrid>
        <w:gridCol w:w="527"/>
        <w:gridCol w:w="1939"/>
        <w:gridCol w:w="1018"/>
        <w:gridCol w:w="1092"/>
        <w:gridCol w:w="1170"/>
        <w:gridCol w:w="1222"/>
        <w:gridCol w:w="1207"/>
        <w:gridCol w:w="1067"/>
      </w:tblGrid>
      <w:tr w:rsidR="00033921" w:rsidRPr="00451AB5" w:rsidTr="00CF5BAA">
        <w:tc>
          <w:tcPr>
            <w:tcW w:w="285" w:type="pct"/>
          </w:tcPr>
          <w:p w:rsidR="00F8422A" w:rsidRPr="00451AB5" w:rsidRDefault="00F8422A" w:rsidP="00241446">
            <w:pPr>
              <w:jc w:val="center"/>
              <w:rPr>
                <w:rFonts w:eastAsia="Arial Unicode MS" w:cstheme="minorHAnsi"/>
                <w:b/>
                <w:bCs/>
                <w:lang w:val="en-IN"/>
              </w:rPr>
            </w:pPr>
            <w:r w:rsidRPr="00451AB5">
              <w:rPr>
                <w:rFonts w:eastAsia="Arial Unicode MS" w:cstheme="minorHAnsi"/>
                <w:b/>
                <w:bCs/>
              </w:rPr>
              <w:t>No.</w:t>
            </w:r>
          </w:p>
        </w:tc>
        <w:tc>
          <w:tcPr>
            <w:tcW w:w="1049" w:type="pct"/>
          </w:tcPr>
          <w:p w:rsidR="00F8422A" w:rsidRPr="00451AB5" w:rsidRDefault="00F8422A" w:rsidP="00241446">
            <w:pPr>
              <w:jc w:val="center"/>
              <w:rPr>
                <w:rFonts w:eastAsia="Arial Unicode MS" w:cstheme="minorHAnsi"/>
                <w:b/>
                <w:bCs/>
                <w:lang w:val="en-IN"/>
              </w:rPr>
            </w:pPr>
            <w:r w:rsidRPr="00451AB5">
              <w:rPr>
                <w:rFonts w:eastAsia="Arial Unicode MS" w:cstheme="minorHAnsi"/>
                <w:b/>
                <w:bCs/>
              </w:rPr>
              <w:t>Crop</w:t>
            </w:r>
          </w:p>
          <w:p w:rsidR="00F8422A" w:rsidRPr="00451AB5" w:rsidRDefault="00F8422A" w:rsidP="00241446">
            <w:pPr>
              <w:jc w:val="center"/>
              <w:rPr>
                <w:rFonts w:eastAsia="Arial Unicode MS" w:cstheme="minorHAnsi"/>
                <w:b/>
                <w:bCs/>
                <w:lang w:val="en-IN"/>
              </w:rPr>
            </w:pPr>
          </w:p>
        </w:tc>
        <w:tc>
          <w:tcPr>
            <w:tcW w:w="551" w:type="pct"/>
          </w:tcPr>
          <w:p w:rsidR="00F8422A" w:rsidRPr="00451AB5" w:rsidRDefault="00E233BA" w:rsidP="00E233BA">
            <w:pPr>
              <w:jc w:val="center"/>
              <w:rPr>
                <w:rFonts w:eastAsia="Arial Unicode MS" w:cstheme="minorHAnsi"/>
                <w:b/>
                <w:bCs/>
                <w:lang w:val="en-IN"/>
              </w:rPr>
            </w:pPr>
            <w:r>
              <w:rPr>
                <w:rFonts w:eastAsia="Arial Unicode MS" w:cstheme="minorHAnsi"/>
                <w:b/>
                <w:bCs/>
              </w:rPr>
              <w:t xml:space="preserve">CBO members </w:t>
            </w:r>
            <w:r w:rsidR="00F8422A" w:rsidRPr="00451AB5">
              <w:rPr>
                <w:rFonts w:eastAsia="Arial Unicode MS" w:cstheme="minorHAnsi"/>
                <w:b/>
                <w:bCs/>
              </w:rPr>
              <w:t xml:space="preserve">Area under </w:t>
            </w:r>
            <w:r>
              <w:rPr>
                <w:rFonts w:eastAsia="Arial Unicode MS" w:cstheme="minorHAnsi"/>
                <w:b/>
                <w:bCs/>
              </w:rPr>
              <w:t xml:space="preserve">particular crop           </w:t>
            </w:r>
            <w:r w:rsidR="00F8422A" w:rsidRPr="00451AB5">
              <w:rPr>
                <w:rFonts w:eastAsia="Arial Unicode MS" w:cstheme="minorHAnsi"/>
                <w:b/>
                <w:bCs/>
              </w:rPr>
              <w:t xml:space="preserve"> (Ha.)</w:t>
            </w:r>
          </w:p>
        </w:tc>
        <w:tc>
          <w:tcPr>
            <w:tcW w:w="591" w:type="pct"/>
          </w:tcPr>
          <w:p w:rsidR="00F8422A" w:rsidRPr="00451AB5" w:rsidRDefault="00F8422A" w:rsidP="00241446">
            <w:pPr>
              <w:jc w:val="center"/>
              <w:rPr>
                <w:rFonts w:eastAsia="Arial Unicode MS" w:cstheme="minorHAnsi"/>
                <w:b/>
                <w:bCs/>
                <w:lang w:val="en-IN"/>
              </w:rPr>
            </w:pPr>
            <w:r w:rsidRPr="00451AB5">
              <w:rPr>
                <w:rFonts w:eastAsia="Arial Unicode MS" w:cstheme="minorHAnsi"/>
                <w:b/>
                <w:bCs/>
              </w:rPr>
              <w:t>Average productivity (tons per Ha.)</w:t>
            </w:r>
          </w:p>
        </w:tc>
        <w:tc>
          <w:tcPr>
            <w:tcW w:w="633" w:type="pct"/>
          </w:tcPr>
          <w:p w:rsidR="00F8422A" w:rsidRPr="00451AB5" w:rsidRDefault="00F8422A" w:rsidP="00241446">
            <w:pPr>
              <w:jc w:val="center"/>
              <w:rPr>
                <w:rFonts w:eastAsia="Arial Unicode MS" w:cstheme="minorHAnsi"/>
                <w:b/>
                <w:bCs/>
                <w:lang w:val="en-IN"/>
              </w:rPr>
            </w:pPr>
            <w:r w:rsidRPr="00451AB5">
              <w:rPr>
                <w:rFonts w:eastAsia="Arial Unicode MS" w:cstheme="minorHAnsi"/>
                <w:b/>
                <w:bCs/>
              </w:rPr>
              <w:t>Total Production (tons)</w:t>
            </w:r>
          </w:p>
        </w:tc>
        <w:tc>
          <w:tcPr>
            <w:tcW w:w="661" w:type="pct"/>
          </w:tcPr>
          <w:p w:rsidR="00F8422A" w:rsidRPr="00451AB5" w:rsidRDefault="00E233BA" w:rsidP="00241446">
            <w:pPr>
              <w:jc w:val="center"/>
              <w:rPr>
                <w:rFonts w:eastAsia="Arial Unicode MS" w:cstheme="minorHAnsi"/>
                <w:b/>
                <w:bCs/>
                <w:lang w:val="en-IN"/>
              </w:rPr>
            </w:pPr>
            <w:r>
              <w:rPr>
                <w:rFonts w:eastAsia="Arial Unicode MS" w:cstheme="minorHAnsi"/>
                <w:b/>
                <w:bCs/>
              </w:rPr>
              <w:t>Marketable</w:t>
            </w:r>
            <w:r w:rsidR="00F8422A" w:rsidRPr="00451AB5">
              <w:rPr>
                <w:rFonts w:eastAsia="Arial Unicode MS" w:cstheme="minorHAnsi"/>
                <w:b/>
                <w:bCs/>
              </w:rPr>
              <w:t xml:space="preserve"> surplus (tons)</w:t>
            </w:r>
          </w:p>
        </w:tc>
        <w:tc>
          <w:tcPr>
            <w:tcW w:w="653" w:type="pct"/>
          </w:tcPr>
          <w:p w:rsidR="00F8422A" w:rsidRPr="00451AB5" w:rsidRDefault="00F8422A" w:rsidP="00F8422A">
            <w:pPr>
              <w:jc w:val="center"/>
              <w:rPr>
                <w:rFonts w:eastAsia="Arial Unicode MS" w:cstheme="minorHAnsi"/>
                <w:b/>
                <w:bCs/>
                <w:lang w:val="en-IN"/>
              </w:rPr>
            </w:pPr>
            <w:r w:rsidRPr="00451AB5">
              <w:rPr>
                <w:rFonts w:eastAsia="Arial Unicode MS" w:cstheme="minorHAnsi"/>
                <w:b/>
                <w:bCs/>
              </w:rPr>
              <w:t>Quantity of produce Aggregated  and sold by CBO (tons)</w:t>
            </w:r>
          </w:p>
        </w:tc>
        <w:tc>
          <w:tcPr>
            <w:tcW w:w="578" w:type="pct"/>
          </w:tcPr>
          <w:p w:rsidR="00F8422A" w:rsidRPr="00451AB5" w:rsidRDefault="00F8422A" w:rsidP="00241446">
            <w:pPr>
              <w:jc w:val="center"/>
              <w:rPr>
                <w:rFonts w:eastAsia="Arial Unicode MS" w:cstheme="minorHAnsi"/>
                <w:b/>
                <w:bCs/>
                <w:lang w:val="en-IN"/>
              </w:rPr>
            </w:pPr>
            <w:r w:rsidRPr="00451AB5">
              <w:rPr>
                <w:rFonts w:eastAsia="Arial Unicode MS" w:cstheme="minorHAnsi"/>
                <w:b/>
                <w:bCs/>
              </w:rPr>
              <w:t>Quantity of produce sold by member at individual level (tons)</w:t>
            </w:r>
          </w:p>
        </w:tc>
      </w:tr>
      <w:tr w:rsidR="00CF5BAA" w:rsidRPr="00451AB5" w:rsidTr="00CF5BAA">
        <w:tc>
          <w:tcPr>
            <w:tcW w:w="285" w:type="pct"/>
          </w:tcPr>
          <w:p w:rsidR="00CF5BAA" w:rsidRPr="00B85FBF" w:rsidRDefault="00CF5BAA" w:rsidP="00880057">
            <w:pPr>
              <w:jc w:val="center"/>
              <w:rPr>
                <w:rFonts w:eastAsia="Arial Unicode MS" w:cstheme="minorHAnsi"/>
                <w:sz w:val="24"/>
                <w:szCs w:val="24"/>
                <w:lang w:val="en-IN"/>
              </w:rPr>
            </w:pPr>
            <w:r w:rsidRPr="00B85FBF">
              <w:rPr>
                <w:rFonts w:eastAsia="Arial Unicode MS" w:cstheme="minorHAnsi"/>
                <w:sz w:val="24"/>
                <w:szCs w:val="24"/>
                <w:lang w:val="en-IN"/>
              </w:rPr>
              <w:t>1</w:t>
            </w:r>
          </w:p>
        </w:tc>
        <w:tc>
          <w:tcPr>
            <w:tcW w:w="1049" w:type="pct"/>
          </w:tcPr>
          <w:p w:rsidR="00CF5BAA" w:rsidRPr="00B85FBF" w:rsidRDefault="00CF5BAA" w:rsidP="00880057">
            <w:pPr>
              <w:jc w:val="center"/>
              <w:rPr>
                <w:rFonts w:eastAsia="Arial Unicode MS" w:cstheme="minorHAnsi"/>
                <w:sz w:val="24"/>
                <w:szCs w:val="24"/>
                <w:lang w:val="en-IN"/>
              </w:rPr>
            </w:pPr>
            <w:r w:rsidRPr="00B85FBF">
              <w:rPr>
                <w:rFonts w:eastAsia="Arial Unicode MS" w:cstheme="minorHAnsi"/>
                <w:sz w:val="24"/>
                <w:szCs w:val="24"/>
                <w:lang w:val="en-IN"/>
              </w:rPr>
              <w:t>Soyabean</w:t>
            </w:r>
          </w:p>
        </w:tc>
        <w:tc>
          <w:tcPr>
            <w:tcW w:w="551" w:type="pct"/>
          </w:tcPr>
          <w:p w:rsidR="00CF5BAA" w:rsidRPr="00F92BB1" w:rsidRDefault="005F0C45" w:rsidP="00880057">
            <w:pPr>
              <w:jc w:val="center"/>
              <w:rPr>
                <w:rFonts w:eastAsia="Arial Unicode MS" w:cstheme="minorHAnsi"/>
                <w:sz w:val="24"/>
                <w:szCs w:val="24"/>
                <w:lang w:val="en-IN"/>
              </w:rPr>
            </w:pPr>
            <w:r>
              <w:rPr>
                <w:rFonts w:eastAsia="Arial Unicode MS" w:cstheme="minorHAnsi"/>
                <w:sz w:val="24"/>
                <w:szCs w:val="24"/>
                <w:lang w:val="en-IN"/>
              </w:rPr>
              <w:t>210</w:t>
            </w:r>
          </w:p>
        </w:tc>
        <w:tc>
          <w:tcPr>
            <w:tcW w:w="591" w:type="pct"/>
          </w:tcPr>
          <w:p w:rsidR="00CF5BAA" w:rsidRPr="00F92BB1" w:rsidRDefault="00CF5BAA" w:rsidP="00880057">
            <w:pPr>
              <w:jc w:val="center"/>
              <w:rPr>
                <w:rFonts w:eastAsia="Arial Unicode MS" w:cstheme="minorHAnsi"/>
                <w:sz w:val="24"/>
                <w:szCs w:val="24"/>
                <w:lang w:val="en-IN"/>
              </w:rPr>
            </w:pPr>
            <w:r>
              <w:rPr>
                <w:rFonts w:eastAsia="Arial Unicode MS" w:cstheme="minorHAnsi"/>
                <w:sz w:val="24"/>
                <w:szCs w:val="24"/>
                <w:lang w:val="en-IN"/>
              </w:rPr>
              <w:t>20</w:t>
            </w:r>
          </w:p>
        </w:tc>
        <w:tc>
          <w:tcPr>
            <w:tcW w:w="633" w:type="pct"/>
          </w:tcPr>
          <w:p w:rsidR="00CF5BAA" w:rsidRPr="00F92BB1" w:rsidRDefault="00CF5BAA" w:rsidP="005F0C45">
            <w:pPr>
              <w:jc w:val="center"/>
              <w:rPr>
                <w:rFonts w:eastAsia="Arial Unicode MS" w:cstheme="minorHAnsi"/>
                <w:sz w:val="24"/>
                <w:szCs w:val="24"/>
                <w:lang w:val="en-IN"/>
              </w:rPr>
            </w:pPr>
            <w:r>
              <w:rPr>
                <w:rFonts w:eastAsia="Arial Unicode MS" w:cstheme="minorHAnsi"/>
                <w:sz w:val="24"/>
                <w:szCs w:val="24"/>
                <w:lang w:val="en-IN"/>
              </w:rPr>
              <w:t>4</w:t>
            </w:r>
            <w:r w:rsidR="005F0C45">
              <w:rPr>
                <w:rFonts w:eastAsia="Arial Unicode MS" w:cstheme="minorHAnsi"/>
                <w:sz w:val="24"/>
                <w:szCs w:val="24"/>
                <w:lang w:val="en-IN"/>
              </w:rPr>
              <w:t>200</w:t>
            </w:r>
          </w:p>
        </w:tc>
        <w:tc>
          <w:tcPr>
            <w:tcW w:w="661" w:type="pct"/>
          </w:tcPr>
          <w:p w:rsidR="00CF5BAA" w:rsidRPr="00F92BB1" w:rsidRDefault="00CF5BAA" w:rsidP="005F0C45">
            <w:pPr>
              <w:jc w:val="center"/>
              <w:rPr>
                <w:rFonts w:eastAsia="Arial Unicode MS" w:cstheme="minorHAnsi"/>
                <w:sz w:val="24"/>
                <w:szCs w:val="24"/>
                <w:lang w:val="en-IN"/>
              </w:rPr>
            </w:pPr>
            <w:r>
              <w:rPr>
                <w:rFonts w:eastAsia="Arial Unicode MS" w:cstheme="minorHAnsi"/>
                <w:sz w:val="24"/>
                <w:szCs w:val="24"/>
                <w:lang w:val="en-IN"/>
              </w:rPr>
              <w:t>2</w:t>
            </w:r>
            <w:r w:rsidR="005F0C45">
              <w:rPr>
                <w:rFonts w:eastAsia="Arial Unicode MS" w:cstheme="minorHAnsi"/>
                <w:sz w:val="24"/>
                <w:szCs w:val="24"/>
                <w:lang w:val="en-IN"/>
              </w:rPr>
              <w:t>940</w:t>
            </w:r>
          </w:p>
        </w:tc>
        <w:tc>
          <w:tcPr>
            <w:tcW w:w="653" w:type="pct"/>
          </w:tcPr>
          <w:p w:rsidR="00CF5BAA" w:rsidRPr="00F92BB1" w:rsidRDefault="00CF5BAA" w:rsidP="00880057">
            <w:pPr>
              <w:jc w:val="center"/>
              <w:rPr>
                <w:rFonts w:eastAsia="Arial Unicode MS" w:cstheme="minorHAnsi"/>
                <w:sz w:val="24"/>
                <w:szCs w:val="24"/>
                <w:lang w:val="en-IN"/>
              </w:rPr>
            </w:pPr>
            <w:r>
              <w:rPr>
                <w:rFonts w:eastAsia="Arial Unicode MS" w:cstheme="minorHAnsi"/>
                <w:sz w:val="24"/>
                <w:szCs w:val="24"/>
                <w:lang w:val="en-IN"/>
              </w:rPr>
              <w:t>-</w:t>
            </w:r>
          </w:p>
        </w:tc>
        <w:tc>
          <w:tcPr>
            <w:tcW w:w="578" w:type="pct"/>
          </w:tcPr>
          <w:p w:rsidR="00CF5BAA" w:rsidRPr="0094584E" w:rsidRDefault="0094584E" w:rsidP="00880057">
            <w:pPr>
              <w:jc w:val="center"/>
              <w:rPr>
                <w:rFonts w:eastAsia="Arial Unicode MS" w:cstheme="minorHAnsi"/>
                <w:sz w:val="24"/>
                <w:szCs w:val="24"/>
                <w:lang w:val="en-IN"/>
              </w:rPr>
            </w:pPr>
            <w:r w:rsidRPr="0094584E">
              <w:rPr>
                <w:rFonts w:eastAsia="Arial Unicode MS" w:cstheme="minorHAnsi"/>
                <w:sz w:val="24"/>
                <w:szCs w:val="24"/>
                <w:lang w:val="en-IN"/>
              </w:rPr>
              <w:t>2793</w:t>
            </w:r>
          </w:p>
        </w:tc>
      </w:tr>
      <w:tr w:rsidR="00CF5BAA" w:rsidRPr="00451AB5" w:rsidTr="00CF5BAA">
        <w:tc>
          <w:tcPr>
            <w:tcW w:w="285"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2</w:t>
            </w:r>
          </w:p>
        </w:tc>
        <w:tc>
          <w:tcPr>
            <w:tcW w:w="1049" w:type="pct"/>
          </w:tcPr>
          <w:p w:rsidR="00CF5BAA" w:rsidRPr="00B85FBF" w:rsidRDefault="00CF5BAA" w:rsidP="00880057">
            <w:pPr>
              <w:jc w:val="center"/>
              <w:rPr>
                <w:rFonts w:eastAsia="Arial Unicode MS" w:cstheme="minorHAnsi"/>
                <w:sz w:val="24"/>
                <w:szCs w:val="24"/>
              </w:rPr>
            </w:pPr>
            <w:r w:rsidRPr="00B85FBF">
              <w:rPr>
                <w:rFonts w:eastAsia="Arial Unicode MS" w:cstheme="minorHAnsi"/>
                <w:sz w:val="24"/>
                <w:szCs w:val="24"/>
              </w:rPr>
              <w:t>Tur</w:t>
            </w:r>
          </w:p>
        </w:tc>
        <w:tc>
          <w:tcPr>
            <w:tcW w:w="551" w:type="pct"/>
          </w:tcPr>
          <w:p w:rsidR="00CF5BAA" w:rsidRPr="00B85FBF" w:rsidRDefault="005F0C45" w:rsidP="00880057">
            <w:pPr>
              <w:jc w:val="center"/>
              <w:rPr>
                <w:rFonts w:eastAsia="Arial Unicode MS" w:cstheme="minorHAnsi"/>
                <w:sz w:val="24"/>
                <w:szCs w:val="24"/>
              </w:rPr>
            </w:pPr>
            <w:r>
              <w:rPr>
                <w:rFonts w:eastAsia="Arial Unicode MS" w:cstheme="minorHAnsi"/>
                <w:sz w:val="24"/>
                <w:szCs w:val="24"/>
              </w:rPr>
              <w:t>160</w:t>
            </w:r>
          </w:p>
        </w:tc>
        <w:tc>
          <w:tcPr>
            <w:tcW w:w="591"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15</w:t>
            </w:r>
          </w:p>
        </w:tc>
        <w:tc>
          <w:tcPr>
            <w:tcW w:w="633" w:type="pct"/>
          </w:tcPr>
          <w:p w:rsidR="00CF5BAA" w:rsidRPr="00B85FBF" w:rsidRDefault="00CF5BAA" w:rsidP="005F0C45">
            <w:pPr>
              <w:jc w:val="center"/>
              <w:rPr>
                <w:rFonts w:eastAsia="Arial Unicode MS" w:cstheme="minorHAnsi"/>
                <w:sz w:val="24"/>
                <w:szCs w:val="24"/>
              </w:rPr>
            </w:pPr>
            <w:r>
              <w:rPr>
                <w:rFonts w:eastAsia="Arial Unicode MS" w:cstheme="minorHAnsi"/>
                <w:sz w:val="24"/>
                <w:szCs w:val="24"/>
              </w:rPr>
              <w:t>2</w:t>
            </w:r>
            <w:r w:rsidR="005F0C45">
              <w:rPr>
                <w:rFonts w:eastAsia="Arial Unicode MS" w:cstheme="minorHAnsi"/>
                <w:sz w:val="24"/>
                <w:szCs w:val="24"/>
              </w:rPr>
              <w:t>400</w:t>
            </w:r>
          </w:p>
        </w:tc>
        <w:tc>
          <w:tcPr>
            <w:tcW w:w="661" w:type="pct"/>
          </w:tcPr>
          <w:p w:rsidR="00CF5BAA" w:rsidRPr="00B85FBF" w:rsidRDefault="00CF5BAA" w:rsidP="005F0C45">
            <w:pPr>
              <w:jc w:val="center"/>
              <w:rPr>
                <w:rFonts w:eastAsia="Arial Unicode MS" w:cstheme="minorHAnsi"/>
                <w:sz w:val="24"/>
                <w:szCs w:val="24"/>
              </w:rPr>
            </w:pPr>
            <w:r>
              <w:rPr>
                <w:rFonts w:eastAsia="Arial Unicode MS" w:cstheme="minorHAnsi"/>
                <w:sz w:val="24"/>
                <w:szCs w:val="24"/>
              </w:rPr>
              <w:t>1</w:t>
            </w:r>
            <w:r w:rsidR="005F0C45">
              <w:rPr>
                <w:rFonts w:eastAsia="Arial Unicode MS" w:cstheme="minorHAnsi"/>
                <w:sz w:val="24"/>
                <w:szCs w:val="24"/>
              </w:rPr>
              <w:t>680</w:t>
            </w:r>
          </w:p>
        </w:tc>
        <w:tc>
          <w:tcPr>
            <w:tcW w:w="653"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w:t>
            </w:r>
          </w:p>
        </w:tc>
        <w:tc>
          <w:tcPr>
            <w:tcW w:w="578" w:type="pct"/>
          </w:tcPr>
          <w:p w:rsidR="00CF5BAA" w:rsidRPr="0094584E" w:rsidRDefault="0094584E" w:rsidP="00880057">
            <w:pPr>
              <w:jc w:val="center"/>
              <w:rPr>
                <w:rFonts w:eastAsia="Arial Unicode MS" w:cstheme="minorHAnsi"/>
                <w:sz w:val="24"/>
                <w:szCs w:val="24"/>
              </w:rPr>
            </w:pPr>
            <w:r w:rsidRPr="0094584E">
              <w:rPr>
                <w:rFonts w:eastAsia="Arial Unicode MS" w:cstheme="minorHAnsi"/>
                <w:sz w:val="24"/>
                <w:szCs w:val="24"/>
              </w:rPr>
              <w:t>1596</w:t>
            </w:r>
          </w:p>
        </w:tc>
      </w:tr>
      <w:tr w:rsidR="00CF5BAA" w:rsidRPr="00451AB5" w:rsidTr="00CF5BAA">
        <w:tc>
          <w:tcPr>
            <w:tcW w:w="285"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3</w:t>
            </w:r>
          </w:p>
        </w:tc>
        <w:tc>
          <w:tcPr>
            <w:tcW w:w="1049"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Gram(Harbhara)</w:t>
            </w:r>
          </w:p>
        </w:tc>
        <w:tc>
          <w:tcPr>
            <w:tcW w:w="551" w:type="pct"/>
          </w:tcPr>
          <w:p w:rsidR="00CF5BAA" w:rsidRPr="00B85FBF" w:rsidRDefault="005F0C45" w:rsidP="00880057">
            <w:pPr>
              <w:jc w:val="center"/>
              <w:rPr>
                <w:rFonts w:eastAsia="Arial Unicode MS" w:cstheme="minorHAnsi"/>
                <w:sz w:val="24"/>
                <w:szCs w:val="24"/>
              </w:rPr>
            </w:pPr>
            <w:r>
              <w:rPr>
                <w:rFonts w:eastAsia="Arial Unicode MS" w:cstheme="minorHAnsi"/>
                <w:sz w:val="24"/>
                <w:szCs w:val="24"/>
              </w:rPr>
              <w:t>220</w:t>
            </w:r>
          </w:p>
        </w:tc>
        <w:tc>
          <w:tcPr>
            <w:tcW w:w="591"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20</w:t>
            </w:r>
          </w:p>
        </w:tc>
        <w:tc>
          <w:tcPr>
            <w:tcW w:w="633" w:type="pct"/>
          </w:tcPr>
          <w:p w:rsidR="00CF5BAA" w:rsidRPr="00B85FBF" w:rsidRDefault="00CF5BAA" w:rsidP="005F0C45">
            <w:pPr>
              <w:jc w:val="center"/>
              <w:rPr>
                <w:rFonts w:eastAsia="Arial Unicode MS" w:cstheme="minorHAnsi"/>
                <w:sz w:val="24"/>
                <w:szCs w:val="24"/>
              </w:rPr>
            </w:pPr>
            <w:r>
              <w:rPr>
                <w:rFonts w:eastAsia="Arial Unicode MS" w:cstheme="minorHAnsi"/>
                <w:sz w:val="24"/>
                <w:szCs w:val="24"/>
              </w:rPr>
              <w:t>4</w:t>
            </w:r>
            <w:r w:rsidR="005F0C45">
              <w:rPr>
                <w:rFonts w:eastAsia="Arial Unicode MS" w:cstheme="minorHAnsi"/>
                <w:sz w:val="24"/>
                <w:szCs w:val="24"/>
              </w:rPr>
              <w:t>400</w:t>
            </w:r>
          </w:p>
        </w:tc>
        <w:tc>
          <w:tcPr>
            <w:tcW w:w="661" w:type="pct"/>
          </w:tcPr>
          <w:p w:rsidR="00CF5BAA" w:rsidRPr="00B85FBF" w:rsidRDefault="005F0C45" w:rsidP="00880057">
            <w:pPr>
              <w:jc w:val="center"/>
              <w:rPr>
                <w:rFonts w:eastAsia="Arial Unicode MS" w:cstheme="minorHAnsi"/>
                <w:sz w:val="24"/>
                <w:szCs w:val="24"/>
              </w:rPr>
            </w:pPr>
            <w:r>
              <w:rPr>
                <w:rFonts w:eastAsia="Arial Unicode MS" w:cstheme="minorHAnsi"/>
                <w:sz w:val="24"/>
                <w:szCs w:val="24"/>
              </w:rPr>
              <w:t>3080</w:t>
            </w:r>
          </w:p>
        </w:tc>
        <w:tc>
          <w:tcPr>
            <w:tcW w:w="653"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w:t>
            </w:r>
          </w:p>
        </w:tc>
        <w:tc>
          <w:tcPr>
            <w:tcW w:w="578" w:type="pct"/>
          </w:tcPr>
          <w:p w:rsidR="00CF5BAA" w:rsidRPr="0094584E" w:rsidRDefault="0094584E" w:rsidP="00880057">
            <w:pPr>
              <w:jc w:val="center"/>
              <w:rPr>
                <w:rFonts w:eastAsia="Arial Unicode MS" w:cstheme="minorHAnsi"/>
                <w:sz w:val="24"/>
                <w:szCs w:val="24"/>
              </w:rPr>
            </w:pPr>
            <w:r w:rsidRPr="0094584E">
              <w:rPr>
                <w:rFonts w:eastAsia="Arial Unicode MS" w:cstheme="minorHAnsi"/>
                <w:sz w:val="24"/>
                <w:szCs w:val="24"/>
              </w:rPr>
              <w:t>2926</w:t>
            </w:r>
          </w:p>
        </w:tc>
      </w:tr>
      <w:tr w:rsidR="00CF5BAA" w:rsidRPr="00451AB5" w:rsidTr="00CF5BAA">
        <w:tc>
          <w:tcPr>
            <w:tcW w:w="285"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4</w:t>
            </w:r>
          </w:p>
        </w:tc>
        <w:tc>
          <w:tcPr>
            <w:tcW w:w="1049" w:type="pct"/>
          </w:tcPr>
          <w:p w:rsidR="00CF5BAA" w:rsidRPr="00B85FBF" w:rsidRDefault="00CF5BAA" w:rsidP="00880057">
            <w:pPr>
              <w:jc w:val="center"/>
              <w:rPr>
                <w:rFonts w:eastAsia="Arial Unicode MS" w:cstheme="minorHAnsi"/>
                <w:sz w:val="24"/>
                <w:szCs w:val="24"/>
              </w:rPr>
            </w:pPr>
          </w:p>
          <w:p w:rsidR="00CF5BAA" w:rsidRPr="00B85FBF" w:rsidRDefault="00CF5BAA" w:rsidP="00880057">
            <w:pPr>
              <w:jc w:val="center"/>
              <w:rPr>
                <w:rFonts w:eastAsia="Arial Unicode MS" w:cstheme="minorHAnsi"/>
                <w:sz w:val="24"/>
                <w:szCs w:val="24"/>
              </w:rPr>
            </w:pPr>
            <w:r>
              <w:rPr>
                <w:rFonts w:eastAsia="Arial Unicode MS" w:cstheme="minorHAnsi"/>
                <w:sz w:val="24"/>
                <w:szCs w:val="24"/>
              </w:rPr>
              <w:t>Moong</w:t>
            </w:r>
          </w:p>
        </w:tc>
        <w:tc>
          <w:tcPr>
            <w:tcW w:w="551" w:type="pct"/>
          </w:tcPr>
          <w:p w:rsidR="00CF5BAA" w:rsidRPr="00B85FBF" w:rsidRDefault="005F0C45" w:rsidP="00880057">
            <w:pPr>
              <w:jc w:val="center"/>
              <w:rPr>
                <w:rFonts w:eastAsia="Arial Unicode MS" w:cstheme="minorHAnsi"/>
                <w:sz w:val="24"/>
                <w:szCs w:val="24"/>
              </w:rPr>
            </w:pPr>
            <w:r>
              <w:rPr>
                <w:rFonts w:eastAsia="Arial Unicode MS" w:cstheme="minorHAnsi"/>
                <w:sz w:val="24"/>
                <w:szCs w:val="24"/>
              </w:rPr>
              <w:t>165</w:t>
            </w:r>
          </w:p>
        </w:tc>
        <w:tc>
          <w:tcPr>
            <w:tcW w:w="591"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15</w:t>
            </w:r>
          </w:p>
        </w:tc>
        <w:tc>
          <w:tcPr>
            <w:tcW w:w="633" w:type="pct"/>
          </w:tcPr>
          <w:p w:rsidR="00CF5BAA" w:rsidRPr="00B85FBF" w:rsidRDefault="00CF5BAA" w:rsidP="005F0C45">
            <w:pPr>
              <w:jc w:val="center"/>
              <w:rPr>
                <w:rFonts w:eastAsia="Arial Unicode MS" w:cstheme="minorHAnsi"/>
                <w:sz w:val="24"/>
                <w:szCs w:val="24"/>
              </w:rPr>
            </w:pPr>
            <w:r>
              <w:rPr>
                <w:rFonts w:eastAsia="Arial Unicode MS" w:cstheme="minorHAnsi"/>
                <w:sz w:val="24"/>
                <w:szCs w:val="24"/>
              </w:rPr>
              <w:t>2</w:t>
            </w:r>
            <w:r w:rsidR="005F0C45">
              <w:rPr>
                <w:rFonts w:eastAsia="Arial Unicode MS" w:cstheme="minorHAnsi"/>
                <w:sz w:val="24"/>
                <w:szCs w:val="24"/>
              </w:rPr>
              <w:t>475</w:t>
            </w:r>
          </w:p>
        </w:tc>
        <w:tc>
          <w:tcPr>
            <w:tcW w:w="661" w:type="pct"/>
          </w:tcPr>
          <w:p w:rsidR="00CF5BAA" w:rsidRPr="00B85FBF" w:rsidRDefault="00CF5BAA" w:rsidP="0094584E">
            <w:pPr>
              <w:jc w:val="center"/>
              <w:rPr>
                <w:rFonts w:eastAsia="Arial Unicode MS" w:cstheme="minorHAnsi"/>
                <w:sz w:val="24"/>
                <w:szCs w:val="24"/>
              </w:rPr>
            </w:pPr>
            <w:r>
              <w:rPr>
                <w:rFonts w:eastAsia="Arial Unicode MS" w:cstheme="minorHAnsi"/>
                <w:sz w:val="24"/>
                <w:szCs w:val="24"/>
              </w:rPr>
              <w:t>1</w:t>
            </w:r>
            <w:r w:rsidR="005F0C45">
              <w:rPr>
                <w:rFonts w:eastAsia="Arial Unicode MS" w:cstheme="minorHAnsi"/>
                <w:sz w:val="24"/>
                <w:szCs w:val="24"/>
              </w:rPr>
              <w:t>732</w:t>
            </w:r>
          </w:p>
        </w:tc>
        <w:tc>
          <w:tcPr>
            <w:tcW w:w="653" w:type="pct"/>
          </w:tcPr>
          <w:p w:rsidR="00CF5BAA" w:rsidRPr="00B85FBF" w:rsidRDefault="00CF5BAA" w:rsidP="00880057">
            <w:pPr>
              <w:jc w:val="center"/>
              <w:rPr>
                <w:rFonts w:eastAsia="Arial Unicode MS" w:cstheme="minorHAnsi"/>
                <w:sz w:val="24"/>
                <w:szCs w:val="24"/>
              </w:rPr>
            </w:pPr>
            <w:r>
              <w:rPr>
                <w:rFonts w:eastAsia="Arial Unicode MS" w:cstheme="minorHAnsi"/>
                <w:sz w:val="24"/>
                <w:szCs w:val="24"/>
              </w:rPr>
              <w:t>-</w:t>
            </w:r>
          </w:p>
        </w:tc>
        <w:tc>
          <w:tcPr>
            <w:tcW w:w="578" w:type="pct"/>
          </w:tcPr>
          <w:p w:rsidR="00CF5BAA" w:rsidRPr="0094584E" w:rsidRDefault="0094584E" w:rsidP="00880057">
            <w:pPr>
              <w:jc w:val="center"/>
              <w:rPr>
                <w:rFonts w:eastAsia="Arial Unicode MS" w:cstheme="minorHAnsi"/>
                <w:sz w:val="24"/>
                <w:szCs w:val="24"/>
              </w:rPr>
            </w:pPr>
            <w:r w:rsidRPr="0094584E">
              <w:rPr>
                <w:rFonts w:eastAsia="Arial Unicode MS" w:cstheme="minorHAnsi"/>
                <w:sz w:val="24"/>
                <w:szCs w:val="24"/>
              </w:rPr>
              <w:t>1645</w:t>
            </w:r>
          </w:p>
        </w:tc>
      </w:tr>
    </w:tbl>
    <w:p w:rsidR="00772249" w:rsidRPr="00451AB5" w:rsidRDefault="00772249" w:rsidP="00BE4B61">
      <w:pPr>
        <w:rPr>
          <w:rFonts w:cstheme="minorHAnsi"/>
          <w:lang w:val="en-US"/>
        </w:rPr>
      </w:pPr>
    </w:p>
    <w:p w:rsidR="008247A8" w:rsidRPr="00EA7A16" w:rsidRDefault="00F8422A" w:rsidP="00074DB6">
      <w:pPr>
        <w:pStyle w:val="ListParagraph"/>
        <w:numPr>
          <w:ilvl w:val="2"/>
          <w:numId w:val="10"/>
        </w:numPr>
        <w:ind w:left="709"/>
        <w:rPr>
          <w:rFonts w:cstheme="minorHAnsi"/>
          <w:b/>
          <w:bCs/>
          <w:sz w:val="24"/>
          <w:szCs w:val="22"/>
        </w:rPr>
      </w:pPr>
      <w:r w:rsidRPr="00EA7A16">
        <w:rPr>
          <w:rFonts w:cstheme="minorHAnsi"/>
          <w:b/>
          <w:bCs/>
          <w:sz w:val="24"/>
          <w:szCs w:val="22"/>
        </w:rPr>
        <w:t xml:space="preserve">Details of agro produce aggregated and sold by CBO </w:t>
      </w:r>
      <w:r w:rsidRPr="00EA7A16">
        <w:rPr>
          <w:rFonts w:cstheme="minorHAnsi"/>
          <w:b/>
          <w:bCs/>
        </w:rPr>
        <w:t>(Average of last three years)</w:t>
      </w:r>
    </w:p>
    <w:p w:rsidR="00451AB5" w:rsidRPr="00451AB5" w:rsidRDefault="00451AB5" w:rsidP="00451AB5">
      <w:pPr>
        <w:pStyle w:val="ListParagraph"/>
        <w:ind w:left="284"/>
        <w:rPr>
          <w:rFonts w:cstheme="minorHAnsi"/>
          <w:b/>
          <w:bCs/>
          <w:sz w:val="24"/>
          <w:szCs w:val="22"/>
        </w:rPr>
      </w:pPr>
    </w:p>
    <w:tbl>
      <w:tblPr>
        <w:tblStyle w:val="TableGrid"/>
        <w:tblW w:w="5000" w:type="pct"/>
        <w:tblLook w:val="04A0" w:firstRow="1" w:lastRow="0" w:firstColumn="1" w:lastColumn="0" w:noHBand="0" w:noVBand="1"/>
      </w:tblPr>
      <w:tblGrid>
        <w:gridCol w:w="538"/>
        <w:gridCol w:w="5623"/>
        <w:gridCol w:w="3081"/>
      </w:tblGrid>
      <w:tr w:rsidR="00F8422A" w:rsidRPr="00451AB5" w:rsidTr="00451AB5">
        <w:tc>
          <w:tcPr>
            <w:tcW w:w="291" w:type="pct"/>
          </w:tcPr>
          <w:p w:rsidR="00F8422A" w:rsidRPr="00451AB5" w:rsidRDefault="00F8422A" w:rsidP="009F7393">
            <w:pPr>
              <w:pStyle w:val="ListParagraph"/>
              <w:spacing w:line="480" w:lineRule="auto"/>
              <w:ind w:left="0"/>
              <w:rPr>
                <w:rFonts w:eastAsia="Arial Unicode MS" w:cstheme="minorHAnsi"/>
                <w:b/>
                <w:bCs/>
              </w:rPr>
            </w:pPr>
            <w:r w:rsidRPr="00451AB5">
              <w:rPr>
                <w:rFonts w:eastAsia="Arial Unicode MS" w:cstheme="minorHAnsi"/>
                <w:b/>
                <w:bCs/>
              </w:rPr>
              <w:t>No.</w:t>
            </w:r>
          </w:p>
        </w:tc>
        <w:tc>
          <w:tcPr>
            <w:tcW w:w="3042" w:type="pct"/>
          </w:tcPr>
          <w:p w:rsidR="00F8422A" w:rsidRPr="00451AB5" w:rsidRDefault="009B236C" w:rsidP="00F8422A">
            <w:pPr>
              <w:pStyle w:val="ListParagraph"/>
              <w:spacing w:line="480" w:lineRule="auto"/>
              <w:ind w:left="0"/>
              <w:jc w:val="center"/>
              <w:rPr>
                <w:rFonts w:eastAsia="Arial Unicode MS" w:cstheme="minorHAnsi"/>
                <w:b/>
                <w:bCs/>
              </w:rPr>
            </w:pPr>
            <w:r>
              <w:rPr>
                <w:rFonts w:eastAsia="Arial Unicode MS" w:cstheme="minorHAnsi"/>
                <w:b/>
                <w:bCs/>
                <w:szCs w:val="22"/>
              </w:rPr>
              <w:t>Buyer</w:t>
            </w:r>
          </w:p>
        </w:tc>
        <w:tc>
          <w:tcPr>
            <w:tcW w:w="1667" w:type="pct"/>
          </w:tcPr>
          <w:p w:rsidR="00F8422A" w:rsidRPr="00451AB5" w:rsidRDefault="00F8422A" w:rsidP="009F7393">
            <w:pPr>
              <w:pStyle w:val="ListParagraph"/>
              <w:ind w:left="0"/>
              <w:jc w:val="center"/>
              <w:rPr>
                <w:rFonts w:eastAsia="Arial Unicode MS" w:cstheme="minorHAnsi"/>
                <w:b/>
                <w:bCs/>
              </w:rPr>
            </w:pPr>
            <w:r w:rsidRPr="00451AB5">
              <w:rPr>
                <w:rFonts w:eastAsia="Arial Unicode MS" w:cstheme="minorHAnsi"/>
                <w:b/>
                <w:bCs/>
                <w:szCs w:val="22"/>
              </w:rPr>
              <w:t>Agriculture Commodity ( </w:t>
            </w:r>
            <w:r w:rsidR="009B236C">
              <w:rPr>
                <w:rFonts w:eastAsia="Arial Unicode MS" w:cstheme="minorHAnsi"/>
                <w:b/>
                <w:bCs/>
                <w:szCs w:val="22"/>
              </w:rPr>
              <w:t xml:space="preserve">quantity in </w:t>
            </w:r>
            <w:r w:rsidRPr="00451AB5">
              <w:rPr>
                <w:rFonts w:eastAsia="Arial Unicode MS" w:cstheme="minorHAnsi"/>
                <w:b/>
                <w:bCs/>
                <w:szCs w:val="22"/>
              </w:rPr>
              <w:t>MT )</w:t>
            </w:r>
          </w:p>
        </w:tc>
      </w:tr>
      <w:tr w:rsidR="00F8422A" w:rsidRPr="00451AB5" w:rsidTr="00451AB5">
        <w:tc>
          <w:tcPr>
            <w:tcW w:w="291" w:type="pct"/>
          </w:tcPr>
          <w:p w:rsidR="00F8422A" w:rsidRPr="00451AB5" w:rsidRDefault="00617E88" w:rsidP="009F7393">
            <w:pPr>
              <w:pStyle w:val="ListParagraph"/>
              <w:spacing w:line="480" w:lineRule="auto"/>
              <w:ind w:left="0"/>
              <w:rPr>
                <w:rFonts w:eastAsia="Arial Unicode MS" w:cstheme="minorHAnsi"/>
                <w:b/>
                <w:bCs/>
                <w:sz w:val="20"/>
                <w:szCs w:val="18"/>
                <w:cs/>
              </w:rPr>
            </w:pPr>
            <w:r w:rsidRPr="00451AB5">
              <w:rPr>
                <w:rFonts w:eastAsia="Arial Unicode MS" w:cstheme="minorHAnsi"/>
                <w:b/>
                <w:bCs/>
                <w:sz w:val="20"/>
                <w:szCs w:val="18"/>
              </w:rPr>
              <w:t>1</w:t>
            </w:r>
          </w:p>
        </w:tc>
        <w:tc>
          <w:tcPr>
            <w:tcW w:w="3042" w:type="pct"/>
          </w:tcPr>
          <w:p w:rsidR="00F8422A" w:rsidRPr="00451AB5" w:rsidRDefault="00F8422A" w:rsidP="00863CD5">
            <w:pPr>
              <w:pStyle w:val="ListParagraph"/>
              <w:spacing w:line="480" w:lineRule="auto"/>
              <w:ind w:left="0"/>
              <w:rPr>
                <w:rFonts w:eastAsia="Arial Unicode MS" w:cstheme="minorHAnsi"/>
                <w:b/>
                <w:bCs/>
                <w:sz w:val="20"/>
                <w:szCs w:val="18"/>
              </w:rPr>
            </w:pPr>
            <w:r w:rsidRPr="00451AB5">
              <w:rPr>
                <w:rFonts w:eastAsia="Arial Unicode MS" w:cstheme="minorHAnsi"/>
                <w:b/>
                <w:bCs/>
                <w:sz w:val="20"/>
                <w:szCs w:val="18"/>
              </w:rPr>
              <w:t>Processor</w:t>
            </w:r>
          </w:p>
        </w:tc>
        <w:tc>
          <w:tcPr>
            <w:tcW w:w="1667" w:type="pct"/>
          </w:tcPr>
          <w:p w:rsidR="00F8422A" w:rsidRPr="00451AB5" w:rsidRDefault="00DD583F" w:rsidP="009F7393">
            <w:pPr>
              <w:pStyle w:val="NormalWeb"/>
              <w:spacing w:before="0" w:beforeAutospacing="0" w:after="0" w:afterAutospacing="0"/>
              <w:jc w:val="center"/>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w:t>
            </w:r>
          </w:p>
        </w:tc>
      </w:tr>
      <w:tr w:rsidR="00F8422A" w:rsidRPr="00451AB5" w:rsidTr="00451AB5">
        <w:tc>
          <w:tcPr>
            <w:tcW w:w="291" w:type="pct"/>
          </w:tcPr>
          <w:p w:rsidR="00F8422A" w:rsidRPr="00451AB5" w:rsidRDefault="00617E88" w:rsidP="009F7393">
            <w:pPr>
              <w:pStyle w:val="ListParagraph"/>
              <w:spacing w:line="480" w:lineRule="auto"/>
              <w:ind w:left="0"/>
              <w:rPr>
                <w:rFonts w:eastAsia="Arial Unicode MS" w:cstheme="minorHAnsi"/>
                <w:b/>
                <w:bCs/>
                <w:sz w:val="20"/>
                <w:szCs w:val="18"/>
                <w:cs/>
              </w:rPr>
            </w:pPr>
            <w:r w:rsidRPr="00451AB5">
              <w:rPr>
                <w:rFonts w:eastAsia="Arial Unicode MS" w:cstheme="minorHAnsi"/>
                <w:b/>
                <w:bCs/>
                <w:sz w:val="20"/>
                <w:szCs w:val="18"/>
              </w:rPr>
              <w:t>2</w:t>
            </w:r>
          </w:p>
        </w:tc>
        <w:tc>
          <w:tcPr>
            <w:tcW w:w="3042" w:type="pct"/>
          </w:tcPr>
          <w:p w:rsidR="00F8422A" w:rsidRPr="00451AB5" w:rsidRDefault="00F8422A" w:rsidP="00863CD5">
            <w:pPr>
              <w:pStyle w:val="ListParagraph"/>
              <w:spacing w:line="480" w:lineRule="auto"/>
              <w:ind w:left="0"/>
              <w:rPr>
                <w:rFonts w:eastAsia="Arial Unicode MS" w:cstheme="minorHAnsi"/>
                <w:b/>
                <w:bCs/>
                <w:sz w:val="20"/>
                <w:szCs w:val="18"/>
              </w:rPr>
            </w:pPr>
            <w:r w:rsidRPr="00451AB5">
              <w:rPr>
                <w:rFonts w:eastAsia="Arial Unicode MS" w:cstheme="minorHAnsi"/>
                <w:b/>
                <w:bCs/>
                <w:sz w:val="20"/>
                <w:szCs w:val="18"/>
              </w:rPr>
              <w:t>Exporter</w:t>
            </w:r>
          </w:p>
        </w:tc>
        <w:tc>
          <w:tcPr>
            <w:tcW w:w="1667" w:type="pct"/>
          </w:tcPr>
          <w:p w:rsidR="00F8422A" w:rsidRPr="00451AB5" w:rsidRDefault="00DD583F" w:rsidP="009F7393">
            <w:pPr>
              <w:pStyle w:val="NormalWeb"/>
              <w:spacing w:before="0" w:beforeAutospacing="0" w:after="0" w:afterAutospacing="0"/>
              <w:jc w:val="center"/>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w:t>
            </w:r>
          </w:p>
        </w:tc>
      </w:tr>
      <w:tr w:rsidR="00F8422A" w:rsidRPr="00451AB5" w:rsidTr="00451AB5">
        <w:tc>
          <w:tcPr>
            <w:tcW w:w="291" w:type="pct"/>
          </w:tcPr>
          <w:p w:rsidR="00F8422A" w:rsidRPr="00451AB5" w:rsidRDefault="00617E88" w:rsidP="009F7393">
            <w:pPr>
              <w:pStyle w:val="ListParagraph"/>
              <w:spacing w:line="480" w:lineRule="auto"/>
              <w:ind w:left="0"/>
              <w:rPr>
                <w:rFonts w:eastAsia="Arial Unicode MS" w:cstheme="minorHAnsi"/>
                <w:b/>
                <w:bCs/>
                <w:sz w:val="20"/>
                <w:szCs w:val="18"/>
                <w:cs/>
              </w:rPr>
            </w:pPr>
            <w:r w:rsidRPr="00451AB5">
              <w:rPr>
                <w:rFonts w:eastAsia="Arial Unicode MS" w:cstheme="minorHAnsi"/>
                <w:b/>
                <w:bCs/>
                <w:sz w:val="20"/>
                <w:szCs w:val="18"/>
              </w:rPr>
              <w:t>3</w:t>
            </w:r>
          </w:p>
        </w:tc>
        <w:tc>
          <w:tcPr>
            <w:tcW w:w="3042" w:type="pct"/>
          </w:tcPr>
          <w:p w:rsidR="00F8422A" w:rsidRPr="00451AB5" w:rsidRDefault="009A28D3" w:rsidP="00863CD5">
            <w:pPr>
              <w:pStyle w:val="ListParagraph"/>
              <w:spacing w:line="480" w:lineRule="auto"/>
              <w:ind w:left="0"/>
              <w:rPr>
                <w:rFonts w:eastAsia="Arial Unicode MS" w:cstheme="minorHAnsi"/>
                <w:b/>
                <w:bCs/>
                <w:sz w:val="20"/>
                <w:szCs w:val="18"/>
              </w:rPr>
            </w:pPr>
            <w:r w:rsidRPr="00451AB5">
              <w:rPr>
                <w:rFonts w:eastAsia="Arial Unicode MS" w:cstheme="minorHAnsi"/>
                <w:b/>
                <w:bCs/>
                <w:sz w:val="20"/>
                <w:szCs w:val="18"/>
              </w:rPr>
              <w:t>Organized</w:t>
            </w:r>
            <w:r w:rsidR="007007C4">
              <w:rPr>
                <w:rFonts w:eastAsia="Arial Unicode MS" w:cstheme="minorHAnsi"/>
                <w:b/>
                <w:bCs/>
                <w:sz w:val="20"/>
                <w:szCs w:val="18"/>
              </w:rPr>
              <w:t xml:space="preserve"> </w:t>
            </w:r>
            <w:r w:rsidR="00F8422A" w:rsidRPr="00451AB5">
              <w:rPr>
                <w:rFonts w:eastAsia="Arial Unicode MS" w:cstheme="minorHAnsi"/>
                <w:b/>
                <w:bCs/>
                <w:sz w:val="20"/>
                <w:szCs w:val="18"/>
              </w:rPr>
              <w:t>Retail</w:t>
            </w:r>
            <w:r w:rsidR="007007C4">
              <w:rPr>
                <w:rFonts w:eastAsia="Arial Unicode MS" w:cstheme="minorHAnsi"/>
                <w:b/>
                <w:bCs/>
                <w:sz w:val="20"/>
                <w:szCs w:val="18"/>
              </w:rPr>
              <w:t xml:space="preserve"> </w:t>
            </w:r>
            <w:r w:rsidR="00F8422A" w:rsidRPr="00451AB5">
              <w:rPr>
                <w:rFonts w:eastAsia="Arial Unicode MS" w:cstheme="minorHAnsi"/>
                <w:b/>
                <w:bCs/>
                <w:sz w:val="20"/>
                <w:szCs w:val="18"/>
              </w:rPr>
              <w:t>Chain</w:t>
            </w:r>
          </w:p>
        </w:tc>
        <w:tc>
          <w:tcPr>
            <w:tcW w:w="1667" w:type="pct"/>
          </w:tcPr>
          <w:p w:rsidR="00F8422A" w:rsidRPr="00451AB5" w:rsidRDefault="00DD583F" w:rsidP="009F7393">
            <w:pPr>
              <w:pStyle w:val="NormalWeb"/>
              <w:spacing w:before="0" w:beforeAutospacing="0" w:after="0" w:afterAutospacing="0"/>
              <w:jc w:val="center"/>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w:t>
            </w:r>
          </w:p>
        </w:tc>
      </w:tr>
      <w:tr w:rsidR="00F8422A" w:rsidRPr="00451AB5" w:rsidTr="00451AB5">
        <w:tc>
          <w:tcPr>
            <w:tcW w:w="291" w:type="pct"/>
          </w:tcPr>
          <w:p w:rsidR="00F8422A" w:rsidRPr="00451AB5" w:rsidRDefault="00617E88" w:rsidP="009F7393">
            <w:pPr>
              <w:pStyle w:val="ListParagraph"/>
              <w:spacing w:line="480" w:lineRule="auto"/>
              <w:ind w:left="0"/>
              <w:rPr>
                <w:rFonts w:eastAsia="Arial Unicode MS" w:cstheme="minorHAnsi"/>
                <w:b/>
                <w:bCs/>
                <w:sz w:val="20"/>
                <w:szCs w:val="18"/>
                <w:cs/>
              </w:rPr>
            </w:pPr>
            <w:r w:rsidRPr="00451AB5">
              <w:rPr>
                <w:rFonts w:eastAsia="Arial Unicode MS" w:cstheme="minorHAnsi"/>
                <w:b/>
                <w:bCs/>
                <w:sz w:val="20"/>
                <w:szCs w:val="18"/>
              </w:rPr>
              <w:t>4</w:t>
            </w:r>
          </w:p>
        </w:tc>
        <w:tc>
          <w:tcPr>
            <w:tcW w:w="3042" w:type="pct"/>
          </w:tcPr>
          <w:p w:rsidR="00F8422A" w:rsidRPr="00451AB5" w:rsidRDefault="00F8422A" w:rsidP="00F8422A">
            <w:pPr>
              <w:pStyle w:val="ListParagraph"/>
              <w:spacing w:line="480" w:lineRule="auto"/>
              <w:ind w:left="0"/>
              <w:rPr>
                <w:rFonts w:eastAsia="Arial Unicode MS" w:cstheme="minorHAnsi"/>
                <w:b/>
                <w:bCs/>
                <w:sz w:val="20"/>
                <w:szCs w:val="18"/>
              </w:rPr>
            </w:pPr>
            <w:r w:rsidRPr="00451AB5">
              <w:rPr>
                <w:rFonts w:eastAsia="Arial Unicode MS" w:cstheme="minorHAnsi"/>
                <w:b/>
                <w:bCs/>
                <w:sz w:val="20"/>
                <w:szCs w:val="18"/>
              </w:rPr>
              <w:t xml:space="preserve">Direct marketing License  (DML)holder </w:t>
            </w:r>
          </w:p>
        </w:tc>
        <w:tc>
          <w:tcPr>
            <w:tcW w:w="1667" w:type="pct"/>
          </w:tcPr>
          <w:p w:rsidR="00F8422A" w:rsidRPr="00451AB5" w:rsidRDefault="00DD583F" w:rsidP="009F7393">
            <w:pPr>
              <w:pStyle w:val="NormalWeb"/>
              <w:spacing w:before="0" w:beforeAutospacing="0" w:after="0" w:afterAutospacing="0"/>
              <w:jc w:val="center"/>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w:t>
            </w:r>
          </w:p>
        </w:tc>
      </w:tr>
      <w:tr w:rsidR="00F8422A" w:rsidRPr="00451AB5" w:rsidTr="00451AB5">
        <w:tc>
          <w:tcPr>
            <w:tcW w:w="291" w:type="pct"/>
          </w:tcPr>
          <w:p w:rsidR="00F8422A" w:rsidRPr="00451AB5" w:rsidRDefault="00617E88" w:rsidP="009F7393">
            <w:pPr>
              <w:pStyle w:val="ListParagraph"/>
              <w:spacing w:line="480" w:lineRule="auto"/>
              <w:ind w:left="0"/>
              <w:rPr>
                <w:rFonts w:eastAsia="Arial Unicode MS" w:cstheme="minorHAnsi"/>
                <w:b/>
                <w:bCs/>
                <w:sz w:val="20"/>
                <w:szCs w:val="18"/>
              </w:rPr>
            </w:pPr>
            <w:r w:rsidRPr="00451AB5">
              <w:rPr>
                <w:rFonts w:eastAsia="Arial Unicode MS" w:cstheme="minorHAnsi"/>
                <w:b/>
                <w:bCs/>
                <w:sz w:val="20"/>
                <w:szCs w:val="18"/>
              </w:rPr>
              <w:t>5</w:t>
            </w:r>
          </w:p>
        </w:tc>
        <w:tc>
          <w:tcPr>
            <w:tcW w:w="3042" w:type="pct"/>
          </w:tcPr>
          <w:p w:rsidR="00F8422A" w:rsidRPr="00451AB5" w:rsidRDefault="00F8422A" w:rsidP="009F7393">
            <w:pPr>
              <w:pStyle w:val="ListParagraph"/>
              <w:spacing w:line="480" w:lineRule="auto"/>
              <w:ind w:left="0"/>
              <w:rPr>
                <w:rFonts w:eastAsia="Arial Unicode MS" w:cstheme="minorHAnsi"/>
                <w:b/>
                <w:bCs/>
                <w:sz w:val="20"/>
                <w:szCs w:val="18"/>
                <w:cs/>
              </w:rPr>
            </w:pPr>
            <w:r w:rsidRPr="00451AB5">
              <w:rPr>
                <w:rFonts w:eastAsia="Arial Unicode MS" w:cstheme="minorHAnsi"/>
                <w:b/>
                <w:bCs/>
                <w:sz w:val="20"/>
                <w:szCs w:val="18"/>
              </w:rPr>
              <w:t>Other</w:t>
            </w:r>
            <w:r w:rsidR="00BD0978">
              <w:rPr>
                <w:rFonts w:eastAsia="Arial Unicode MS" w:cstheme="minorHAnsi"/>
                <w:b/>
                <w:bCs/>
                <w:sz w:val="20"/>
                <w:szCs w:val="18"/>
              </w:rPr>
              <w:t>….. Treding</w:t>
            </w:r>
          </w:p>
        </w:tc>
        <w:tc>
          <w:tcPr>
            <w:tcW w:w="1667" w:type="pct"/>
            <w:vAlign w:val="center"/>
          </w:tcPr>
          <w:p w:rsidR="00F8422A" w:rsidRPr="007515E0" w:rsidRDefault="00777460" w:rsidP="0094584E">
            <w:pPr>
              <w:pStyle w:val="ListParagraph"/>
              <w:spacing w:line="480" w:lineRule="auto"/>
              <w:ind w:left="0"/>
              <w:jc w:val="center"/>
              <w:rPr>
                <w:rFonts w:eastAsia="Arial Unicode MS" w:cstheme="minorHAnsi"/>
                <w:b/>
                <w:bCs/>
                <w:sz w:val="20"/>
                <w:szCs w:val="18"/>
              </w:rPr>
            </w:pPr>
            <w:r>
              <w:rPr>
                <w:rFonts w:eastAsia="Arial Unicode MS" w:cstheme="minorHAnsi"/>
                <w:b/>
                <w:bCs/>
                <w:sz w:val="20"/>
                <w:szCs w:val="18"/>
              </w:rPr>
              <w:t>1</w:t>
            </w:r>
            <w:r w:rsidR="0094584E">
              <w:rPr>
                <w:rFonts w:eastAsia="Arial Unicode MS" w:cstheme="minorHAnsi"/>
                <w:b/>
                <w:bCs/>
                <w:sz w:val="20"/>
                <w:szCs w:val="18"/>
              </w:rPr>
              <w:t>1</w:t>
            </w:r>
            <w:r w:rsidR="00BD0978">
              <w:rPr>
                <w:rFonts w:eastAsia="Arial Unicode MS" w:cstheme="minorHAnsi"/>
                <w:b/>
                <w:bCs/>
                <w:sz w:val="20"/>
                <w:szCs w:val="18"/>
              </w:rPr>
              <w:t>0</w:t>
            </w:r>
            <w:r w:rsidR="00A95D47" w:rsidRPr="007515E0">
              <w:rPr>
                <w:rFonts w:eastAsia="Arial Unicode MS" w:cstheme="minorHAnsi"/>
                <w:b/>
                <w:bCs/>
                <w:sz w:val="20"/>
                <w:szCs w:val="18"/>
              </w:rPr>
              <w:t xml:space="preserve"> MT</w:t>
            </w:r>
          </w:p>
        </w:tc>
      </w:tr>
    </w:tbl>
    <w:p w:rsidR="00BA3093" w:rsidRPr="00BA3093" w:rsidRDefault="009A3398" w:rsidP="00EB6F3A">
      <w:pPr>
        <w:pStyle w:val="ListParagraph"/>
        <w:numPr>
          <w:ilvl w:val="1"/>
          <w:numId w:val="10"/>
        </w:numPr>
        <w:spacing w:after="0"/>
        <w:ind w:left="284" w:hanging="284"/>
        <w:rPr>
          <w:rFonts w:cstheme="minorHAnsi"/>
          <w:szCs w:val="22"/>
        </w:rPr>
      </w:pPr>
      <w:r w:rsidRPr="00BA3093">
        <w:rPr>
          <w:rFonts w:cstheme="minorHAnsi"/>
          <w:b/>
          <w:bCs/>
          <w:sz w:val="24"/>
          <w:szCs w:val="22"/>
        </w:rPr>
        <w:t>Existing</w:t>
      </w:r>
      <w:r w:rsidR="007007C4">
        <w:rPr>
          <w:rFonts w:cstheme="minorHAnsi"/>
          <w:b/>
          <w:bCs/>
          <w:sz w:val="24"/>
          <w:szCs w:val="22"/>
        </w:rPr>
        <w:t xml:space="preserve"> </w:t>
      </w:r>
      <w:r w:rsidRPr="00BA3093">
        <w:rPr>
          <w:rFonts w:cstheme="minorHAnsi"/>
          <w:b/>
          <w:bCs/>
          <w:sz w:val="24"/>
          <w:szCs w:val="22"/>
        </w:rPr>
        <w:t>value chain of key crops</w:t>
      </w:r>
    </w:p>
    <w:p w:rsidR="008247A8" w:rsidRDefault="00863CD5" w:rsidP="00EB6F3A">
      <w:pPr>
        <w:pStyle w:val="ListParagraph"/>
        <w:numPr>
          <w:ilvl w:val="1"/>
          <w:numId w:val="10"/>
        </w:numPr>
        <w:spacing w:after="0"/>
        <w:ind w:left="284" w:hanging="284"/>
        <w:rPr>
          <w:rFonts w:cstheme="minorHAnsi"/>
          <w:szCs w:val="22"/>
        </w:rPr>
      </w:pPr>
      <w:r w:rsidRPr="00BA3093">
        <w:rPr>
          <w:rFonts w:cstheme="minorHAnsi"/>
          <w:szCs w:val="22"/>
        </w:rPr>
        <w:t xml:space="preserve">A </w:t>
      </w:r>
      <w:r w:rsidRPr="00BA3093">
        <w:rPr>
          <w:rFonts w:cstheme="minorHAnsi"/>
          <w:b/>
          <w:bCs/>
          <w:szCs w:val="22"/>
        </w:rPr>
        <w:t>‘value chain’</w:t>
      </w:r>
      <w:r w:rsidRPr="00BA3093">
        <w:rPr>
          <w:rFonts w:cstheme="minorHAnsi"/>
          <w:szCs w:val="22"/>
        </w:rPr>
        <w:t xml:space="preserve"> in agriculture identifies the set of actors and activities that bring a basic agricultural product from production in the field to final consumption, where at each stage value is added to the product. </w:t>
      </w:r>
    </w:p>
    <w:p w:rsidR="0094584E" w:rsidRDefault="0094584E" w:rsidP="0094584E">
      <w:pPr>
        <w:pStyle w:val="ListParagraph"/>
        <w:spacing w:after="0"/>
        <w:ind w:left="284"/>
        <w:rPr>
          <w:rFonts w:cstheme="minorHAnsi"/>
          <w:szCs w:val="22"/>
        </w:rPr>
      </w:pPr>
    </w:p>
    <w:p w:rsidR="0094584E" w:rsidRDefault="0094584E" w:rsidP="0094584E">
      <w:pPr>
        <w:pStyle w:val="ListParagraph"/>
        <w:spacing w:after="0"/>
        <w:ind w:left="284"/>
        <w:rPr>
          <w:rFonts w:cstheme="minorHAnsi"/>
          <w:szCs w:val="22"/>
        </w:rPr>
      </w:pPr>
    </w:p>
    <w:p w:rsidR="0094584E" w:rsidRPr="00BA3093" w:rsidRDefault="0094584E" w:rsidP="0094584E">
      <w:pPr>
        <w:pStyle w:val="ListParagraph"/>
        <w:spacing w:after="0"/>
        <w:ind w:left="284"/>
        <w:rPr>
          <w:rFonts w:cstheme="minorHAnsi"/>
          <w:szCs w:val="22"/>
        </w:rPr>
      </w:pPr>
    </w:p>
    <w:p w:rsidR="00EA7A16" w:rsidRDefault="007F1462" w:rsidP="00EA7A16">
      <w:pPr>
        <w:pStyle w:val="ListParagraph"/>
        <w:numPr>
          <w:ilvl w:val="2"/>
          <w:numId w:val="10"/>
        </w:numPr>
        <w:ind w:left="709"/>
        <w:rPr>
          <w:rFonts w:cstheme="minorHAnsi"/>
        </w:rPr>
      </w:pPr>
      <w:r w:rsidRPr="006F5C6B">
        <w:rPr>
          <w:rFonts w:cstheme="minorHAnsi"/>
          <w:b/>
        </w:rPr>
        <w:t>V</w:t>
      </w:r>
      <w:r w:rsidR="00EA7A16" w:rsidRPr="006F5C6B">
        <w:rPr>
          <w:rFonts w:cstheme="minorHAnsi"/>
          <w:b/>
        </w:rPr>
        <w:t>alue chain of the selected crop</w:t>
      </w:r>
      <w:r w:rsidR="00922115" w:rsidRPr="006F5C6B">
        <w:rPr>
          <w:rFonts w:cstheme="minorHAnsi"/>
          <w:b/>
        </w:rPr>
        <w:t xml:space="preserve"> (key chain)</w:t>
      </w:r>
      <w:r w:rsidR="007007C4">
        <w:rPr>
          <w:rFonts w:cstheme="minorHAnsi"/>
          <w:b/>
        </w:rPr>
        <w:t xml:space="preserve"> </w:t>
      </w:r>
      <w:r w:rsidR="00922115" w:rsidRPr="006F5C6B">
        <w:rPr>
          <w:rFonts w:cstheme="minorHAnsi"/>
          <w:b/>
        </w:rPr>
        <w:t>along</w:t>
      </w:r>
      <w:r w:rsidRPr="006F5C6B">
        <w:rPr>
          <w:rFonts w:cstheme="minorHAnsi"/>
          <w:b/>
        </w:rPr>
        <w:t>with percentage</w:t>
      </w:r>
      <w:r w:rsidR="00EA7A16" w:rsidRPr="006F5C6B">
        <w:rPr>
          <w:rFonts w:cstheme="minorHAnsi"/>
          <w:b/>
        </w:rPr>
        <w:t xml:space="preserve"> of the marketable surplus is sold?</w:t>
      </w:r>
      <w:r w:rsidR="007007C4">
        <w:rPr>
          <w:rFonts w:cstheme="minorHAnsi"/>
          <w:b/>
        </w:rPr>
        <w:t xml:space="preserve"> </w:t>
      </w:r>
      <w:r w:rsidR="009B236C" w:rsidRPr="007F1462">
        <w:rPr>
          <w:rFonts w:cstheme="minorHAnsi"/>
        </w:rPr>
        <w:t xml:space="preserve">(Please refer </w:t>
      </w:r>
      <w:r w:rsidRPr="007F1462">
        <w:rPr>
          <w:rFonts w:cstheme="minorHAnsi"/>
        </w:rPr>
        <w:t>annex</w:t>
      </w:r>
      <w:r w:rsidR="007007C4">
        <w:rPr>
          <w:rFonts w:cstheme="minorHAnsi"/>
        </w:rPr>
        <w:t xml:space="preserve"> </w:t>
      </w:r>
      <w:r w:rsidRPr="007F1462">
        <w:rPr>
          <w:rFonts w:cstheme="minorHAnsi"/>
        </w:rPr>
        <w:t>for</w:t>
      </w:r>
      <w:r w:rsidR="009B236C" w:rsidRPr="007F1462">
        <w:rPr>
          <w:rFonts w:cstheme="minorHAnsi"/>
        </w:rPr>
        <w:t xml:space="preserve"> knowing how to write value chain</w:t>
      </w:r>
      <w:r w:rsidR="00EA7A16" w:rsidRPr="007F1462">
        <w:rPr>
          <w:rFonts w:cstheme="minorHAnsi"/>
        </w:rPr>
        <w:t>.)</w:t>
      </w:r>
    </w:p>
    <w:p w:rsidR="00BA3093" w:rsidRDefault="00BA3093" w:rsidP="00BA3093">
      <w:pPr>
        <w:pStyle w:val="ListParagraph"/>
        <w:ind w:left="404"/>
        <w:rPr>
          <w:rFonts w:cstheme="minorHAnsi"/>
          <w:bCs/>
        </w:rPr>
      </w:pPr>
      <w:r>
        <w:rPr>
          <w:rFonts w:cstheme="minorHAnsi"/>
          <w:bCs/>
        </w:rPr>
        <w:t xml:space="preserve">Soybean is a major crop in our area. It is around 70% of total cultivated land. Next to Soybean, Gram (Harbhara) And Turare other Major Crops. </w:t>
      </w:r>
    </w:p>
    <w:p w:rsidR="0094584E" w:rsidRPr="0094584E" w:rsidRDefault="00BA3093" w:rsidP="0094584E">
      <w:pPr>
        <w:pStyle w:val="ListParagraph"/>
        <w:ind w:left="404"/>
        <w:rPr>
          <w:rFonts w:cstheme="minorHAnsi"/>
          <w:bCs/>
        </w:rPr>
      </w:pPr>
      <w:r>
        <w:rPr>
          <w:rFonts w:cstheme="minorHAnsi"/>
          <w:bCs/>
        </w:rPr>
        <w:t>Average 90% Crop is marketable.</w:t>
      </w:r>
    </w:p>
    <w:p w:rsidR="00BA3093" w:rsidRDefault="00F472B5" w:rsidP="00BA3093">
      <w:pPr>
        <w:rPr>
          <w:rFonts w:cstheme="minorHAnsi"/>
        </w:rPr>
      </w:pPr>
      <w:r>
        <w:rPr>
          <w:rFonts w:cstheme="minorHAnsi"/>
          <w:noProof/>
          <w:lang w:eastAsia="en-IN"/>
        </w:rPr>
        <w:lastRenderedPageBreak/>
        <w:pict>
          <v:shapetype id="_x0000_t202" coordsize="21600,21600" o:spt="202" path="m,l,21600r21600,l21600,xe">
            <v:stroke joinstyle="miter"/>
            <v:path gradientshapeok="t" o:connecttype="rect"/>
          </v:shapetype>
          <v:shape id="Text Box 162" o:spid="_x0000_s1029" type="#_x0000_t202" style="position:absolute;margin-left:133.5pt;margin-top:18.6pt;width:99.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" fillcolor="#4bacc6 [3208]" strokecolor="#f2f2f2 [3041]" strokeweight="3pt">
            <v:shadow on="t" color="#205867 [1608]" opacity=".5" offset="1pt"/>
            <v:textbox>
              <w:txbxContent>
                <w:p w:rsidR="00F472B5" w:rsidRPr="00364A4A" w:rsidRDefault="00F472B5" w:rsidP="00BA3093">
                  <w:pPr>
                    <w:rPr>
                      <w:lang w:val="en-US"/>
                    </w:rPr>
                  </w:pPr>
                  <w:r>
                    <w:rPr>
                      <w:lang w:val="en-US"/>
                    </w:rPr>
                    <w:t>Actor</w:t>
                  </w:r>
                </w:p>
              </w:txbxContent>
            </v:textbox>
          </v:shape>
        </w:pict>
      </w:r>
      <w:r>
        <w:rPr>
          <w:rFonts w:cstheme="minorHAnsi"/>
          <w:noProof/>
          <w:lang w:eastAsia="en-IN"/>
        </w:rPr>
        <w:pict>
          <v:shape id="Text Box 163" o:spid="_x0000_s1030" type="#_x0000_t202" style="position:absolute;margin-left:262.5pt;margin-top:18.6pt;width:141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" fillcolor="#4bacc6 [3208]" strokecolor="#f2f2f2 [3041]" strokeweight="3pt">
            <v:shadow on="t" color="#205867 [1608]" opacity=".5" offset="1pt"/>
            <v:textbox>
              <w:txbxContent>
                <w:p w:rsidR="00F472B5" w:rsidRPr="00364A4A" w:rsidRDefault="00F472B5" w:rsidP="00BA3093">
                  <w:pPr>
                    <w:rPr>
                      <w:lang w:val="en-US"/>
                    </w:rPr>
                  </w:pPr>
                  <w:r>
                    <w:rPr>
                      <w:lang w:val="en-US"/>
                    </w:rPr>
                    <w:t>Supporters</w:t>
                  </w:r>
                </w:p>
              </w:txbxContent>
            </v:textbox>
          </v:shape>
        </w:pict>
      </w:r>
      <w:r>
        <w:rPr>
          <w:rFonts w:cstheme="minorHAnsi"/>
          <w:noProof/>
          <w:lang w:eastAsia="en-IN"/>
        </w:rPr>
        <w:pict>
          <v:shape id="Text Box 161" o:spid="_x0000_s1031" type="#_x0000_t202" style="position:absolute;margin-left:12.75pt;margin-top:18.6pt;width:83.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" fillcolor="#4bacc6 [3208]" strokecolor="#f2f2f2 [3041]" strokeweight="3pt">
            <v:shadow on="t" color="#205867 [1608]" opacity=".5" offset="1pt"/>
            <v:textbox>
              <w:txbxContent>
                <w:p w:rsidR="00F472B5" w:rsidRPr="00364A4A" w:rsidRDefault="00F472B5" w:rsidP="00BA3093">
                  <w:pPr>
                    <w:rPr>
                      <w:lang w:val="en-US"/>
                    </w:rPr>
                  </w:pPr>
                  <w:r>
                    <w:rPr>
                      <w:lang w:val="en-US"/>
                    </w:rPr>
                    <w:t>Action</w:t>
                  </w:r>
                  <w:r>
                    <w:rPr>
                      <w:lang w:val="en-US"/>
                    </w:rPr>
                    <w:tab/>
                  </w:r>
                </w:p>
              </w:txbxContent>
            </v:textbox>
          </v:shape>
        </w:pict>
      </w:r>
    </w:p>
    <w:p w:rsidR="00BA3093" w:rsidRDefault="00F472B5" w:rsidP="00BA3093">
      <w:pPr>
        <w:rPr>
          <w:rFonts w:cstheme="minorHAnsi"/>
        </w:rPr>
      </w:pPr>
      <w:r>
        <w:rPr>
          <w:rFonts w:cstheme="minorHAnsi"/>
          <w:noProof/>
          <w:lang w:eastAsia="e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7" o:spid="_x0000_s1161" type="#_x0000_t67" style="position:absolute;margin-left:320.25pt;margin-top:20.9pt;width:38.2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" fillcolor="black [3200]" strokecolor="black [3213]" strokeweight="3pt">
            <v:shadow on="t" color="#7f7f7f [1601]" opacity=".5" offset="1pt"/>
            <v:textbox style="layout-flow:vertical-ideographic"/>
          </v:shape>
        </w:pict>
      </w:r>
      <w:r>
        <w:rPr>
          <w:rFonts w:cstheme="minorHAnsi"/>
          <w:noProof/>
          <w:lang w:eastAsia="en-IN"/>
        </w:rPr>
        <w:pict>
          <v:shape id="AutoShape 196" o:spid="_x0000_s1160" type="#_x0000_t67" style="position:absolute;margin-left:170.25pt;margin-top:20.9pt;width:16.15pt;height:2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" fillcolor="black [3200]" strokecolor="black [3213]" strokeweight="3pt">
            <v:shadow on="t" color="#7f7f7f [1601]" opacity=".5" offset="1pt"/>
            <v:textbox style="layout-flow:vertical-ideographic"/>
          </v:shape>
        </w:pict>
      </w:r>
    </w:p>
    <w:p w:rsidR="00BA3093" w:rsidRDefault="00F472B5" w:rsidP="00BA3093">
      <w:pPr>
        <w:tabs>
          <w:tab w:val="left" w:pos="3375"/>
          <w:tab w:val="left" w:pos="5235"/>
          <w:tab w:val="left" w:pos="6570"/>
        </w:tabs>
        <w:rPr>
          <w:rFonts w:cstheme="minorHAnsi"/>
        </w:rPr>
      </w:pPr>
      <w:r>
        <w:rPr>
          <w:rFonts w:cstheme="minorHAnsi"/>
          <w:noProof/>
          <w:lang w:eastAsia="en-IN"/>
        </w:rPr>
        <w:pict>
          <v:shape id="AutoShape 195" o:spid="_x0000_s1159" type="#_x0000_t67" style="position:absolute;margin-left:43.5pt;margin-top:2.2pt;width:22.5pt;height:2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" fillcolor="black [3200]" strokecolor="black [3213]" strokeweight="3pt">
            <v:shadow on="t" color="#7f7f7f [1601]" opacity=".5" offset="1pt"/>
            <v:textbox style="layout-flow:vertical-ideographic"/>
          </v:shape>
        </w:pict>
      </w:r>
      <w:r>
        <w:rPr>
          <w:rFonts w:cstheme="minorHAnsi"/>
          <w:noProof/>
          <w:lang w:eastAsia="en-IN"/>
        </w:rPr>
        <w:pict>
          <v:shape id="Text Box 164" o:spid="_x0000_s1032" type="#_x0000_t202" style="position:absolute;margin-left:133.5pt;margin-top:24.3pt;width:99.75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">
            <v:textbox>
              <w:txbxContent>
                <w:p w:rsidR="00F472B5" w:rsidRPr="007E0098" w:rsidRDefault="00F472B5" w:rsidP="00BA3093">
                  <w:pPr>
                    <w:rPr>
                      <w:b/>
                      <w:bCs/>
                    </w:rPr>
                  </w:pPr>
                  <w:r w:rsidRPr="007E0098">
                    <w:rPr>
                      <w:rFonts w:cstheme="minorHAnsi"/>
                      <w:b/>
                      <w:bCs/>
                    </w:rPr>
                    <w:t>Farmer</w:t>
                  </w:r>
                </w:p>
              </w:txbxContent>
            </v:textbox>
          </v:shape>
        </w:pict>
      </w:r>
      <w:r>
        <w:rPr>
          <w:rFonts w:cstheme="minorHAnsi"/>
          <w:noProof/>
          <w:lang w:eastAsia="en-IN"/>
        </w:rPr>
        <w:pict>
          <v:shape id="Text Box 165" o:spid="_x0000_s1033" type="#_x0000_t202" style="position:absolute;margin-left:12.75pt;margin-top:24.3pt;width:84.75pt;height:20.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">
            <v:textbox>
              <w:txbxContent>
                <w:p w:rsidR="00F472B5" w:rsidRPr="007E0098" w:rsidRDefault="00F472B5" w:rsidP="00BA3093">
                  <w:pPr>
                    <w:rPr>
                      <w:b/>
                      <w:bCs/>
                    </w:rPr>
                  </w:pPr>
                  <w:r w:rsidRPr="007E0098">
                    <w:rPr>
                      <w:rFonts w:cstheme="minorHAnsi"/>
                      <w:b/>
                      <w:bCs/>
                    </w:rPr>
                    <w:t>Production</w:t>
                  </w:r>
                </w:p>
              </w:txbxContent>
            </v:textbox>
          </v:shape>
        </w:pict>
      </w:r>
      <w:r>
        <w:rPr>
          <w:rFonts w:cstheme="minorHAnsi"/>
          <w:noProof/>
          <w:lang w:eastAsia="en-IN"/>
        </w:rPr>
        <w:pict>
          <v:shape id="Text Box 167" o:spid="_x0000_s1034" type="#_x0000_t202" style="position:absolute;margin-left:266.25pt;margin-top:14.95pt;width:137.25pt;height:29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">
            <v:textbox>
              <w:txbxContent>
                <w:p w:rsidR="00F472B5" w:rsidRPr="00B750E1" w:rsidRDefault="00F472B5" w:rsidP="00BA3093">
                  <w:pPr>
                    <w:pStyle w:val="ListParagraph"/>
                    <w:numPr>
                      <w:ilvl w:val="0"/>
                      <w:numId w:val="24"/>
                    </w:numPr>
                    <w:rPr>
                      <w:rFonts w:cstheme="minorHAnsi"/>
                      <w:b/>
                      <w:bCs/>
                    </w:rPr>
                  </w:pPr>
                  <w:r w:rsidRPr="00B750E1">
                    <w:rPr>
                      <w:rFonts w:cstheme="minorHAnsi"/>
                      <w:b/>
                      <w:bCs/>
                    </w:rPr>
                    <w:t>Ware House</w:t>
                  </w:r>
                </w:p>
                <w:p w:rsidR="00F472B5" w:rsidRPr="00B750E1" w:rsidRDefault="00F472B5" w:rsidP="00BA3093">
                  <w:pPr>
                    <w:pStyle w:val="ListParagraph"/>
                    <w:numPr>
                      <w:ilvl w:val="0"/>
                      <w:numId w:val="24"/>
                    </w:numPr>
                    <w:rPr>
                      <w:rFonts w:cstheme="minorHAnsi"/>
                      <w:b/>
                      <w:bCs/>
                    </w:rPr>
                  </w:pPr>
                  <w:r w:rsidRPr="00B750E1">
                    <w:rPr>
                      <w:rFonts w:cstheme="minorHAnsi"/>
                      <w:b/>
                      <w:bCs/>
                    </w:rPr>
                    <w:t>Finance</w:t>
                  </w:r>
                </w:p>
                <w:p w:rsidR="00F472B5" w:rsidRPr="00B750E1" w:rsidRDefault="00F472B5" w:rsidP="00BA3093">
                  <w:pPr>
                    <w:pStyle w:val="ListParagraph"/>
                    <w:numPr>
                      <w:ilvl w:val="0"/>
                      <w:numId w:val="24"/>
                    </w:numPr>
                    <w:rPr>
                      <w:rFonts w:cstheme="minorHAnsi"/>
                      <w:b/>
                      <w:bCs/>
                    </w:rPr>
                  </w:pPr>
                  <w:r w:rsidRPr="00B750E1">
                    <w:rPr>
                      <w:rFonts w:cstheme="minorHAnsi"/>
                      <w:b/>
                      <w:bCs/>
                    </w:rPr>
                    <w:t>Insurance</w:t>
                  </w:r>
                </w:p>
                <w:p w:rsidR="00F472B5" w:rsidRPr="00B750E1" w:rsidRDefault="00F472B5" w:rsidP="00BA3093">
                  <w:pPr>
                    <w:pStyle w:val="ListParagraph"/>
                    <w:numPr>
                      <w:ilvl w:val="0"/>
                      <w:numId w:val="24"/>
                    </w:numPr>
                    <w:rPr>
                      <w:rFonts w:cstheme="minorHAnsi"/>
                      <w:b/>
                      <w:bCs/>
                    </w:rPr>
                  </w:pPr>
                  <w:r w:rsidRPr="00B750E1">
                    <w:rPr>
                      <w:rFonts w:cstheme="minorHAnsi"/>
                      <w:b/>
                      <w:bCs/>
                    </w:rPr>
                    <w:t>Agriculture Universities</w:t>
                  </w:r>
                </w:p>
                <w:p w:rsidR="00F472B5" w:rsidRDefault="00F472B5" w:rsidP="00BA3093"/>
              </w:txbxContent>
            </v:textbox>
          </v:shape>
        </w:pict>
      </w:r>
      <w:r w:rsidR="00BA3093">
        <w:rPr>
          <w:rFonts w:cstheme="minorHAnsi"/>
        </w:rPr>
        <w:tab/>
      </w:r>
      <w:r w:rsidR="00BA3093">
        <w:rPr>
          <w:rFonts w:cstheme="minorHAnsi"/>
        </w:rPr>
        <w:tab/>
      </w:r>
      <w:r w:rsidR="00BA3093">
        <w:rPr>
          <w:rFonts w:cstheme="minorHAnsi"/>
        </w:rPr>
        <w:tab/>
      </w:r>
    </w:p>
    <w:p w:rsidR="00BA3093" w:rsidRDefault="00F472B5" w:rsidP="00BA3093">
      <w:pPr>
        <w:tabs>
          <w:tab w:val="center" w:pos="4513"/>
        </w:tabs>
        <w:rPr>
          <w:rFonts w:cstheme="minorHAnsi"/>
        </w:rPr>
      </w:pPr>
      <w:r>
        <w:rPr>
          <w:rFonts w:cstheme="minorHAnsi"/>
          <w:noProof/>
          <w:lang w:eastAsia="en-IN"/>
        </w:rPr>
        <w:pict>
          <v:shapetype id="_x0000_t32" coordsize="21600,21600" o:spt="32" o:oned="t" path="m,l21600,21600e" filled="f">
            <v:path arrowok="t" fillok="f" o:connecttype="none"/>
            <o:lock v:ext="edit" shapetype="t"/>
          </v:shapetype>
          <v:shape id="AutoShape 198" o:spid="_x0000_s1158" type="#_x0000_t32" style="position:absolute;margin-left:51pt;margin-top:19pt;width:.05pt;height:2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">
            <v:stroke endarrow="block"/>
          </v:shape>
        </w:pict>
      </w:r>
      <w:r>
        <w:rPr>
          <w:rFonts w:cstheme="minorHAnsi"/>
          <w:noProof/>
          <w:lang w:eastAsia="en-IN"/>
        </w:rPr>
        <w:pict>
          <v:shape id="AutoShape 186" o:spid="_x0000_s1157" type="#_x0000_t32" style="position:absolute;margin-left:233.25pt;margin-top:6pt;width:33pt;height:.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">
            <v:stroke endarrow="block"/>
          </v:shape>
        </w:pict>
      </w:r>
      <w:r>
        <w:rPr>
          <w:rFonts w:cstheme="minorHAnsi"/>
          <w:noProof/>
          <w:lang w:eastAsia="en-IN"/>
        </w:rPr>
        <w:pict>
          <v:shape id="AutoShape 176" o:spid="_x0000_s1156" type="#_x0000_t32" style="position:absolute;margin-left:97.5pt;margin-top:11.25pt;width:36pt;height:1.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z1CQQIAAG4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">
            <v:stroke endarrow="block"/>
          </v:shape>
        </w:pict>
      </w:r>
      <w:r w:rsidR="00BA3093">
        <w:rPr>
          <w:rFonts w:cstheme="minorHAnsi"/>
        </w:rPr>
        <w:tab/>
      </w:r>
    </w:p>
    <w:p w:rsidR="00BA3093" w:rsidRDefault="00F472B5" w:rsidP="00BA3093">
      <w:pPr>
        <w:tabs>
          <w:tab w:val="left" w:pos="1275"/>
        </w:tabs>
        <w:rPr>
          <w:rFonts w:cstheme="minorHAnsi"/>
        </w:rPr>
      </w:pPr>
      <w:r>
        <w:rPr>
          <w:rFonts w:cstheme="minorHAnsi"/>
          <w:noProof/>
          <w:lang w:eastAsia="en-IN"/>
        </w:rPr>
        <w:pict>
          <v:shape id="Text Box 166" o:spid="_x0000_s1035" type="#_x0000_t202" style="position:absolute;margin-left:-22.65pt;margin-top:15.85pt;width:131.85pt;height:15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">
            <v:textbox>
              <w:txbxContent>
                <w:p w:rsidR="00F472B5" w:rsidRDefault="00F472B5" w:rsidP="00BA3093">
                  <w:pPr>
                    <w:rPr>
                      <w:lang w:val="en-US"/>
                    </w:rPr>
                  </w:pPr>
                </w:p>
                <w:p w:rsidR="00F472B5" w:rsidRPr="0071684A" w:rsidRDefault="00F472B5" w:rsidP="00BA3093">
                  <w:pPr>
                    <w:pStyle w:val="ListParagraph"/>
                    <w:numPr>
                      <w:ilvl w:val="0"/>
                      <w:numId w:val="22"/>
                    </w:numPr>
                    <w:tabs>
                      <w:tab w:val="right" w:pos="1926"/>
                    </w:tabs>
                    <w:rPr>
                      <w:rFonts w:cstheme="minorHAnsi"/>
                      <w:b/>
                      <w:bCs/>
                    </w:rPr>
                  </w:pPr>
                  <w:r w:rsidRPr="0071684A">
                    <w:rPr>
                      <w:rFonts w:cstheme="minorHAnsi"/>
                      <w:b/>
                      <w:bCs/>
                    </w:rPr>
                    <w:t>Input Supply</w:t>
                  </w:r>
                  <w:r w:rsidRPr="0071684A">
                    <w:rPr>
                      <w:rFonts w:cstheme="minorHAnsi"/>
                      <w:b/>
                      <w:bCs/>
                    </w:rPr>
                    <w:tab/>
                  </w:r>
                </w:p>
                <w:p w:rsidR="00F472B5" w:rsidRPr="0071684A" w:rsidRDefault="00F472B5" w:rsidP="00BA3093">
                  <w:pPr>
                    <w:pStyle w:val="ListParagraph"/>
                    <w:numPr>
                      <w:ilvl w:val="0"/>
                      <w:numId w:val="23"/>
                    </w:numPr>
                    <w:tabs>
                      <w:tab w:val="right" w:pos="1926"/>
                    </w:tabs>
                    <w:ind w:left="1134"/>
                    <w:rPr>
                      <w:rFonts w:cstheme="minorHAnsi"/>
                      <w:b/>
                      <w:bCs/>
                    </w:rPr>
                  </w:pPr>
                  <w:r w:rsidRPr="0071684A">
                    <w:rPr>
                      <w:rFonts w:cstheme="minorHAnsi"/>
                      <w:b/>
                      <w:bCs/>
                    </w:rPr>
                    <w:t>Pesticides</w:t>
                  </w:r>
                </w:p>
                <w:p w:rsidR="00F472B5" w:rsidRPr="0071684A" w:rsidRDefault="00F472B5" w:rsidP="00BA3093">
                  <w:pPr>
                    <w:pStyle w:val="ListParagraph"/>
                    <w:numPr>
                      <w:ilvl w:val="0"/>
                      <w:numId w:val="23"/>
                    </w:numPr>
                    <w:tabs>
                      <w:tab w:val="right" w:pos="1926"/>
                    </w:tabs>
                    <w:ind w:left="1134"/>
                    <w:rPr>
                      <w:rFonts w:cstheme="minorHAnsi"/>
                      <w:b/>
                      <w:bCs/>
                    </w:rPr>
                  </w:pPr>
                  <w:r w:rsidRPr="0071684A">
                    <w:rPr>
                      <w:rFonts w:cstheme="minorHAnsi"/>
                      <w:b/>
                      <w:bCs/>
                    </w:rPr>
                    <w:t>Weedicides</w:t>
                  </w:r>
                </w:p>
                <w:p w:rsidR="00F472B5" w:rsidRPr="0071684A" w:rsidRDefault="00F472B5" w:rsidP="00BA3093">
                  <w:pPr>
                    <w:pStyle w:val="ListParagraph"/>
                    <w:numPr>
                      <w:ilvl w:val="0"/>
                      <w:numId w:val="23"/>
                    </w:numPr>
                    <w:tabs>
                      <w:tab w:val="right" w:pos="1926"/>
                    </w:tabs>
                    <w:ind w:left="1134"/>
                    <w:rPr>
                      <w:rFonts w:cstheme="minorHAnsi"/>
                      <w:b/>
                      <w:bCs/>
                    </w:rPr>
                  </w:pPr>
                  <w:r w:rsidRPr="0071684A">
                    <w:rPr>
                      <w:rFonts w:cstheme="minorHAnsi"/>
                      <w:b/>
                      <w:bCs/>
                    </w:rPr>
                    <w:t>Fertilizers</w:t>
                  </w:r>
                </w:p>
                <w:p w:rsidR="00F472B5" w:rsidRPr="0071684A" w:rsidRDefault="00F472B5" w:rsidP="00BA3093">
                  <w:pPr>
                    <w:pStyle w:val="ListParagraph"/>
                    <w:numPr>
                      <w:ilvl w:val="0"/>
                      <w:numId w:val="23"/>
                    </w:numPr>
                    <w:tabs>
                      <w:tab w:val="right" w:pos="1926"/>
                    </w:tabs>
                    <w:ind w:left="1134"/>
                    <w:rPr>
                      <w:rFonts w:cstheme="minorHAnsi"/>
                      <w:b/>
                      <w:bCs/>
                    </w:rPr>
                  </w:pPr>
                  <w:r w:rsidRPr="0071684A">
                    <w:rPr>
                      <w:rFonts w:cstheme="minorHAnsi"/>
                      <w:b/>
                      <w:bCs/>
                    </w:rPr>
                    <w:t>Seed</w:t>
                  </w:r>
                </w:p>
                <w:p w:rsidR="00F472B5" w:rsidRPr="0071684A" w:rsidRDefault="00F472B5" w:rsidP="00BA3093">
                  <w:pPr>
                    <w:pStyle w:val="ListParagraph"/>
                    <w:numPr>
                      <w:ilvl w:val="0"/>
                      <w:numId w:val="23"/>
                    </w:numPr>
                    <w:tabs>
                      <w:tab w:val="right" w:pos="1926"/>
                    </w:tabs>
                    <w:ind w:left="1134"/>
                    <w:rPr>
                      <w:rFonts w:cstheme="minorHAnsi"/>
                      <w:b/>
                      <w:bCs/>
                    </w:rPr>
                  </w:pPr>
                  <w:r w:rsidRPr="0071684A">
                    <w:rPr>
                      <w:rFonts w:cstheme="minorHAnsi"/>
                      <w:b/>
                      <w:bCs/>
                    </w:rPr>
                    <w:t xml:space="preserve">Gunny Bag Supply </w:t>
                  </w:r>
                </w:p>
                <w:p w:rsidR="00F472B5" w:rsidRDefault="00F472B5" w:rsidP="00BA3093">
                  <w:pPr>
                    <w:rPr>
                      <w:lang w:val="en-US"/>
                    </w:rPr>
                  </w:pPr>
                </w:p>
                <w:p w:rsidR="00F472B5" w:rsidRDefault="00F472B5" w:rsidP="00BA3093">
                  <w:pPr>
                    <w:rPr>
                      <w:lang w:val="en-US"/>
                    </w:rPr>
                  </w:pPr>
                </w:p>
                <w:p w:rsidR="00F472B5" w:rsidRDefault="00F472B5" w:rsidP="00BA3093">
                  <w:pPr>
                    <w:rPr>
                      <w:lang w:val="en-US"/>
                    </w:rPr>
                  </w:pPr>
                </w:p>
                <w:p w:rsidR="00F472B5" w:rsidRDefault="00F472B5" w:rsidP="00BA3093">
                  <w:pPr>
                    <w:rPr>
                      <w:lang w:val="en-US"/>
                    </w:rPr>
                  </w:pPr>
                </w:p>
                <w:p w:rsidR="00F472B5" w:rsidRPr="00B750E1" w:rsidRDefault="00F472B5" w:rsidP="00BA3093">
                  <w:pPr>
                    <w:rPr>
                      <w:lang w:val="en-US"/>
                    </w:rPr>
                  </w:pPr>
                </w:p>
              </w:txbxContent>
            </v:textbox>
          </v:shape>
        </w:pict>
      </w:r>
      <w:r>
        <w:rPr>
          <w:rFonts w:cstheme="minorHAnsi"/>
          <w:noProof/>
          <w:lang w:eastAsia="en-IN"/>
        </w:rPr>
        <w:pict>
          <v:shape id="Text Box 171" o:spid="_x0000_s1036" type="#_x0000_t202" style="position:absolute;margin-left:133.5pt;margin-top:9.1pt;width:99.75pt;height:11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">
            <v:textbox>
              <w:txbxContent>
                <w:p w:rsidR="00F472B5" w:rsidRPr="007E0098" w:rsidRDefault="00F472B5" w:rsidP="00BA3093">
                  <w:pPr>
                    <w:rPr>
                      <w:b/>
                      <w:bCs/>
                    </w:rPr>
                  </w:pPr>
                  <w:r w:rsidRPr="007E0098">
                    <w:rPr>
                      <w:rFonts w:cstheme="minorHAnsi"/>
                      <w:b/>
                      <w:bCs/>
                    </w:rPr>
                    <w:t>Dealer</w:t>
                  </w:r>
                </w:p>
              </w:txbxContent>
            </v:textbox>
          </v:shape>
        </w:pict>
      </w:r>
      <w:r>
        <w:rPr>
          <w:rFonts w:cstheme="minorHAnsi"/>
          <w:noProof/>
          <w:lang w:eastAsia="en-IN"/>
        </w:rPr>
        <w:pict>
          <v:shape id="AutoShape 187" o:spid="_x0000_s1155" type="#_x0000_t32" style="position:absolute;margin-left:237.75pt;margin-top:21.85pt;width:24.75pt;height:.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eWNwIAAGI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">
            <v:stroke endarrow="block"/>
          </v:shape>
        </w:pict>
      </w:r>
      <w:r w:rsidR="00BA3093">
        <w:rPr>
          <w:rFonts w:cstheme="minorHAnsi"/>
        </w:rPr>
        <w:tab/>
      </w:r>
    </w:p>
    <w:p w:rsidR="00BA3093" w:rsidRDefault="00F472B5" w:rsidP="00BA3093">
      <w:pPr>
        <w:rPr>
          <w:rFonts w:cstheme="minorHAnsi"/>
        </w:rPr>
      </w:pPr>
      <w:r>
        <w:rPr>
          <w:rFonts w:cstheme="minorHAnsi"/>
          <w:noProof/>
          <w:lang w:eastAsia="en-IN"/>
        </w:rPr>
        <w:pict>
          <v:shape id="AutoShape 177" o:spid="_x0000_s1154" type="#_x0000_t32" style="position:absolute;margin-left:108.75pt;margin-top:6.3pt;width:24.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">
            <v:stroke endarrow="block"/>
          </v:shape>
        </w:pict>
      </w:r>
    </w:p>
    <w:p w:rsidR="00BA3093" w:rsidRDefault="00F472B5" w:rsidP="00BA3093">
      <w:pPr>
        <w:rPr>
          <w:rFonts w:cstheme="minorHAnsi"/>
        </w:rPr>
      </w:pPr>
      <w:r>
        <w:rPr>
          <w:rFonts w:cstheme="minorHAnsi"/>
          <w:noProof/>
          <w:lang w:eastAsia="en-IN"/>
        </w:rPr>
        <w:pict>
          <v:shape id="AutoShape 188" o:spid="_x0000_s1153" type="#_x0000_t32" style="position:absolute;margin-left:233.25pt;margin-top:17.45pt;width:33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">
            <v:stroke endarrow="block"/>
          </v:shape>
        </w:pict>
      </w:r>
    </w:p>
    <w:p w:rsidR="00BA3093" w:rsidRDefault="00BA3093" w:rsidP="00BA3093">
      <w:pPr>
        <w:tabs>
          <w:tab w:val="left" w:pos="3255"/>
        </w:tabs>
        <w:rPr>
          <w:rFonts w:cstheme="minorHAnsi"/>
        </w:rPr>
      </w:pPr>
      <w:r>
        <w:rPr>
          <w:rFonts w:cstheme="minorHAnsi"/>
        </w:rPr>
        <w:tab/>
      </w:r>
    </w:p>
    <w:p w:rsidR="00BA3093" w:rsidRDefault="00F472B5" w:rsidP="00BA3093">
      <w:pPr>
        <w:rPr>
          <w:rFonts w:cstheme="minorHAnsi"/>
        </w:rPr>
      </w:pPr>
      <w:r>
        <w:rPr>
          <w:rFonts w:cstheme="minorHAnsi"/>
          <w:noProof/>
          <w:lang w:eastAsia="en-IN"/>
        </w:rPr>
        <w:pict>
          <v:shape id="AutoShape 205" o:spid="_x0000_s1152" type="#_x0000_t32" style="position:absolute;margin-left:187.15pt;margin-top:21.45pt;width:.05pt;height:6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Y1OgIAAGI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">
            <v:stroke endarrow="block"/>
          </v:shape>
        </w:pict>
      </w:r>
      <w:r>
        <w:rPr>
          <w:rFonts w:cstheme="minorHAnsi"/>
          <w:noProof/>
          <w:lang w:eastAsia="en-IN"/>
        </w:rPr>
        <w:pict>
          <v:shape id="AutoShape 189" o:spid="_x0000_s1151" type="#_x0000_t32" style="position:absolute;margin-left:233.25pt;margin-top:4.85pt;width:33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">
            <v:stroke endarrow="block"/>
          </v:shape>
        </w:pict>
      </w:r>
    </w:p>
    <w:p w:rsidR="00BA3093" w:rsidRDefault="00BA3093" w:rsidP="00BA3093">
      <w:pPr>
        <w:tabs>
          <w:tab w:val="left" w:pos="2595"/>
        </w:tabs>
        <w:rPr>
          <w:rFonts w:cstheme="minorHAnsi"/>
        </w:rPr>
      </w:pPr>
      <w:r>
        <w:rPr>
          <w:rFonts w:cstheme="minorHAnsi"/>
        </w:rPr>
        <w:tab/>
      </w:r>
    </w:p>
    <w:p w:rsidR="00BA3093" w:rsidRDefault="00F472B5" w:rsidP="00BA3093">
      <w:pPr>
        <w:rPr>
          <w:rFonts w:cstheme="minorHAnsi"/>
        </w:rPr>
      </w:pPr>
      <w:r>
        <w:rPr>
          <w:rFonts w:cstheme="minorHAnsi"/>
          <w:noProof/>
          <w:lang w:eastAsia="en-IN"/>
        </w:rPr>
        <w:pict>
          <v:shape id="AutoShape 199" o:spid="_x0000_s1150" type="#_x0000_t32" style="position:absolute;margin-left:60pt;margin-top:13.95pt;width:.75pt;height:15.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">
            <v:stroke endarrow="block"/>
          </v:shape>
        </w:pict>
      </w:r>
    </w:p>
    <w:p w:rsidR="00BA3093" w:rsidRDefault="00F472B5" w:rsidP="00BA3093">
      <w:pPr>
        <w:rPr>
          <w:rFonts w:cstheme="minorHAnsi"/>
        </w:rPr>
      </w:pPr>
      <w:r>
        <w:rPr>
          <w:rFonts w:cstheme="minorHAnsi"/>
          <w:noProof/>
          <w:lang w:eastAsia="en-IN"/>
        </w:rPr>
        <w:pict>
          <v:shape id="AutoShape 190" o:spid="_x0000_s1149" type="#_x0000_t32" style="position:absolute;margin-left:244.1pt;margin-top:22.25pt;width:26.65pt;height:.7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">
            <v:stroke endarrow="block"/>
          </v:shape>
        </w:pict>
      </w:r>
      <w:r>
        <w:rPr>
          <w:rFonts w:cstheme="minorHAnsi"/>
          <w:noProof/>
          <w:lang w:eastAsia="en-IN"/>
        </w:rPr>
        <w:pict>
          <v:shape id="AutoShape 178" o:spid="_x0000_s1148" type="#_x0000_t32" style="position:absolute;margin-left:97.5pt;margin-top:15.5pt;width:46.8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">
            <v:stroke endarrow="block"/>
          </v:shape>
        </w:pict>
      </w:r>
      <w:r>
        <w:rPr>
          <w:rFonts w:cstheme="minorHAnsi"/>
          <w:noProof/>
          <w:lang w:eastAsia="en-IN"/>
        </w:rPr>
        <w:pict>
          <v:shape id="Text Box 174" o:spid="_x0000_s1037" type="#_x0000_t202" style="position:absolute;margin-left:144.35pt;margin-top:9.5pt;width:99.7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">
            <v:textbox>
              <w:txbxContent>
                <w:p w:rsidR="00F472B5" w:rsidRPr="005D1EC1" w:rsidRDefault="00F472B5" w:rsidP="00BA3093">
                  <w:pPr>
                    <w:rPr>
                      <w:b/>
                      <w:bCs/>
                      <w:lang w:val="en-US"/>
                    </w:rPr>
                  </w:pPr>
                  <w:r>
                    <w:rPr>
                      <w:b/>
                      <w:bCs/>
                      <w:lang w:val="en-US"/>
                    </w:rPr>
                    <w:t>labour</w:t>
                  </w:r>
                </w:p>
              </w:txbxContent>
            </v:textbox>
          </v:shape>
        </w:pict>
      </w:r>
      <w:r>
        <w:rPr>
          <w:rFonts w:cstheme="minorHAnsi"/>
          <w:noProof/>
          <w:lang w:eastAsia="en-IN"/>
        </w:rPr>
        <w:pict>
          <v:shape id="Text Box 170" o:spid="_x0000_s1038" type="#_x0000_t202" style="position:absolute;margin-left:12.75pt;margin-top:4.25pt;width:84.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">
            <v:textbox>
              <w:txbxContent>
                <w:p w:rsidR="00F472B5" w:rsidRPr="00E11FDA" w:rsidRDefault="00F472B5" w:rsidP="00BA3093">
                  <w:pPr>
                    <w:rPr>
                      <w:b/>
                      <w:bCs/>
                      <w:lang w:val="en-US"/>
                    </w:rPr>
                  </w:pPr>
                  <w:r w:rsidRPr="00E11FDA">
                    <w:rPr>
                      <w:b/>
                      <w:bCs/>
                      <w:lang w:val="en-US"/>
                    </w:rPr>
                    <w:t>Spraying</w:t>
                  </w:r>
                </w:p>
              </w:txbxContent>
            </v:textbox>
          </v:shape>
        </w:pict>
      </w:r>
    </w:p>
    <w:p w:rsidR="00BA3093" w:rsidRDefault="00F472B5" w:rsidP="00BA3093">
      <w:pPr>
        <w:rPr>
          <w:rFonts w:cstheme="minorHAnsi"/>
        </w:rPr>
      </w:pPr>
      <w:r>
        <w:rPr>
          <w:rFonts w:cstheme="minorHAnsi"/>
          <w:noProof/>
          <w:lang w:eastAsia="en-IN"/>
        </w:rPr>
        <w:pict>
          <v:shape id="AutoShape 217" o:spid="_x0000_s1147" type="#_x0000_t32" style="position:absolute;margin-left:193.5pt;margin-top:14.05pt;width:.75pt;height:2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">
            <v:stroke endarrow="block"/>
          </v:shape>
        </w:pict>
      </w:r>
      <w:r>
        <w:rPr>
          <w:rFonts w:cstheme="minorHAnsi"/>
          <w:noProof/>
          <w:lang w:eastAsia="en-IN"/>
        </w:rPr>
        <w:pict>
          <v:shape id="AutoShape 202" o:spid="_x0000_s1146" type="#_x0000_t32" style="position:absolute;margin-left:66pt;margin-top:2.8pt;width:.05pt;height:2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">
            <v:stroke endarrow="block"/>
          </v:shape>
        </w:pict>
      </w:r>
      <w:r>
        <w:rPr>
          <w:rFonts w:cstheme="minorHAnsi"/>
          <w:noProof/>
          <w:lang w:eastAsia="en-IN"/>
        </w:rPr>
        <w:pict>
          <v:shape id="AutoShape 201" o:spid="_x0000_s1145" type="#_x0000_t32" style="position:absolute;margin-left:66pt;margin-top:2.8pt;width:0;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">
            <v:stroke endarrow="block"/>
          </v:shape>
        </w:pict>
      </w:r>
      <w:r>
        <w:rPr>
          <w:rFonts w:cstheme="minorHAnsi"/>
          <w:noProof/>
          <w:lang w:eastAsia="en-IN"/>
        </w:rPr>
        <w:pict>
          <v:shape id="AutoShape 200" o:spid="_x0000_s1144" type="#_x0000_t32" style="position:absolute;margin-left:60.75pt;margin-top:2.8pt;width:0;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0OSMAIAAFs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">
            <v:stroke endarrow="block"/>
          </v:shape>
        </w:pict>
      </w:r>
    </w:p>
    <w:p w:rsidR="00BA3093" w:rsidRDefault="00F472B5" w:rsidP="00BA3093">
      <w:pPr>
        <w:rPr>
          <w:rFonts w:cstheme="minorHAnsi"/>
        </w:rPr>
      </w:pPr>
      <w:r>
        <w:rPr>
          <w:rFonts w:cstheme="minorHAnsi"/>
          <w:noProof/>
          <w:lang w:eastAsia="en-IN"/>
        </w:rPr>
        <w:pict>
          <v:shape id="AutoShape 191" o:spid="_x0000_s1143" type="#_x0000_t32" style="position:absolute;margin-left:239.6pt;margin-top:19.35pt;width:31.1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">
            <v:stroke endarrow="block"/>
          </v:shape>
        </w:pict>
      </w:r>
      <w:r>
        <w:rPr>
          <w:rFonts w:cstheme="minorHAnsi"/>
          <w:noProof/>
          <w:lang w:eastAsia="en-IN"/>
        </w:rPr>
        <w:pict>
          <v:shape id="Text Box 175" o:spid="_x0000_s1039" type="#_x0000_t202" style="position:absolute;margin-left:138pt;margin-top:8.85pt;width:99.7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">
            <v:textbox>
              <w:txbxContent>
                <w:p w:rsidR="00F472B5" w:rsidRPr="005D1EC1" w:rsidRDefault="00F472B5" w:rsidP="00BA3093">
                  <w:pPr>
                    <w:rPr>
                      <w:b/>
                      <w:bCs/>
                      <w:lang w:val="en-US"/>
                    </w:rPr>
                  </w:pPr>
                  <w:r>
                    <w:rPr>
                      <w:b/>
                      <w:bCs/>
                      <w:lang w:val="en-US"/>
                    </w:rPr>
                    <w:t>Labour</w:t>
                  </w:r>
                </w:p>
              </w:txbxContent>
            </v:textbox>
          </v:shape>
        </w:pict>
      </w:r>
      <w:r>
        <w:rPr>
          <w:rFonts w:cstheme="minorHAnsi"/>
          <w:noProof/>
          <w:lang w:eastAsia="en-IN"/>
        </w:rPr>
        <w:pict>
          <v:shape id="Text Box 169" o:spid="_x0000_s1040" type="#_x0000_t202" style="position:absolute;margin-left:13.5pt;margin-top:5.1pt;width:82.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">
            <v:textbox>
              <w:txbxContent>
                <w:p w:rsidR="00F472B5" w:rsidRPr="00E11FDA" w:rsidRDefault="00F472B5" w:rsidP="00BA3093">
                  <w:pPr>
                    <w:rPr>
                      <w:b/>
                      <w:bCs/>
                      <w:lang w:val="en-US"/>
                    </w:rPr>
                  </w:pPr>
                  <w:r>
                    <w:rPr>
                      <w:b/>
                      <w:bCs/>
                      <w:lang w:val="en-US"/>
                    </w:rPr>
                    <w:t>Crop cutting</w:t>
                  </w:r>
                </w:p>
              </w:txbxContent>
            </v:textbox>
          </v:shape>
        </w:pict>
      </w:r>
    </w:p>
    <w:p w:rsidR="00BA3093" w:rsidRDefault="00F472B5" w:rsidP="00BA3093">
      <w:pPr>
        <w:rPr>
          <w:rFonts w:cstheme="minorHAnsi"/>
        </w:rPr>
      </w:pPr>
      <w:r>
        <w:rPr>
          <w:rFonts w:cstheme="minorHAnsi"/>
          <w:noProof/>
          <w:lang w:eastAsia="en-IN"/>
        </w:rPr>
        <w:pict>
          <v:shape id="AutoShape 228" o:spid="_x0000_s1142" type="#_x0000_t32" style="position:absolute;margin-left:297pt;margin-top:4.4pt;width:0;height:66.7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"/>
        </w:pict>
      </w:r>
      <w:r>
        <w:rPr>
          <w:rFonts w:cstheme="minorHAnsi"/>
          <w:noProof/>
          <w:lang w:eastAsia="en-IN"/>
        </w:rPr>
        <w:pict>
          <v:shape id="AutoShape 218" o:spid="_x0000_s1141" type="#_x0000_t32" style="position:absolute;margin-left:193.5pt;margin-top:13.4pt;width:.75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">
            <v:stroke endarrow="block"/>
          </v:shape>
        </w:pict>
      </w:r>
      <w:r>
        <w:rPr>
          <w:rFonts w:cstheme="minorHAnsi"/>
          <w:noProof/>
          <w:lang w:eastAsia="en-IN"/>
        </w:rPr>
        <w:pict>
          <v:shape id="AutoShape 203" o:spid="_x0000_s1140" type="#_x0000_t32" style="position:absolute;margin-left:60.75pt;margin-top:4.4pt;width:0;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">
            <v:stroke endarrow="block"/>
          </v:shape>
        </w:pict>
      </w:r>
      <w:r>
        <w:rPr>
          <w:rFonts w:cstheme="minorHAnsi"/>
          <w:noProof/>
          <w:lang w:eastAsia="e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2" o:spid="_x0000_s1139" type="#_x0000_t34" style="position:absolute;margin-left:226.65pt;margin-top:17.35pt;width:66.75pt;height:40.9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" adj="10792">
            <v:stroke endarrow="block"/>
          </v:shape>
        </w:pict>
      </w:r>
      <w:r>
        <w:rPr>
          <w:rFonts w:cstheme="minorHAnsi"/>
          <w:noProof/>
          <w:lang w:eastAsia="en-IN"/>
        </w:rPr>
        <w:pict>
          <v:shape id="AutoShape 179" o:spid="_x0000_s1138" type="#_x0000_t32" style="position:absolute;margin-left:97.5pt;margin-top:-.1pt;width:4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3GNg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">
            <v:stroke endarrow="block"/>
          </v:shape>
        </w:pict>
      </w:r>
      <w:r>
        <w:rPr>
          <w:rFonts w:cstheme="minorHAnsi"/>
          <w:noProof/>
          <w:lang w:eastAsia="en-IN"/>
        </w:rPr>
        <w:pict>
          <v:shape id="Text Box 168" o:spid="_x0000_s1041" type="#_x0000_t202" style="position:absolute;margin-left:13.5pt;margin-top:24.65pt;width:80.2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" strokecolor="black [3213]">
            <v:textbox>
              <w:txbxContent>
                <w:p w:rsidR="00F472B5" w:rsidRPr="00E11FDA" w:rsidRDefault="00F472B5" w:rsidP="00BA3093">
                  <w:pPr>
                    <w:rPr>
                      <w:b/>
                      <w:bCs/>
                      <w:lang w:val="en-US"/>
                    </w:rPr>
                  </w:pPr>
                  <w:r>
                    <w:rPr>
                      <w:b/>
                      <w:bCs/>
                      <w:lang w:val="en-US"/>
                    </w:rPr>
                    <w:t>Crop Threshing</w:t>
                  </w:r>
                </w:p>
              </w:txbxContent>
            </v:textbox>
          </v:shape>
        </w:pict>
      </w:r>
    </w:p>
    <w:p w:rsidR="00BA3093" w:rsidRDefault="00F472B5" w:rsidP="00BA3093">
      <w:pPr>
        <w:rPr>
          <w:rFonts w:cstheme="minorHAnsi"/>
        </w:rPr>
      </w:pPr>
      <w:r>
        <w:rPr>
          <w:rFonts w:cstheme="minorHAnsi"/>
          <w:noProof/>
          <w:lang w:eastAsia="en-IN"/>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94" o:spid="_x0000_s1137" type="#_x0000_t68" style="position:absolute;margin-left:320.25pt;margin-top:11.2pt;width:7.15pt;height:2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" fillcolor="black [3200]" strokecolor="black [3213]" strokeweight="3pt">
            <v:shadow on="t" color="#7f7f7f [1601]" opacity=".5" offset="1pt"/>
            <v:textbox style="layout-flow:vertical-ideographic"/>
          </v:shape>
        </w:pict>
      </w:r>
      <w:r>
        <w:rPr>
          <w:rFonts w:cstheme="minorHAnsi"/>
          <w:noProof/>
          <w:lang w:eastAsia="en-IN"/>
        </w:rPr>
        <w:pict>
          <v:shape id="AutoShape 180" o:spid="_x0000_s1136" type="#_x0000_t32" style="position:absolute;margin-left:97.5pt;margin-top:22.45pt;width:36pt;height:.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">
            <v:stroke endarrow="block"/>
          </v:shape>
        </w:pict>
      </w:r>
      <w:r>
        <w:rPr>
          <w:rFonts w:cstheme="minorHAnsi"/>
          <w:noProof/>
          <w:lang w:eastAsia="en-IN"/>
        </w:rPr>
        <w:pict>
          <v:shape id="Text Box 172" o:spid="_x0000_s1042" type="#_x0000_t202" style="position:absolute;margin-left:133.5pt;margin-top:6.7pt;width:106.1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">
            <v:textbox>
              <w:txbxContent>
                <w:p w:rsidR="00F472B5" w:rsidRPr="005D1EC1" w:rsidRDefault="00F472B5" w:rsidP="00BA3093">
                  <w:pPr>
                    <w:rPr>
                      <w:b/>
                      <w:bCs/>
                      <w:lang w:val="en-US"/>
                    </w:rPr>
                  </w:pPr>
                  <w:r>
                    <w:rPr>
                      <w:b/>
                      <w:bCs/>
                      <w:lang w:val="en-US"/>
                    </w:rPr>
                    <w:t>LabourAnd thresher</w:t>
                  </w:r>
                </w:p>
              </w:txbxContent>
            </v:textbox>
          </v:shape>
        </w:pict>
      </w:r>
    </w:p>
    <w:p w:rsidR="00BA3093" w:rsidRDefault="00F472B5" w:rsidP="00BA3093">
      <w:pPr>
        <w:rPr>
          <w:rFonts w:cstheme="minorHAnsi"/>
        </w:rPr>
      </w:pPr>
      <w:r>
        <w:rPr>
          <w:rFonts w:cstheme="minorHAnsi"/>
          <w:noProof/>
          <w:lang w:eastAsia="en-IN"/>
        </w:rPr>
        <w:pict>
          <v:shape id="AutoShape 219" o:spid="_x0000_s1135" type="#_x0000_t32" style="position:absolute;margin-left:193.5pt;margin-top:20.3pt;width:.0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">
            <v:stroke endarrow="block"/>
          </v:shape>
        </w:pict>
      </w:r>
      <w:r>
        <w:rPr>
          <w:rFonts w:cstheme="minorHAnsi"/>
          <w:noProof/>
          <w:lang w:eastAsia="en-IN"/>
        </w:rPr>
        <w:pict>
          <v:shape id="AutoShape 204" o:spid="_x0000_s1134" type="#_x0000_t32" style="position:absolute;margin-left:60pt;margin-top:11.3pt;width:.75pt;height:1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v7NQIAAGI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">
            <v:stroke endarrow="block"/>
          </v:shape>
        </w:pict>
      </w:r>
      <w:r>
        <w:rPr>
          <w:rFonts w:cstheme="minorHAnsi"/>
          <w:noProof/>
          <w:lang w:eastAsia="en-IN"/>
        </w:rPr>
        <w:pict>
          <v:shape id="AutoShape 193" o:spid="_x0000_s1133" type="#_x0000_t68" style="position:absolute;margin-left:291pt;margin-top:20.3pt;width:9.75pt;height: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" fillcolor="black [3200]" strokecolor="black [3213]" strokeweight="3pt">
            <v:shadow on="t" color="#7f7f7f [1601]" opacity=".5" offset="1pt"/>
            <v:textbox style="layout-flow:vertical-ideographic"/>
          </v:shape>
        </w:pict>
      </w:r>
    </w:p>
    <w:p w:rsidR="00BA3093" w:rsidRDefault="00F472B5" w:rsidP="00BA3093">
      <w:pPr>
        <w:rPr>
          <w:rFonts w:cstheme="minorHAnsi"/>
        </w:rPr>
      </w:pPr>
      <w:r>
        <w:rPr>
          <w:rFonts w:cstheme="minorHAnsi"/>
          <w:noProof/>
          <w:lang w:eastAsia="en-IN"/>
        </w:rPr>
        <w:pict>
          <v:shape id="AutoShape 227" o:spid="_x0000_s1132" type="#_x0000_t32" style="position:absolute;margin-left:244.1pt;margin-top:13.75pt;width:52.9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G0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"/>
        </w:pict>
      </w:r>
      <w:r>
        <w:rPr>
          <w:rFonts w:cstheme="minorHAnsi"/>
          <w:noProof/>
          <w:lang w:eastAsia="en-IN"/>
        </w:rPr>
        <w:pict>
          <v:shape id="AutoShape 234" o:spid="_x0000_s1131" type="#_x0000_t32" style="position:absolute;margin-left:297pt;margin-top:13.75pt;width:3.75pt;height:177pt;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">
            <v:stroke endarrow="block"/>
          </v:shape>
        </w:pict>
      </w:r>
      <w:r>
        <w:rPr>
          <w:rFonts w:cstheme="minorHAnsi"/>
          <w:noProof/>
          <w:lang w:eastAsia="en-IN"/>
        </w:rPr>
        <w:pict>
          <v:shape id="Text Box 181" o:spid="_x0000_s1043" type="#_x0000_t202" style="position:absolute;margin-left:133.5pt;margin-top:9.85pt;width:110.6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">
            <v:textbox>
              <w:txbxContent>
                <w:p w:rsidR="00F472B5" w:rsidRPr="005D1EC1" w:rsidRDefault="00F472B5" w:rsidP="00BA3093">
                  <w:pPr>
                    <w:rPr>
                      <w:b/>
                      <w:bCs/>
                      <w:lang w:val="en-US"/>
                    </w:rPr>
                  </w:pPr>
                  <w:r w:rsidRPr="005D1EC1">
                    <w:rPr>
                      <w:b/>
                      <w:bCs/>
                      <w:lang w:val="en-US"/>
                    </w:rPr>
                    <w:t>Transporter</w:t>
                  </w:r>
                </w:p>
              </w:txbxContent>
            </v:textbox>
          </v:shape>
        </w:pict>
      </w:r>
      <w:r>
        <w:rPr>
          <w:rFonts w:cstheme="minorHAnsi"/>
          <w:noProof/>
          <w:lang w:eastAsia="en-IN"/>
        </w:rPr>
        <w:pict>
          <v:shape id="AutoShape 184" o:spid="_x0000_s1130" type="#_x0000_t32" style="position:absolute;margin-left:97.5pt;margin-top:20.35pt;width:36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">
            <v:stroke endarrow="block"/>
          </v:shape>
        </w:pict>
      </w:r>
      <w:r>
        <w:rPr>
          <w:rFonts w:cstheme="minorHAnsi"/>
          <w:noProof/>
          <w:lang w:eastAsia="en-IN"/>
        </w:rPr>
        <w:pict>
          <v:shape id="Text Box 173" o:spid="_x0000_s1044" type="#_x0000_t202" style="position:absolute;margin-left:11.25pt;margin-top:3.1pt;width:79.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">
            <v:textbox>
              <w:txbxContent>
                <w:p w:rsidR="00F472B5" w:rsidRPr="00E11FDA" w:rsidRDefault="00F472B5" w:rsidP="00BA3093">
                  <w:pPr>
                    <w:rPr>
                      <w:b/>
                      <w:bCs/>
                      <w:lang w:val="en-US"/>
                    </w:rPr>
                  </w:pPr>
                  <w:r w:rsidRPr="00E11FDA">
                    <w:rPr>
                      <w:b/>
                      <w:bCs/>
                      <w:lang w:val="en-US"/>
                    </w:rPr>
                    <w:t>Transport</w:t>
                  </w:r>
                </w:p>
              </w:txbxContent>
            </v:textbox>
          </v:shape>
        </w:pict>
      </w:r>
    </w:p>
    <w:p w:rsidR="00BA3093" w:rsidRDefault="00F472B5" w:rsidP="00BA3093">
      <w:pPr>
        <w:tabs>
          <w:tab w:val="left" w:pos="1605"/>
          <w:tab w:val="left" w:pos="1755"/>
        </w:tabs>
        <w:rPr>
          <w:rFonts w:cstheme="minorHAnsi"/>
        </w:rPr>
      </w:pPr>
      <w:r>
        <w:rPr>
          <w:rFonts w:cstheme="minorHAnsi"/>
          <w:noProof/>
          <w:lang w:eastAsia="en-IN"/>
        </w:rPr>
        <w:pict>
          <v:shape id="AutoShape 220" o:spid="_x0000_s1129" type="#_x0000_t32" style="position:absolute;margin-left:194.25pt;margin-top:7.65pt;width:0;height:1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">
            <v:stroke endarrow="block"/>
          </v:shape>
        </w:pict>
      </w:r>
      <w:r>
        <w:rPr>
          <w:rFonts w:cstheme="minorHAnsi"/>
          <w:noProof/>
          <w:lang w:eastAsia="en-IN"/>
        </w:rPr>
        <w:pict>
          <v:shape id="AutoShape 206" o:spid="_x0000_s1128" type="#_x0000_t32" style="position:absolute;margin-left:66pt;margin-top:7.65pt;width:0;height:1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">
            <v:stroke endarrow="block"/>
          </v:shape>
        </w:pict>
      </w:r>
      <w:r w:rsidR="00BA3093">
        <w:rPr>
          <w:rFonts w:cstheme="minorHAnsi"/>
        </w:rPr>
        <w:tab/>
      </w:r>
      <w:r w:rsidR="00BA3093">
        <w:rPr>
          <w:rFonts w:cstheme="minorHAnsi"/>
        </w:rPr>
        <w:tab/>
      </w:r>
    </w:p>
    <w:p w:rsidR="00BA3093" w:rsidRDefault="00F472B5" w:rsidP="00BA3093">
      <w:pPr>
        <w:tabs>
          <w:tab w:val="left" w:pos="1170"/>
          <w:tab w:val="left" w:pos="5370"/>
        </w:tabs>
        <w:rPr>
          <w:rFonts w:cstheme="minorHAnsi"/>
        </w:rPr>
      </w:pPr>
      <w:r>
        <w:rPr>
          <w:rFonts w:cstheme="minorHAnsi"/>
          <w:noProof/>
          <w:lang w:eastAsia="en-IN"/>
        </w:rPr>
        <w:pict>
          <v:shape id="AutoShape 239" o:spid="_x0000_s1127" type="#_x0000_t68" style="position:absolute;margin-left:300.75pt;margin-top:24.35pt;width:26.65pt;height:57.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" fillcolor="#4bacc6 [3208]" strokecolor="#8db3e2 [1311]" strokeweight="3pt">
            <v:shadow on="t" color="#205867 [1608]" opacity=".5" offset="1pt"/>
            <v:textbox style="layout-flow:vertical-ideographic"/>
          </v:shape>
        </w:pict>
      </w:r>
      <w:r>
        <w:rPr>
          <w:rFonts w:cstheme="minorHAnsi"/>
          <w:noProof/>
          <w:lang w:eastAsia="en-IN"/>
        </w:rPr>
        <w:pict>
          <v:shape id="AutoShape 230" o:spid="_x0000_s1126" type="#_x0000_t32" style="position:absolute;margin-left:244.15pt;margin-top:15.25pt;width:52.85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"/>
        </w:pict>
      </w:r>
      <w:r>
        <w:rPr>
          <w:rFonts w:cstheme="minorHAnsi"/>
          <w:noProof/>
          <w:lang w:eastAsia="en-IN"/>
        </w:rPr>
        <w:pict>
          <v:shape id="AutoShape 229" o:spid="_x0000_s1125" type="#_x0000_t32" style="position:absolute;margin-left:244.1pt;margin-top:15.2pt;width:.05pt;height:.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"/>
        </w:pict>
      </w:r>
      <w:r>
        <w:rPr>
          <w:rFonts w:cstheme="minorHAnsi"/>
          <w:noProof/>
          <w:lang w:eastAsia="en-IN"/>
        </w:rPr>
        <w:pict>
          <v:shape id="Text Box 183" o:spid="_x0000_s1045" type="#_x0000_t202" style="position:absolute;margin-left:136.15pt;margin-top:.35pt;width:107.95pt;height:3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">
            <v:textbox>
              <w:txbxContent>
                <w:p w:rsidR="00F472B5" w:rsidRPr="005D1EC1" w:rsidRDefault="00F472B5" w:rsidP="00BA3093">
                  <w:pPr>
                    <w:rPr>
                      <w:b/>
                      <w:bCs/>
                      <w:lang w:val="en-US"/>
                    </w:rPr>
                  </w:pPr>
                  <w:r w:rsidRPr="005D1EC1">
                    <w:rPr>
                      <w:b/>
                      <w:bCs/>
                      <w:lang w:val="en-US"/>
                    </w:rPr>
                    <w:t>Adati(APMC)</w:t>
                  </w:r>
                </w:p>
              </w:txbxContent>
            </v:textbox>
          </v:shape>
        </w:pict>
      </w:r>
      <w:r>
        <w:rPr>
          <w:rFonts w:cstheme="minorHAnsi"/>
          <w:noProof/>
          <w:lang w:eastAsia="en-IN"/>
        </w:rPr>
        <w:pict>
          <v:shape id="AutoShape 185" o:spid="_x0000_s1124" type="#_x0000_t32" style="position:absolute;margin-left:90.75pt;margin-top:15.2pt;width:4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HONQIAAF8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">
            <v:stroke endarrow="block"/>
          </v:shape>
        </w:pict>
      </w:r>
      <w:r>
        <w:rPr>
          <w:rFonts w:cstheme="minorHAnsi"/>
          <w:noProof/>
          <w:lang w:eastAsia="en-IN"/>
        </w:rPr>
        <w:pict>
          <v:shape id="Text Box 182" o:spid="_x0000_s1046" type="#_x0000_t202" style="position:absolute;margin-left:12.75pt;margin-top:.35pt;width:80.25pt;height:3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">
            <v:textbox>
              <w:txbxContent>
                <w:p w:rsidR="00F472B5" w:rsidRPr="00E11FDA" w:rsidRDefault="00F472B5" w:rsidP="00BA3093">
                  <w:pPr>
                    <w:rPr>
                      <w:b/>
                      <w:bCs/>
                      <w:lang w:val="en-US"/>
                    </w:rPr>
                  </w:pPr>
                  <w:r w:rsidRPr="00E11FDA">
                    <w:rPr>
                      <w:b/>
                      <w:bCs/>
                      <w:lang w:val="en-US"/>
                    </w:rPr>
                    <w:t>Retailing</w:t>
                  </w:r>
                </w:p>
              </w:txbxContent>
            </v:textbox>
          </v:shape>
        </w:pict>
      </w:r>
      <w:r w:rsidR="00BA3093">
        <w:rPr>
          <w:rFonts w:cstheme="minorHAnsi"/>
        </w:rPr>
        <w:tab/>
      </w:r>
      <w:r w:rsidR="00BA3093">
        <w:rPr>
          <w:rFonts w:cstheme="minorHAnsi"/>
        </w:rPr>
        <w:tab/>
      </w:r>
    </w:p>
    <w:p w:rsidR="00BA3093" w:rsidRDefault="00F472B5" w:rsidP="00BA3093">
      <w:pPr>
        <w:rPr>
          <w:rFonts w:cstheme="minorHAnsi"/>
        </w:rPr>
      </w:pPr>
      <w:r>
        <w:rPr>
          <w:rFonts w:cstheme="minorHAnsi"/>
          <w:noProof/>
          <w:lang w:eastAsia="en-IN"/>
        </w:rPr>
        <w:pict>
          <v:shape id="AutoShape 221" o:spid="_x0000_s1123" type="#_x0000_t32" style="position:absolute;margin-left:194.25pt;margin-top:7.75pt;width:0;height:18.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">
            <v:stroke endarrow="block"/>
          </v:shape>
        </w:pict>
      </w:r>
      <w:r>
        <w:rPr>
          <w:rFonts w:cstheme="minorHAnsi"/>
          <w:noProof/>
          <w:lang w:eastAsia="en-IN"/>
        </w:rPr>
        <w:pict>
          <v:shape id="AutoShape 210" o:spid="_x0000_s1122" type="#_x0000_t32" style="position:absolute;margin-left:66pt;margin-top:7.75pt;width:0;height:12.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">
            <v:stroke endarrow="block"/>
          </v:shape>
        </w:pict>
      </w:r>
      <w:r>
        <w:rPr>
          <w:rFonts w:cstheme="minorHAnsi"/>
          <w:noProof/>
          <w:lang w:eastAsia="en-IN"/>
        </w:rPr>
        <w:pict>
          <v:shape id="Text Box 207" o:spid="_x0000_s1047" type="#_x0000_t202" style="position:absolute;margin-left:11.25pt;margin-top:20.65pt;width:84.75pt;height:2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">
            <v:textbox>
              <w:txbxContent>
                <w:p w:rsidR="00F472B5" w:rsidRPr="00DC5472" w:rsidRDefault="00F472B5" w:rsidP="00BA3093">
                  <w:pPr>
                    <w:rPr>
                      <w:b/>
                      <w:bCs/>
                      <w:lang w:val="en-US"/>
                    </w:rPr>
                  </w:pPr>
                  <w:r w:rsidRPr="00DC5472">
                    <w:rPr>
                      <w:b/>
                      <w:bCs/>
                      <w:lang w:val="en-US"/>
                    </w:rPr>
                    <w:t>Whole selling</w:t>
                  </w:r>
                </w:p>
              </w:txbxContent>
            </v:textbox>
          </v:shape>
        </w:pict>
      </w:r>
    </w:p>
    <w:p w:rsidR="00BA3093" w:rsidRDefault="00F472B5" w:rsidP="00BA3093">
      <w:pPr>
        <w:rPr>
          <w:rFonts w:cstheme="minorHAnsi"/>
        </w:rPr>
      </w:pPr>
      <w:r>
        <w:rPr>
          <w:rFonts w:cstheme="minorHAnsi"/>
          <w:noProof/>
          <w:lang w:eastAsia="en-IN"/>
        </w:rPr>
        <w:pict>
          <v:shape id="AutoShape 231" o:spid="_x0000_s1121" type="#_x0000_t32" style="position:absolute;margin-left:244.15pt;margin-top:12.45pt;width:56.6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i2IQIAAD0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"/>
        </w:pict>
      </w:r>
      <w:r>
        <w:rPr>
          <w:rFonts w:cstheme="minorHAnsi"/>
          <w:noProof/>
          <w:lang w:eastAsia="en-IN"/>
        </w:rPr>
        <w:pict>
          <v:shape id="AutoShape 224" o:spid="_x0000_s1120" type="#_x0000_t32" style="position:absolute;margin-left:97.5pt;margin-top:12.45pt;width:38.6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7ANQIAAF8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">
            <v:stroke endarrow="block"/>
          </v:shape>
        </w:pict>
      </w:r>
      <w:r>
        <w:rPr>
          <w:rFonts w:cstheme="minorHAnsi"/>
          <w:noProof/>
          <w:lang w:eastAsia="en-IN"/>
        </w:rPr>
        <w:pict>
          <v:shape id="AutoShape 222" o:spid="_x0000_s1119" type="#_x0000_t32" style="position:absolute;margin-left:193.5pt;margin-top:22.95pt;width:0;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">
            <v:stroke endarrow="block"/>
          </v:shape>
        </w:pict>
      </w:r>
      <w:r>
        <w:rPr>
          <w:rFonts w:cstheme="minorHAnsi"/>
          <w:noProof/>
          <w:lang w:eastAsia="en-IN"/>
        </w:rPr>
        <w:pict>
          <v:shape id="Text Box 214" o:spid="_x0000_s1048" type="#_x0000_t202" style="position:absolute;margin-left:136.15pt;margin-top:.45pt;width:107.95pt;height: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94VMAIAAFs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">
            <v:textbox>
              <w:txbxContent>
                <w:p w:rsidR="00F472B5" w:rsidRPr="005D1EC1" w:rsidRDefault="00F472B5" w:rsidP="00BA3093">
                  <w:pPr>
                    <w:rPr>
                      <w:b/>
                      <w:bCs/>
                      <w:lang w:val="en-US"/>
                    </w:rPr>
                  </w:pPr>
                  <w:r w:rsidRPr="005D1EC1">
                    <w:rPr>
                      <w:b/>
                      <w:bCs/>
                      <w:lang w:val="en-US"/>
                    </w:rPr>
                    <w:t>(APMC)</w:t>
                  </w:r>
                </w:p>
              </w:txbxContent>
            </v:textbox>
          </v:shape>
        </w:pict>
      </w:r>
      <w:r>
        <w:rPr>
          <w:rFonts w:cstheme="minorHAnsi"/>
          <w:noProof/>
          <w:lang w:eastAsia="en-IN"/>
        </w:rPr>
        <w:pict>
          <v:shape id="AutoShape 211" o:spid="_x0000_s1118" type="#_x0000_t32" style="position:absolute;margin-left:66pt;margin-top:22.95pt;width:0;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">
            <v:stroke endarrow="block"/>
          </v:shape>
        </w:pict>
      </w:r>
    </w:p>
    <w:p w:rsidR="00BA3093" w:rsidRDefault="00F472B5" w:rsidP="00BA3093">
      <w:pPr>
        <w:tabs>
          <w:tab w:val="left" w:pos="5055"/>
          <w:tab w:val="left" w:pos="5115"/>
        </w:tabs>
        <w:rPr>
          <w:rFonts w:cstheme="minorHAnsi"/>
        </w:rPr>
      </w:pPr>
      <w:r>
        <w:rPr>
          <w:rFonts w:cstheme="minorHAnsi"/>
          <w:noProof/>
          <w:lang w:eastAsia="en-IN"/>
        </w:rPr>
        <w:pict>
          <v:shape id="AutoShape 225" o:spid="_x0000_s1117" type="#_x0000_t32" style="position:absolute;margin-left:96pt;margin-top:23.8pt;width:37.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">
            <v:stroke endarrow="block"/>
          </v:shape>
        </w:pict>
      </w:r>
      <w:r>
        <w:rPr>
          <w:rFonts w:cstheme="minorHAnsi"/>
          <w:noProof/>
          <w:lang w:eastAsia="en-IN"/>
        </w:rPr>
        <w:pict>
          <v:shape id="Text Box 215" o:spid="_x0000_s1049" type="#_x0000_t202" style="position:absolute;margin-left:133.5pt;margin-top:15.55pt;width:110.6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">
            <v:textbox>
              <w:txbxContent>
                <w:p w:rsidR="00F472B5" w:rsidRPr="005D1EC1" w:rsidRDefault="00F472B5" w:rsidP="00BA3093">
                  <w:pPr>
                    <w:rPr>
                      <w:b/>
                      <w:bCs/>
                      <w:lang w:val="en-US"/>
                    </w:rPr>
                  </w:pPr>
                  <w:r w:rsidRPr="005D1EC1">
                    <w:rPr>
                      <w:b/>
                      <w:bCs/>
                      <w:lang w:val="en-US"/>
                    </w:rPr>
                    <w:t>Trader</w:t>
                  </w:r>
                </w:p>
              </w:txbxContent>
            </v:textbox>
          </v:shape>
        </w:pict>
      </w:r>
      <w:r>
        <w:rPr>
          <w:rFonts w:cstheme="minorHAnsi"/>
          <w:noProof/>
          <w:lang w:eastAsia="en-IN"/>
        </w:rPr>
        <w:pict>
          <v:shape id="Text Box 208" o:spid="_x0000_s1050" type="#_x0000_t202" style="position:absolute;margin-left:11.25pt;margin-top:11.05pt;width:84.7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">
            <v:textbox>
              <w:txbxContent>
                <w:p w:rsidR="00F472B5" w:rsidRPr="00DC5472" w:rsidRDefault="00F472B5" w:rsidP="00BA3093">
                  <w:pPr>
                    <w:rPr>
                      <w:b/>
                      <w:bCs/>
                      <w:lang w:val="en-US"/>
                    </w:rPr>
                  </w:pPr>
                  <w:r>
                    <w:rPr>
                      <w:b/>
                      <w:bCs/>
                      <w:lang w:val="en-US"/>
                    </w:rPr>
                    <w:t>Marketing</w:t>
                  </w:r>
                </w:p>
              </w:txbxContent>
            </v:textbox>
          </v:shape>
        </w:pict>
      </w:r>
      <w:r w:rsidR="00BA3093">
        <w:rPr>
          <w:rFonts w:cstheme="minorHAnsi"/>
        </w:rPr>
        <w:tab/>
      </w:r>
      <w:r w:rsidR="00BA3093">
        <w:rPr>
          <w:rFonts w:cstheme="minorHAnsi"/>
        </w:rPr>
        <w:tab/>
      </w:r>
    </w:p>
    <w:p w:rsidR="00BA3093" w:rsidRDefault="00F472B5" w:rsidP="00BA3093">
      <w:pPr>
        <w:rPr>
          <w:rFonts w:cstheme="minorHAnsi"/>
        </w:rPr>
      </w:pPr>
      <w:r>
        <w:rPr>
          <w:rFonts w:cstheme="minorHAnsi"/>
          <w:noProof/>
          <w:lang w:eastAsia="en-IN"/>
        </w:rPr>
        <w:pict>
          <v:shape id="AutoShape 232" o:spid="_x0000_s1116" type="#_x0000_t32" style="position:absolute;margin-left:244.15pt;margin-top:4.35pt;width:52.8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iv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"/>
        </w:pict>
      </w:r>
      <w:r>
        <w:rPr>
          <w:rFonts w:cstheme="minorHAnsi"/>
          <w:noProof/>
          <w:lang w:eastAsia="en-IN"/>
        </w:rPr>
        <w:pict>
          <v:shape id="AutoShape 223" o:spid="_x0000_s1115" type="#_x0000_t32" style="position:absolute;margin-left:193.5pt;margin-top:12.6pt;width:.0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">
            <v:stroke endarrow="block"/>
          </v:shape>
        </w:pict>
      </w:r>
      <w:r>
        <w:rPr>
          <w:rFonts w:cstheme="minorHAnsi"/>
          <w:noProof/>
          <w:lang w:eastAsia="en-IN"/>
        </w:rPr>
        <w:pict>
          <v:shape id="AutoShape 213" o:spid="_x0000_s1114" type="#_x0000_t32" style="position:absolute;margin-left:59.95pt;margin-top:8.85pt;width:.05pt;height:18.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">
            <v:stroke endarrow="block"/>
          </v:shape>
        </w:pict>
      </w:r>
      <w:r>
        <w:rPr>
          <w:rFonts w:cstheme="minorHAnsi"/>
          <w:noProof/>
          <w:lang w:eastAsia="en-IN"/>
        </w:rPr>
        <w:pict>
          <v:shape id="AutoShape 212" o:spid="_x0000_s1113" type="#_x0000_t32" style="position:absolute;margin-left:66.05pt;margin-top:23.85pt;width:0;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lRMAIAAFo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">
            <v:stroke endarrow="block"/>
          </v:shape>
        </w:pict>
      </w:r>
    </w:p>
    <w:p w:rsidR="00BA3093" w:rsidRDefault="00F472B5" w:rsidP="00BA3093">
      <w:pPr>
        <w:rPr>
          <w:rFonts w:cstheme="minorHAnsi"/>
        </w:rPr>
      </w:pPr>
      <w:r>
        <w:rPr>
          <w:rFonts w:cstheme="minorHAnsi"/>
          <w:noProof/>
          <w:lang w:eastAsia="en-IN"/>
        </w:rPr>
        <w:pict>
          <v:shape id="AutoShape 238" o:spid="_x0000_s1112" type="#_x0000_t32" style="position:absolute;margin-left:216.75pt;margin-top:20.15pt;width:.05pt;height:2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9j0NwIAAGE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">
            <v:stroke endarrow="block"/>
          </v:shape>
        </w:pict>
      </w:r>
      <w:r>
        <w:rPr>
          <w:rFonts w:cstheme="minorHAnsi"/>
          <w:noProof/>
          <w:lang w:eastAsia="en-IN"/>
        </w:rPr>
        <w:pict>
          <v:shape id="AutoShape 237" o:spid="_x0000_s1111" type="#_x0000_t32" style="position:absolute;margin-left:144.35pt;margin-top:20.15pt;width:0;height:3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yp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">
            <v:stroke endarrow="block"/>
          </v:shape>
        </w:pict>
      </w:r>
      <w:r>
        <w:rPr>
          <w:rFonts w:cstheme="minorHAnsi"/>
          <w:noProof/>
          <w:lang w:eastAsia="en-IN"/>
        </w:rPr>
        <w:pict>
          <v:shape id="AutoShape 233" o:spid="_x0000_s1110" type="#_x0000_t32" style="position:absolute;margin-left:253.5pt;margin-top:12.6pt;width:47.25pt;height:.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K9IgIAAD8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"/>
        </w:pict>
      </w:r>
      <w:r>
        <w:rPr>
          <w:rFonts w:cstheme="minorHAnsi"/>
          <w:noProof/>
          <w:lang w:eastAsia="en-IN"/>
        </w:rPr>
        <w:pict>
          <v:shape id="AutoShape 226" o:spid="_x0000_s1109" type="#_x0000_t32" style="position:absolute;margin-left:97.5pt;margin-top:12.6pt;width:38.65pt;height:.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qgNwIAAGEEAAAOAAAAZHJzL2Uyb0RvYy54bWysVMuO2yAU3VfqPyD2ie2MkyZ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">
            <v:stroke endarrow="block"/>
          </v:shape>
        </w:pict>
      </w:r>
      <w:r>
        <w:rPr>
          <w:rFonts w:cstheme="minorHAnsi"/>
          <w:noProof/>
          <w:lang w:eastAsia="en-IN"/>
        </w:rPr>
        <w:pict>
          <v:shape id="Text Box 216" o:spid="_x0000_s1051" type="#_x0000_t202" style="position:absolute;margin-left:132.75pt;margin-top:2.15pt;width:117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">
            <v:textbox>
              <w:txbxContent>
                <w:p w:rsidR="00F472B5" w:rsidRPr="005D1EC1" w:rsidRDefault="00F472B5" w:rsidP="00BA3093">
                  <w:pPr>
                    <w:rPr>
                      <w:b/>
                      <w:bCs/>
                      <w:lang w:val="en-US"/>
                    </w:rPr>
                  </w:pPr>
                  <w:r w:rsidRPr="005D1EC1">
                    <w:rPr>
                      <w:b/>
                      <w:bCs/>
                      <w:lang w:val="en-US"/>
                    </w:rPr>
                    <w:t>Oil Mill/Dal Mill</w:t>
                  </w:r>
                </w:p>
              </w:txbxContent>
            </v:textbox>
          </v:shape>
        </w:pict>
      </w:r>
      <w:r>
        <w:rPr>
          <w:rFonts w:cstheme="minorHAnsi"/>
          <w:noProof/>
          <w:lang w:eastAsia="en-IN"/>
        </w:rPr>
        <w:pict>
          <v:shape id="Text Box 209" o:spid="_x0000_s1052" type="#_x0000_t202" style="position:absolute;margin-left:11.25pt;margin-top:2.15pt;width:86.25pt;height:2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">
            <v:textbox>
              <w:txbxContent>
                <w:p w:rsidR="00F472B5" w:rsidRPr="00DC5472" w:rsidRDefault="00F472B5" w:rsidP="00BA3093">
                  <w:pPr>
                    <w:rPr>
                      <w:b/>
                      <w:bCs/>
                      <w:lang w:val="en-US"/>
                    </w:rPr>
                  </w:pPr>
                  <w:r w:rsidRPr="00DC5472">
                    <w:rPr>
                      <w:b/>
                      <w:bCs/>
                      <w:lang w:val="en-US"/>
                    </w:rPr>
                    <w:t>Processing</w:t>
                  </w:r>
                </w:p>
              </w:txbxContent>
            </v:textbox>
          </v:shape>
        </w:pict>
      </w:r>
    </w:p>
    <w:p w:rsidR="00BA3093" w:rsidRDefault="00F472B5" w:rsidP="00BA3093">
      <w:pPr>
        <w:rPr>
          <w:rFonts w:cstheme="minorHAnsi"/>
        </w:rPr>
      </w:pPr>
      <w:r>
        <w:rPr>
          <w:rFonts w:cstheme="minorHAnsi"/>
          <w:noProof/>
          <w:lang w:eastAsia="en-IN"/>
        </w:rPr>
        <w:pict>
          <v:shape id="Text Box 236" o:spid="_x0000_s1053" type="#_x0000_t202" style="position:absolute;margin-left:187.15pt;margin-top:23.95pt;width:66.3pt;height:3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">
            <v:textbox>
              <w:txbxContent>
                <w:p w:rsidR="00F472B5" w:rsidRPr="00F06F58" w:rsidRDefault="00F472B5" w:rsidP="00BA3093">
                  <w:pPr>
                    <w:rPr>
                      <w:b/>
                      <w:bCs/>
                      <w:lang w:val="en-US"/>
                    </w:rPr>
                  </w:pPr>
                  <w:r w:rsidRPr="00F06F58">
                    <w:rPr>
                      <w:b/>
                      <w:bCs/>
                      <w:lang w:val="en-US"/>
                    </w:rPr>
                    <w:t>Oil Consumer</w:t>
                  </w:r>
                </w:p>
              </w:txbxContent>
            </v:textbox>
          </v:shape>
        </w:pict>
      </w:r>
      <w:r>
        <w:rPr>
          <w:rFonts w:cstheme="minorHAnsi"/>
          <w:noProof/>
          <w:lang w:eastAsia="en-IN"/>
        </w:rPr>
        <w:pict>
          <v:shape id="Text Box 235" o:spid="_x0000_s1054" type="#_x0000_t202" style="position:absolute;margin-left:111.8pt;margin-top:15.7pt;width:65.2pt;height:3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">
            <v:textbox>
              <w:txbxContent>
                <w:p w:rsidR="00F472B5" w:rsidRPr="00F06F58" w:rsidRDefault="00F472B5" w:rsidP="00BA3093">
                  <w:pPr>
                    <w:rPr>
                      <w:b/>
                      <w:bCs/>
                      <w:lang w:val="en-US"/>
                    </w:rPr>
                  </w:pPr>
                  <w:r w:rsidRPr="00F06F58">
                    <w:rPr>
                      <w:b/>
                      <w:bCs/>
                      <w:lang w:val="en-US"/>
                    </w:rPr>
                    <w:t>DOC  Export</w:t>
                  </w:r>
                </w:p>
              </w:txbxContent>
            </v:textbox>
          </v:shape>
        </w:pict>
      </w:r>
    </w:p>
    <w:p w:rsidR="00BA3093" w:rsidRDefault="00BA3093" w:rsidP="00BA3093">
      <w:pPr>
        <w:tabs>
          <w:tab w:val="left" w:pos="6105"/>
        </w:tabs>
        <w:rPr>
          <w:rFonts w:cstheme="minorHAnsi"/>
        </w:rPr>
      </w:pPr>
      <w:r>
        <w:rPr>
          <w:rFonts w:cstheme="minorHAnsi"/>
        </w:rPr>
        <w:tab/>
      </w:r>
    </w:p>
    <w:p w:rsidR="009F7393" w:rsidRDefault="009B236C" w:rsidP="00074DB6">
      <w:pPr>
        <w:pStyle w:val="ListParagraph"/>
        <w:numPr>
          <w:ilvl w:val="2"/>
          <w:numId w:val="10"/>
        </w:numPr>
        <w:ind w:left="709"/>
        <w:rPr>
          <w:rFonts w:cstheme="minorHAnsi"/>
          <w:b/>
          <w:szCs w:val="22"/>
        </w:rPr>
      </w:pPr>
      <w:r w:rsidRPr="0028290D">
        <w:rPr>
          <w:rFonts w:cstheme="minorHAnsi"/>
          <w:b/>
        </w:rPr>
        <w:lastRenderedPageBreak/>
        <w:t>Challenges</w:t>
      </w:r>
      <w:r w:rsidR="00CF7660" w:rsidRPr="0028290D">
        <w:rPr>
          <w:rFonts w:cstheme="minorHAnsi"/>
          <w:b/>
        </w:rPr>
        <w:t xml:space="preserve"> in existing value chain</w:t>
      </w:r>
      <w:r w:rsidR="0028290D">
        <w:rPr>
          <w:rFonts w:cstheme="minorHAnsi"/>
          <w:b/>
          <w:szCs w:val="22"/>
        </w:rPr>
        <w:t xml:space="preserve"> of selected crops</w:t>
      </w:r>
    </w:p>
    <w:p w:rsidR="00DA03C6" w:rsidRPr="0028290D" w:rsidRDefault="00DA03C6" w:rsidP="00DA03C6">
      <w:pPr>
        <w:pStyle w:val="ListParagraph"/>
        <w:ind w:left="709"/>
        <w:rPr>
          <w:rFonts w:cstheme="minorHAnsi"/>
          <w:b/>
          <w:szCs w:val="22"/>
        </w:rPr>
      </w:pPr>
    </w:p>
    <w:p w:rsidR="00DA03C6" w:rsidRPr="003527C3" w:rsidRDefault="00DA03C6" w:rsidP="00DA03C6">
      <w:pPr>
        <w:pStyle w:val="ListParagraph"/>
        <w:numPr>
          <w:ilvl w:val="0"/>
          <w:numId w:val="25"/>
        </w:numPr>
        <w:rPr>
          <w:rFonts w:cstheme="minorHAnsi"/>
          <w:szCs w:val="22"/>
        </w:rPr>
      </w:pPr>
      <w:r w:rsidRPr="003527C3">
        <w:rPr>
          <w:rFonts w:cstheme="minorHAnsi"/>
          <w:szCs w:val="22"/>
        </w:rPr>
        <w:t>At the time of harvesting crop value is below MSP rates</w:t>
      </w:r>
    </w:p>
    <w:p w:rsidR="00DA03C6" w:rsidRDefault="00DA03C6" w:rsidP="00DA03C6">
      <w:pPr>
        <w:pStyle w:val="ListParagraph"/>
        <w:numPr>
          <w:ilvl w:val="0"/>
          <w:numId w:val="25"/>
        </w:numPr>
        <w:rPr>
          <w:rFonts w:cstheme="minorHAnsi"/>
          <w:szCs w:val="22"/>
        </w:rPr>
      </w:pPr>
      <w:r>
        <w:rPr>
          <w:rFonts w:cstheme="minorHAnsi"/>
          <w:szCs w:val="22"/>
        </w:rPr>
        <w:t>Farmer cannot store his crops in his home for long  period of time</w:t>
      </w:r>
    </w:p>
    <w:p w:rsidR="00DA03C6" w:rsidRDefault="00DA03C6" w:rsidP="00DA03C6">
      <w:pPr>
        <w:pStyle w:val="ListParagraph"/>
        <w:numPr>
          <w:ilvl w:val="0"/>
          <w:numId w:val="25"/>
        </w:numPr>
        <w:rPr>
          <w:rFonts w:cstheme="minorHAnsi"/>
          <w:szCs w:val="22"/>
        </w:rPr>
      </w:pPr>
      <w:r>
        <w:rPr>
          <w:rFonts w:cstheme="minorHAnsi"/>
          <w:szCs w:val="22"/>
        </w:rPr>
        <w:t>Due to his personal needs farmer has to sell his crop as early as possible.</w:t>
      </w:r>
    </w:p>
    <w:p w:rsidR="00DA03C6" w:rsidRDefault="00DA03C6" w:rsidP="00DA03C6">
      <w:pPr>
        <w:pStyle w:val="ListParagraph"/>
        <w:numPr>
          <w:ilvl w:val="0"/>
          <w:numId w:val="25"/>
        </w:numPr>
        <w:rPr>
          <w:rFonts w:cstheme="minorHAnsi"/>
          <w:szCs w:val="22"/>
        </w:rPr>
      </w:pPr>
      <w:r>
        <w:rPr>
          <w:rFonts w:cstheme="minorHAnsi"/>
          <w:szCs w:val="22"/>
        </w:rPr>
        <w:t>Shortage of labor, mismanagement of seeds and fertilizers.</w:t>
      </w:r>
    </w:p>
    <w:p w:rsidR="00DA03C6" w:rsidRDefault="00DA03C6" w:rsidP="00DA03C6">
      <w:pPr>
        <w:pStyle w:val="ListParagraph"/>
        <w:numPr>
          <w:ilvl w:val="0"/>
          <w:numId w:val="25"/>
        </w:numPr>
        <w:rPr>
          <w:rFonts w:cstheme="minorHAnsi"/>
          <w:szCs w:val="22"/>
        </w:rPr>
      </w:pPr>
      <w:r>
        <w:rPr>
          <w:rFonts w:cstheme="minorHAnsi"/>
          <w:szCs w:val="22"/>
        </w:rPr>
        <w:t>Inadequate amount of storage capacity.</w:t>
      </w:r>
    </w:p>
    <w:p w:rsidR="00DA03C6" w:rsidRDefault="00DA03C6" w:rsidP="00DA03C6">
      <w:pPr>
        <w:pStyle w:val="ListParagraph"/>
        <w:numPr>
          <w:ilvl w:val="0"/>
          <w:numId w:val="25"/>
        </w:numPr>
        <w:rPr>
          <w:rFonts w:cstheme="minorHAnsi"/>
          <w:szCs w:val="22"/>
        </w:rPr>
      </w:pPr>
      <w:r>
        <w:rPr>
          <w:rFonts w:cstheme="minorHAnsi"/>
          <w:szCs w:val="22"/>
        </w:rPr>
        <w:t>Cleaning, Grading facility is not available</w:t>
      </w:r>
    </w:p>
    <w:p w:rsidR="00DA03C6" w:rsidRDefault="00DA03C6" w:rsidP="00DA03C6">
      <w:pPr>
        <w:pStyle w:val="ListParagraph"/>
        <w:numPr>
          <w:ilvl w:val="0"/>
          <w:numId w:val="25"/>
        </w:numPr>
        <w:rPr>
          <w:rFonts w:cstheme="minorHAnsi"/>
          <w:szCs w:val="22"/>
        </w:rPr>
      </w:pPr>
      <w:r>
        <w:rPr>
          <w:rFonts w:cstheme="minorHAnsi"/>
          <w:szCs w:val="22"/>
        </w:rPr>
        <w:t>Time taken for sowing after rainfall is more due to manual process and late sowing because yield is reduced.</w:t>
      </w:r>
    </w:p>
    <w:p w:rsidR="00DA03C6" w:rsidRPr="00456FE1" w:rsidRDefault="00DA03C6" w:rsidP="00DA03C6">
      <w:pPr>
        <w:pStyle w:val="ListParagraph"/>
        <w:numPr>
          <w:ilvl w:val="0"/>
          <w:numId w:val="25"/>
        </w:numPr>
        <w:rPr>
          <w:rFonts w:cstheme="minorHAnsi"/>
          <w:szCs w:val="22"/>
        </w:rPr>
      </w:pPr>
      <w:r>
        <w:rPr>
          <w:rFonts w:cstheme="minorHAnsi"/>
          <w:szCs w:val="22"/>
        </w:rPr>
        <w:t>Available seed varieties are very old hence less yield and susceptible to pests and diseases.</w:t>
      </w:r>
    </w:p>
    <w:p w:rsidR="00F93EFD" w:rsidRPr="00451AB5" w:rsidRDefault="00F93EFD" w:rsidP="003021F7">
      <w:pPr>
        <w:rPr>
          <w:rFonts w:cstheme="minorHAnsi"/>
          <w:szCs w:val="22"/>
        </w:rPr>
      </w:pPr>
    </w:p>
    <w:p w:rsidR="00F93EFD" w:rsidRPr="00DA03C6" w:rsidRDefault="00EA7A16" w:rsidP="00074DB6">
      <w:pPr>
        <w:pStyle w:val="ListParagraph"/>
        <w:numPr>
          <w:ilvl w:val="2"/>
          <w:numId w:val="10"/>
        </w:numPr>
        <w:ind w:left="709"/>
        <w:rPr>
          <w:rFonts w:cstheme="minorHAnsi"/>
          <w:b/>
          <w:bCs/>
        </w:rPr>
      </w:pPr>
      <w:r w:rsidRPr="0028290D">
        <w:rPr>
          <w:rFonts w:cstheme="minorHAnsi"/>
          <w:b/>
        </w:rPr>
        <w:t>P</w:t>
      </w:r>
      <w:r w:rsidR="009A3398" w:rsidRPr="0028290D">
        <w:rPr>
          <w:rFonts w:cstheme="minorHAnsi"/>
          <w:b/>
        </w:rPr>
        <w:t xml:space="preserve">otential remedies </w:t>
      </w:r>
      <w:r w:rsidR="00CF7660" w:rsidRPr="0028290D">
        <w:rPr>
          <w:rFonts w:cstheme="minorHAnsi"/>
          <w:b/>
        </w:rPr>
        <w:t xml:space="preserve">to address </w:t>
      </w:r>
      <w:r w:rsidR="009A3398" w:rsidRPr="0028290D">
        <w:rPr>
          <w:rFonts w:cstheme="minorHAnsi"/>
          <w:b/>
        </w:rPr>
        <w:t>above</w:t>
      </w:r>
      <w:r w:rsidR="00CF7660" w:rsidRPr="0028290D">
        <w:rPr>
          <w:rFonts w:cstheme="minorHAnsi"/>
          <w:b/>
        </w:rPr>
        <w:t xml:space="preserve"> issues in value chain</w:t>
      </w:r>
    </w:p>
    <w:p w:rsidR="00DA03C6" w:rsidRPr="00DC659F" w:rsidRDefault="00DA03C6" w:rsidP="00DA03C6">
      <w:pPr>
        <w:pStyle w:val="ListParagraph"/>
        <w:numPr>
          <w:ilvl w:val="0"/>
          <w:numId w:val="10"/>
        </w:numPr>
        <w:rPr>
          <w:rFonts w:cstheme="minorHAnsi"/>
          <w:szCs w:val="22"/>
        </w:rPr>
      </w:pPr>
      <w:r w:rsidRPr="00DC659F">
        <w:rPr>
          <w:rFonts w:cstheme="minorHAnsi"/>
          <w:szCs w:val="22"/>
        </w:rPr>
        <w:t>After Harvesting, Crops could be kept in warehouse so farmer can get crop loan according to his produce.</w:t>
      </w:r>
    </w:p>
    <w:p w:rsidR="00DA03C6" w:rsidRDefault="00DA03C6" w:rsidP="00DA03C6">
      <w:pPr>
        <w:pStyle w:val="ListParagraph"/>
        <w:numPr>
          <w:ilvl w:val="0"/>
          <w:numId w:val="10"/>
        </w:numPr>
        <w:rPr>
          <w:rFonts w:cstheme="minorHAnsi"/>
          <w:szCs w:val="22"/>
        </w:rPr>
      </w:pPr>
      <w:r>
        <w:rPr>
          <w:rFonts w:cstheme="minorHAnsi"/>
          <w:szCs w:val="22"/>
        </w:rPr>
        <w:t>If warehouse is available than there will be no damage of crops and can be stored for long period of time.</w:t>
      </w:r>
    </w:p>
    <w:p w:rsidR="00DA03C6" w:rsidRDefault="00DA03C6" w:rsidP="00DA03C6">
      <w:pPr>
        <w:pStyle w:val="ListParagraph"/>
        <w:numPr>
          <w:ilvl w:val="0"/>
          <w:numId w:val="10"/>
        </w:numPr>
        <w:rPr>
          <w:rFonts w:cstheme="minorHAnsi"/>
          <w:szCs w:val="22"/>
        </w:rPr>
      </w:pPr>
      <w:r>
        <w:rPr>
          <w:rFonts w:cstheme="minorHAnsi"/>
          <w:szCs w:val="22"/>
        </w:rPr>
        <w:t>Loan can be easily sanctioned against farmer’s crop and farmer can take advantage of higher rate.</w:t>
      </w:r>
    </w:p>
    <w:p w:rsidR="00DA03C6" w:rsidRDefault="00DA03C6" w:rsidP="00DA03C6">
      <w:pPr>
        <w:pStyle w:val="ListParagraph"/>
        <w:numPr>
          <w:ilvl w:val="0"/>
          <w:numId w:val="10"/>
        </w:numPr>
        <w:rPr>
          <w:rFonts w:cstheme="minorHAnsi"/>
          <w:szCs w:val="22"/>
        </w:rPr>
      </w:pPr>
      <w:r>
        <w:rPr>
          <w:rFonts w:cstheme="minorHAnsi"/>
          <w:szCs w:val="22"/>
        </w:rPr>
        <w:t xml:space="preserve">We can provide farmers Mechanization, Low rates for fertilizers, Pesticides and Seeds. </w:t>
      </w:r>
    </w:p>
    <w:p w:rsidR="00DA03C6" w:rsidRDefault="00DA03C6" w:rsidP="00DA03C6">
      <w:pPr>
        <w:pStyle w:val="ListParagraph"/>
        <w:numPr>
          <w:ilvl w:val="0"/>
          <w:numId w:val="10"/>
        </w:numPr>
        <w:rPr>
          <w:rFonts w:cstheme="minorHAnsi"/>
          <w:szCs w:val="22"/>
        </w:rPr>
      </w:pPr>
      <w:r w:rsidRPr="009B1E46">
        <w:rPr>
          <w:rFonts w:cstheme="minorHAnsi"/>
          <w:szCs w:val="22"/>
        </w:rPr>
        <w:t xml:space="preserve">Tractor attached BBF seed drill helps in keeping crop on bed which helps in keeping soil in wapsa condition(Increases aeration ) also reduces seed rate , maintains plant to plant distance hence spraying does evenly , in heavy rain water goes out and crop sustains. </w:t>
      </w:r>
    </w:p>
    <w:p w:rsidR="00DA03C6" w:rsidRDefault="00DA03C6" w:rsidP="00DA03C6">
      <w:pPr>
        <w:pStyle w:val="ListParagraph"/>
        <w:numPr>
          <w:ilvl w:val="0"/>
          <w:numId w:val="10"/>
        </w:numPr>
        <w:rPr>
          <w:rFonts w:cstheme="minorHAnsi"/>
          <w:szCs w:val="22"/>
        </w:rPr>
      </w:pPr>
      <w:r w:rsidRPr="009B1E46">
        <w:rPr>
          <w:rFonts w:cstheme="minorHAnsi"/>
          <w:szCs w:val="22"/>
        </w:rPr>
        <w:t xml:space="preserve">Use of rust resistant varieties e.g. </w:t>
      </w:r>
      <w:r>
        <w:rPr>
          <w:rFonts w:cstheme="minorHAnsi"/>
          <w:szCs w:val="22"/>
        </w:rPr>
        <w:t>Soyabean</w:t>
      </w:r>
      <w:r w:rsidRPr="009B1E46">
        <w:rPr>
          <w:rFonts w:cstheme="minorHAnsi"/>
          <w:szCs w:val="22"/>
        </w:rPr>
        <w:t>MAUS-612,KDS-726,KDS-753,KDS-992</w:t>
      </w:r>
    </w:p>
    <w:p w:rsidR="00DA03C6" w:rsidRDefault="00DA03C6" w:rsidP="00DA03C6">
      <w:pPr>
        <w:pStyle w:val="ListParagraph"/>
        <w:numPr>
          <w:ilvl w:val="0"/>
          <w:numId w:val="10"/>
        </w:numPr>
        <w:rPr>
          <w:rFonts w:cstheme="minorHAnsi"/>
          <w:szCs w:val="22"/>
        </w:rPr>
      </w:pPr>
      <w:r>
        <w:rPr>
          <w:rFonts w:cstheme="minorHAnsi"/>
          <w:szCs w:val="22"/>
        </w:rPr>
        <w:t>B</w:t>
      </w:r>
      <w:r w:rsidRPr="009B1E46">
        <w:rPr>
          <w:rFonts w:cstheme="minorHAnsi"/>
          <w:szCs w:val="22"/>
        </w:rPr>
        <w:t>oom</w:t>
      </w:r>
      <w:r>
        <w:rPr>
          <w:rFonts w:cstheme="minorHAnsi"/>
          <w:szCs w:val="22"/>
        </w:rPr>
        <w:t>-</w:t>
      </w:r>
      <w:r w:rsidRPr="009B1E46">
        <w:rPr>
          <w:rFonts w:cstheme="minorHAnsi"/>
          <w:szCs w:val="22"/>
        </w:rPr>
        <w:t xml:space="preserve">sprayer helps to reduce time, In very less time highest spraying area covers as well as all plant covers by spraying water particles </w:t>
      </w:r>
    </w:p>
    <w:p w:rsidR="00DA03C6" w:rsidRDefault="00DA03C6" w:rsidP="00DA03C6">
      <w:pPr>
        <w:pStyle w:val="ListParagraph"/>
        <w:numPr>
          <w:ilvl w:val="0"/>
          <w:numId w:val="10"/>
        </w:numPr>
        <w:rPr>
          <w:rFonts w:cstheme="minorHAnsi"/>
          <w:szCs w:val="22"/>
        </w:rPr>
      </w:pPr>
      <w:r w:rsidRPr="00804130">
        <w:rPr>
          <w:rFonts w:cstheme="minorHAnsi"/>
          <w:szCs w:val="22"/>
        </w:rPr>
        <w:t xml:space="preserve">Drone sprayer helps in unsuitable condition of weather and land condition to spray and control diseases and pest </w:t>
      </w:r>
    </w:p>
    <w:p w:rsidR="00DA03C6" w:rsidRPr="00456FE1" w:rsidRDefault="00DA03C6" w:rsidP="00DA03C6">
      <w:pPr>
        <w:pStyle w:val="ListParagraph"/>
        <w:numPr>
          <w:ilvl w:val="0"/>
          <w:numId w:val="10"/>
        </w:numPr>
        <w:rPr>
          <w:rFonts w:cstheme="minorHAnsi"/>
          <w:szCs w:val="22"/>
        </w:rPr>
      </w:pPr>
      <w:r w:rsidRPr="00456FE1">
        <w:rPr>
          <w:rFonts w:cstheme="minorHAnsi"/>
          <w:szCs w:val="22"/>
        </w:rPr>
        <w:t xml:space="preserve"> Use of mechanical harvesting varieties e.g. Soyabean MAUS-162,MAUS-612,KDS-726</w:t>
      </w:r>
    </w:p>
    <w:p w:rsidR="00DA03C6" w:rsidRDefault="00DA03C6" w:rsidP="00DA03C6">
      <w:pPr>
        <w:pStyle w:val="ListParagraph"/>
        <w:numPr>
          <w:ilvl w:val="0"/>
          <w:numId w:val="10"/>
        </w:numPr>
        <w:rPr>
          <w:rFonts w:cstheme="minorHAnsi"/>
          <w:szCs w:val="22"/>
        </w:rPr>
      </w:pPr>
      <w:r>
        <w:rPr>
          <w:rFonts w:cstheme="minorHAnsi"/>
          <w:szCs w:val="22"/>
        </w:rPr>
        <w:t>Tractor trolly help to carry members raw seed timely at sub project storage centre.</w:t>
      </w:r>
    </w:p>
    <w:p w:rsidR="00DA03C6" w:rsidRDefault="00DA03C6" w:rsidP="00DA03C6">
      <w:pPr>
        <w:pStyle w:val="ListParagraph"/>
        <w:numPr>
          <w:ilvl w:val="0"/>
          <w:numId w:val="10"/>
        </w:numPr>
        <w:rPr>
          <w:rFonts w:cstheme="minorHAnsi"/>
          <w:szCs w:val="22"/>
        </w:rPr>
      </w:pPr>
      <w:r>
        <w:rPr>
          <w:rFonts w:cstheme="minorHAnsi"/>
          <w:szCs w:val="22"/>
        </w:rPr>
        <w:t xml:space="preserve">E trading </w:t>
      </w:r>
    </w:p>
    <w:p w:rsidR="00DA03C6" w:rsidRDefault="00DA03C6" w:rsidP="00DA03C6">
      <w:pPr>
        <w:pStyle w:val="ListParagraph"/>
        <w:numPr>
          <w:ilvl w:val="0"/>
          <w:numId w:val="10"/>
        </w:numPr>
        <w:rPr>
          <w:rFonts w:cstheme="minorHAnsi"/>
          <w:szCs w:val="22"/>
        </w:rPr>
      </w:pPr>
      <w:r w:rsidRPr="00804130">
        <w:rPr>
          <w:rFonts w:cstheme="minorHAnsi"/>
          <w:szCs w:val="22"/>
        </w:rPr>
        <w:t>Storage facility helps in warehouse receipt, fumigation</w:t>
      </w:r>
      <w:r>
        <w:rPr>
          <w:rFonts w:cstheme="minorHAnsi"/>
          <w:szCs w:val="22"/>
        </w:rPr>
        <w:t xml:space="preserve"> and rate control.</w:t>
      </w:r>
    </w:p>
    <w:p w:rsidR="00EA7A16" w:rsidRDefault="00EA7A16" w:rsidP="009A3398">
      <w:pPr>
        <w:rPr>
          <w:rFonts w:cstheme="minorHAnsi"/>
          <w:szCs w:val="22"/>
        </w:rPr>
      </w:pPr>
    </w:p>
    <w:p w:rsidR="002B1D2D" w:rsidRDefault="002B1D2D" w:rsidP="009A3398">
      <w:pPr>
        <w:rPr>
          <w:rFonts w:cstheme="minorHAnsi"/>
          <w:szCs w:val="22"/>
        </w:rPr>
      </w:pPr>
    </w:p>
    <w:p w:rsidR="00227C32" w:rsidRDefault="00227C32" w:rsidP="009A3398">
      <w:pPr>
        <w:rPr>
          <w:rFonts w:cstheme="minorHAnsi"/>
          <w:szCs w:val="22"/>
        </w:rPr>
      </w:pPr>
    </w:p>
    <w:p w:rsidR="00227C32" w:rsidRDefault="00227C32" w:rsidP="009A3398">
      <w:pPr>
        <w:rPr>
          <w:rFonts w:cstheme="minorHAnsi"/>
          <w:szCs w:val="22"/>
        </w:rPr>
      </w:pPr>
    </w:p>
    <w:p w:rsidR="00227C32" w:rsidRDefault="00227C32" w:rsidP="009A3398">
      <w:pPr>
        <w:rPr>
          <w:rFonts w:cstheme="minorHAnsi"/>
          <w:szCs w:val="22"/>
        </w:rPr>
      </w:pPr>
    </w:p>
    <w:p w:rsidR="00227C32" w:rsidRDefault="00227C32" w:rsidP="009A3398">
      <w:pPr>
        <w:rPr>
          <w:rFonts w:cstheme="minorHAnsi"/>
          <w:szCs w:val="22"/>
        </w:rPr>
      </w:pPr>
    </w:p>
    <w:p w:rsidR="00227C32" w:rsidRPr="00451AB5" w:rsidRDefault="00227C32" w:rsidP="009A3398">
      <w:pPr>
        <w:rPr>
          <w:rFonts w:cstheme="minorHAnsi"/>
          <w:szCs w:val="22"/>
        </w:rPr>
      </w:pPr>
    </w:p>
    <w:p w:rsidR="002B1D2D" w:rsidRDefault="00BE4B61" w:rsidP="00074DB6">
      <w:pPr>
        <w:pStyle w:val="ListParagraph"/>
        <w:numPr>
          <w:ilvl w:val="1"/>
          <w:numId w:val="10"/>
        </w:numPr>
        <w:ind w:left="426" w:hanging="426"/>
        <w:rPr>
          <w:rFonts w:cstheme="minorHAnsi"/>
          <w:b/>
          <w:bCs/>
          <w:szCs w:val="22"/>
        </w:rPr>
      </w:pPr>
      <w:r w:rsidRPr="00EA7A16">
        <w:rPr>
          <w:rFonts w:cstheme="minorHAnsi"/>
          <w:b/>
          <w:bCs/>
          <w:szCs w:val="22"/>
        </w:rPr>
        <w:lastRenderedPageBreak/>
        <w:t>W</w:t>
      </w:r>
      <w:r w:rsidR="009A3398" w:rsidRPr="00EA7A16">
        <w:rPr>
          <w:rFonts w:cstheme="minorHAnsi"/>
          <w:b/>
          <w:bCs/>
          <w:szCs w:val="22"/>
        </w:rPr>
        <w:t xml:space="preserve">hether </w:t>
      </w:r>
      <w:r w:rsidR="00CF7660" w:rsidRPr="00EA7A16">
        <w:rPr>
          <w:rFonts w:cstheme="minorHAnsi"/>
          <w:b/>
          <w:bCs/>
          <w:szCs w:val="22"/>
        </w:rPr>
        <w:t xml:space="preserve">the </w:t>
      </w:r>
      <w:r w:rsidR="00CF7660" w:rsidRPr="00EA7A16">
        <w:rPr>
          <w:rFonts w:cstheme="minorHAnsi"/>
          <w:b/>
          <w:bCs/>
        </w:rPr>
        <w:t>CBO</w:t>
      </w:r>
      <w:r w:rsidR="0094584E">
        <w:rPr>
          <w:rFonts w:cstheme="minorHAnsi"/>
          <w:b/>
          <w:bCs/>
        </w:rPr>
        <w:t xml:space="preserve"> </w:t>
      </w:r>
      <w:r w:rsidR="009A3398" w:rsidRPr="00EA7A16">
        <w:rPr>
          <w:rFonts w:cstheme="minorHAnsi"/>
          <w:b/>
          <w:bCs/>
          <w:szCs w:val="22"/>
        </w:rPr>
        <w:t xml:space="preserve">has conducted </w:t>
      </w:r>
      <w:r w:rsidR="009B236C">
        <w:rPr>
          <w:rFonts w:cstheme="minorHAnsi"/>
          <w:b/>
          <w:bCs/>
          <w:szCs w:val="22"/>
        </w:rPr>
        <w:t xml:space="preserve">market </w:t>
      </w:r>
      <w:r w:rsidR="009A3398" w:rsidRPr="00EA7A16">
        <w:rPr>
          <w:rFonts w:cstheme="minorHAnsi"/>
          <w:b/>
          <w:bCs/>
          <w:szCs w:val="22"/>
        </w:rPr>
        <w:t>survey</w:t>
      </w:r>
      <w:r w:rsidR="0094584E">
        <w:rPr>
          <w:rFonts w:cstheme="minorHAnsi"/>
          <w:b/>
          <w:bCs/>
          <w:szCs w:val="22"/>
        </w:rPr>
        <w:t xml:space="preserve"> </w:t>
      </w:r>
      <w:r w:rsidR="00CF7660" w:rsidRPr="00EA7A16">
        <w:rPr>
          <w:rFonts w:cstheme="minorHAnsi"/>
          <w:b/>
          <w:bCs/>
          <w:szCs w:val="22"/>
        </w:rPr>
        <w:t>for</w:t>
      </w:r>
      <w:r w:rsidR="009B236C">
        <w:rPr>
          <w:rFonts w:cstheme="minorHAnsi"/>
          <w:b/>
          <w:bCs/>
          <w:szCs w:val="22"/>
        </w:rPr>
        <w:t>m</w:t>
      </w:r>
      <w:r w:rsidR="0094584E">
        <w:rPr>
          <w:rFonts w:cstheme="minorHAnsi"/>
          <w:b/>
          <w:bCs/>
          <w:szCs w:val="22"/>
        </w:rPr>
        <w:t xml:space="preserve"> aping </w:t>
      </w:r>
      <w:r w:rsidR="009A3398" w:rsidRPr="00EA7A16">
        <w:rPr>
          <w:rFonts w:cstheme="minorHAnsi"/>
          <w:b/>
          <w:bCs/>
          <w:szCs w:val="22"/>
        </w:rPr>
        <w:t>potential buyers</w:t>
      </w:r>
      <w:r w:rsidR="009B236C">
        <w:rPr>
          <w:rFonts w:cstheme="minorHAnsi"/>
          <w:b/>
          <w:bCs/>
          <w:szCs w:val="22"/>
        </w:rPr>
        <w:t xml:space="preserve"> / market?</w:t>
      </w:r>
    </w:p>
    <w:p w:rsidR="003021F7" w:rsidRPr="00EA7A16" w:rsidRDefault="003021F7" w:rsidP="002B1D2D">
      <w:pPr>
        <w:pStyle w:val="ListParagraph"/>
        <w:ind w:left="426"/>
        <w:rPr>
          <w:rFonts w:cstheme="minorHAnsi"/>
          <w:b/>
          <w:bCs/>
          <w:szCs w:val="22"/>
        </w:rPr>
      </w:pPr>
      <w:r w:rsidRPr="00EA7A16">
        <w:rPr>
          <w:rFonts w:cstheme="minorHAnsi"/>
          <w:b/>
          <w:bCs/>
          <w:szCs w:val="22"/>
        </w:rPr>
        <w:t xml:space="preserve">Yes </w:t>
      </w:r>
    </w:p>
    <w:p w:rsidR="003D574E" w:rsidRDefault="003021F7" w:rsidP="00074DB6">
      <w:pPr>
        <w:pStyle w:val="ListParagraph"/>
        <w:numPr>
          <w:ilvl w:val="2"/>
          <w:numId w:val="10"/>
        </w:numPr>
        <w:ind w:left="709"/>
        <w:rPr>
          <w:rFonts w:cstheme="minorHAnsi"/>
          <w:szCs w:val="22"/>
        </w:rPr>
      </w:pPr>
      <w:r w:rsidRPr="00EA7A16">
        <w:rPr>
          <w:rFonts w:cstheme="minorHAnsi"/>
          <w:szCs w:val="22"/>
        </w:rPr>
        <w:t>If yes</w:t>
      </w:r>
      <w:r w:rsidR="00F93EFD" w:rsidRPr="00EA7A16">
        <w:rPr>
          <w:rFonts w:cstheme="minorHAnsi"/>
          <w:szCs w:val="22"/>
        </w:rPr>
        <w:t>, please</w:t>
      </w:r>
      <w:r w:rsidR="0034755E" w:rsidRPr="00EA7A16">
        <w:rPr>
          <w:rFonts w:cstheme="minorHAnsi"/>
          <w:szCs w:val="22"/>
        </w:rPr>
        <w:t xml:space="preserve"> provide details </w:t>
      </w:r>
    </w:p>
    <w:p w:rsidR="00A17A32" w:rsidRDefault="003D574E" w:rsidP="00227C32">
      <w:pPr>
        <w:rPr>
          <w:rFonts w:cstheme="minorHAnsi"/>
          <w:b/>
          <w:bCs/>
          <w:szCs w:val="22"/>
        </w:rPr>
      </w:pPr>
      <w:r>
        <w:br/>
      </w:r>
      <w:r w:rsidR="0094584E" w:rsidRPr="00694D3F">
        <w:rPr>
          <w:rFonts w:eastAsia="Arial Unicode MS" w:cstheme="minorHAnsi"/>
          <w:b/>
          <w:bCs/>
          <w:szCs w:val="22"/>
        </w:rPr>
        <w:t>Kisan</w:t>
      </w:r>
      <w:r w:rsidR="0094584E">
        <w:rPr>
          <w:rFonts w:eastAsia="Arial Unicode MS" w:cstheme="minorHAnsi"/>
          <w:b/>
          <w:bCs/>
          <w:szCs w:val="22"/>
        </w:rPr>
        <w:t xml:space="preserve"> </w:t>
      </w:r>
      <w:r w:rsidR="0094584E" w:rsidRPr="00694D3F">
        <w:rPr>
          <w:rFonts w:eastAsia="Arial Unicode MS" w:cstheme="minorHAnsi"/>
          <w:b/>
          <w:bCs/>
          <w:szCs w:val="22"/>
        </w:rPr>
        <w:t xml:space="preserve">Mitra Warehousing pvt </w:t>
      </w:r>
      <w:r w:rsidR="009510D1" w:rsidRPr="00694D3F">
        <w:rPr>
          <w:rFonts w:eastAsia="Arial Unicode MS" w:cstheme="minorHAnsi"/>
          <w:b/>
          <w:bCs/>
          <w:szCs w:val="22"/>
        </w:rPr>
        <w:t>ltd</w:t>
      </w:r>
      <w:r w:rsidR="009510D1" w:rsidRPr="00694D3F">
        <w:rPr>
          <w:rFonts w:cstheme="minorHAnsi"/>
          <w:b/>
          <w:bCs/>
          <w:szCs w:val="22"/>
        </w:rPr>
        <w:t xml:space="preserve"> Which</w:t>
      </w:r>
      <w:r w:rsidR="0094584E" w:rsidRPr="00694D3F">
        <w:rPr>
          <w:rFonts w:cstheme="minorHAnsi"/>
          <w:b/>
          <w:bCs/>
          <w:szCs w:val="22"/>
        </w:rPr>
        <w:t xml:space="preserve"> purchases </w:t>
      </w:r>
      <w:r w:rsidR="009510D1" w:rsidRPr="00694D3F">
        <w:rPr>
          <w:rFonts w:cstheme="minorHAnsi"/>
          <w:b/>
          <w:bCs/>
          <w:szCs w:val="22"/>
        </w:rPr>
        <w:t>&amp; sells</w:t>
      </w:r>
      <w:r w:rsidR="0094584E" w:rsidRPr="00694D3F">
        <w:rPr>
          <w:rFonts w:cstheme="minorHAnsi"/>
          <w:b/>
          <w:bCs/>
          <w:szCs w:val="22"/>
        </w:rPr>
        <w:t xml:space="preserve"> agricultural commodities. A memorandum of understanding has been signed with </w:t>
      </w:r>
      <w:r w:rsidR="0094584E" w:rsidRPr="00694D3F">
        <w:rPr>
          <w:rFonts w:eastAsia="Arial Unicode MS" w:cstheme="minorHAnsi"/>
          <w:b/>
          <w:bCs/>
          <w:szCs w:val="22"/>
        </w:rPr>
        <w:t>Kisan</w:t>
      </w:r>
      <w:r w:rsidR="0094584E">
        <w:rPr>
          <w:rFonts w:eastAsia="Arial Unicode MS" w:cstheme="minorHAnsi"/>
          <w:b/>
          <w:bCs/>
          <w:szCs w:val="22"/>
        </w:rPr>
        <w:t xml:space="preserve"> </w:t>
      </w:r>
      <w:r w:rsidR="0094584E" w:rsidRPr="00694D3F">
        <w:rPr>
          <w:rFonts w:eastAsia="Arial Unicode MS" w:cstheme="minorHAnsi"/>
          <w:b/>
          <w:bCs/>
          <w:szCs w:val="22"/>
        </w:rPr>
        <w:t xml:space="preserve">Mitra Warehousing pvt </w:t>
      </w:r>
      <w:r w:rsidR="009510D1" w:rsidRPr="00694D3F">
        <w:rPr>
          <w:rFonts w:eastAsia="Arial Unicode MS" w:cstheme="minorHAnsi"/>
          <w:b/>
          <w:bCs/>
          <w:szCs w:val="22"/>
        </w:rPr>
        <w:t>ltd</w:t>
      </w:r>
      <w:r w:rsidR="009510D1" w:rsidRPr="00694D3F">
        <w:rPr>
          <w:rFonts w:cstheme="minorHAnsi"/>
          <w:b/>
          <w:bCs/>
          <w:szCs w:val="22"/>
        </w:rPr>
        <w:t xml:space="preserve"> for</w:t>
      </w:r>
      <w:r w:rsidR="0094584E" w:rsidRPr="00694D3F">
        <w:rPr>
          <w:rFonts w:cstheme="minorHAnsi"/>
          <w:b/>
          <w:bCs/>
          <w:szCs w:val="22"/>
        </w:rPr>
        <w:t xml:space="preserve"> the next five years to sell agricultural commodities</w:t>
      </w:r>
    </w:p>
    <w:p w:rsidR="0094584E" w:rsidRPr="00227C32" w:rsidRDefault="0094584E" w:rsidP="00227C32">
      <w:pPr>
        <w:rPr>
          <w:rFonts w:cstheme="minorHAnsi"/>
          <w:b/>
          <w:bCs/>
          <w:szCs w:val="22"/>
        </w:rPr>
      </w:pPr>
      <w:r w:rsidRPr="00227C32">
        <w:rPr>
          <w:rFonts w:cstheme="minorHAnsi"/>
          <w:b/>
          <w:bCs/>
          <w:szCs w:val="22"/>
        </w:rPr>
        <w:t xml:space="preserve">Grameen </w:t>
      </w:r>
      <w:r w:rsidR="009510D1" w:rsidRPr="00227C32">
        <w:rPr>
          <w:rFonts w:cstheme="minorHAnsi"/>
          <w:b/>
          <w:bCs/>
          <w:szCs w:val="22"/>
        </w:rPr>
        <w:t xml:space="preserve">Bharat </w:t>
      </w:r>
      <w:r w:rsidR="009510D1">
        <w:rPr>
          <w:rFonts w:cstheme="minorHAnsi"/>
          <w:b/>
          <w:bCs/>
          <w:szCs w:val="22"/>
        </w:rPr>
        <w:t>Multi</w:t>
      </w:r>
      <w:r w:rsidRPr="00227C32">
        <w:rPr>
          <w:rFonts w:cstheme="minorHAnsi"/>
          <w:b/>
          <w:bCs/>
          <w:szCs w:val="22"/>
        </w:rPr>
        <w:t xml:space="preserve"> </w:t>
      </w:r>
      <w:r>
        <w:rPr>
          <w:rFonts w:cstheme="minorHAnsi"/>
          <w:b/>
          <w:bCs/>
          <w:szCs w:val="22"/>
        </w:rPr>
        <w:t xml:space="preserve">State Agro Purpose Co-op Ltd. Which purchases &amp; </w:t>
      </w:r>
      <w:r w:rsidRPr="00227C32">
        <w:rPr>
          <w:rFonts w:cstheme="minorHAnsi"/>
          <w:b/>
          <w:bCs/>
          <w:szCs w:val="22"/>
        </w:rPr>
        <w:t xml:space="preserve"> sell</w:t>
      </w:r>
      <w:r>
        <w:rPr>
          <w:rFonts w:cstheme="minorHAnsi"/>
          <w:b/>
          <w:bCs/>
          <w:szCs w:val="22"/>
        </w:rPr>
        <w:t>s</w:t>
      </w:r>
      <w:r w:rsidRPr="00227C32">
        <w:rPr>
          <w:rFonts w:cstheme="minorHAnsi"/>
          <w:b/>
          <w:bCs/>
          <w:szCs w:val="22"/>
        </w:rPr>
        <w:t xml:space="preserve"> agricultural commodities. A memorandum of understanding has been signed with Grameen Bharat Multi State Agro Purpose Co-op Ltd for the next five years to sell agricultural commodities.</w:t>
      </w:r>
    </w:p>
    <w:p w:rsidR="002B1D2D" w:rsidRPr="002B1D2D" w:rsidRDefault="002B1D2D" w:rsidP="002B1D2D">
      <w:pPr>
        <w:pStyle w:val="ListParagraph"/>
        <w:ind w:left="709"/>
        <w:rPr>
          <w:rFonts w:eastAsia="Arial Unicode MS" w:cstheme="minorHAnsi"/>
          <w:b/>
          <w:bCs/>
        </w:rPr>
      </w:pPr>
    </w:p>
    <w:p w:rsidR="00F93EFD" w:rsidRPr="00EA7A16" w:rsidRDefault="00F93EFD" w:rsidP="00074DB6">
      <w:pPr>
        <w:pStyle w:val="ListParagraph"/>
        <w:numPr>
          <w:ilvl w:val="2"/>
          <w:numId w:val="10"/>
        </w:numPr>
        <w:ind w:left="709"/>
        <w:rPr>
          <w:rFonts w:eastAsia="Arial Unicode MS" w:cstheme="minorHAnsi"/>
          <w:b/>
          <w:bCs/>
        </w:rPr>
      </w:pPr>
      <w:r w:rsidRPr="00EA7A16">
        <w:rPr>
          <w:rFonts w:eastAsia="Arial Unicode MS" w:cstheme="minorHAnsi"/>
          <w:b/>
          <w:bCs/>
          <w:sz w:val="24"/>
          <w:szCs w:val="24"/>
        </w:rPr>
        <w:t>Details of potential buyers/</w:t>
      </w:r>
      <w:r w:rsidR="00C92BE1">
        <w:rPr>
          <w:rFonts w:eastAsia="Arial Unicode MS" w:cstheme="minorHAnsi"/>
          <w:b/>
          <w:bCs/>
          <w:sz w:val="24"/>
          <w:szCs w:val="24"/>
        </w:rPr>
        <w:t>markets identified through Survy</w:t>
      </w:r>
    </w:p>
    <w:p w:rsidR="00EA7A16" w:rsidRPr="00EA7A16" w:rsidRDefault="00EA7A16" w:rsidP="00EA7A16">
      <w:pPr>
        <w:pStyle w:val="ListParagraph"/>
        <w:ind w:left="709"/>
        <w:rPr>
          <w:rFonts w:eastAsia="Arial Unicode MS" w:cstheme="minorHAnsi"/>
          <w:b/>
          <w:bCs/>
        </w:rPr>
      </w:pPr>
    </w:p>
    <w:tbl>
      <w:tblPr>
        <w:tblStyle w:val="TableGrid"/>
        <w:tblW w:w="5000" w:type="pct"/>
        <w:tblLayout w:type="fixed"/>
        <w:tblLook w:val="04A0" w:firstRow="1" w:lastRow="0" w:firstColumn="1" w:lastColumn="0" w:noHBand="0" w:noVBand="1"/>
      </w:tblPr>
      <w:tblGrid>
        <w:gridCol w:w="527"/>
        <w:gridCol w:w="1445"/>
        <w:gridCol w:w="1965"/>
        <w:gridCol w:w="1558"/>
        <w:gridCol w:w="2270"/>
        <w:gridCol w:w="1477"/>
      </w:tblGrid>
      <w:tr w:rsidR="0094584E" w:rsidRPr="00451AB5" w:rsidTr="00880057">
        <w:tc>
          <w:tcPr>
            <w:tcW w:w="285" w:type="pct"/>
            <w:shd w:val="clear" w:color="auto" w:fill="auto"/>
          </w:tcPr>
          <w:p w:rsidR="0094584E" w:rsidRPr="00EA7A16" w:rsidRDefault="0094584E" w:rsidP="00880057">
            <w:pPr>
              <w:pStyle w:val="ListParagraph"/>
              <w:ind w:left="0"/>
              <w:jc w:val="center"/>
              <w:rPr>
                <w:rFonts w:eastAsia="Arial Unicode MS" w:cstheme="minorHAnsi"/>
                <w:b/>
                <w:bCs/>
                <w:szCs w:val="22"/>
              </w:rPr>
            </w:pPr>
            <w:r w:rsidRPr="00EA7A16">
              <w:rPr>
                <w:rFonts w:eastAsia="Arial Unicode MS" w:cstheme="minorHAnsi"/>
                <w:b/>
                <w:bCs/>
                <w:szCs w:val="22"/>
              </w:rPr>
              <w:t>No.</w:t>
            </w:r>
          </w:p>
        </w:tc>
        <w:tc>
          <w:tcPr>
            <w:tcW w:w="782" w:type="pct"/>
            <w:shd w:val="clear" w:color="auto" w:fill="auto"/>
          </w:tcPr>
          <w:p w:rsidR="0094584E" w:rsidRPr="00EA7A16" w:rsidRDefault="0094584E" w:rsidP="00880057">
            <w:pPr>
              <w:pStyle w:val="ListParagraph"/>
              <w:ind w:left="0"/>
              <w:jc w:val="center"/>
              <w:rPr>
                <w:rFonts w:eastAsia="Arial Unicode MS" w:cstheme="minorHAnsi"/>
                <w:b/>
                <w:bCs/>
                <w:szCs w:val="22"/>
              </w:rPr>
            </w:pPr>
            <w:r w:rsidRPr="00EA7A16">
              <w:rPr>
                <w:rFonts w:eastAsia="Arial Unicode MS" w:cstheme="minorHAnsi"/>
                <w:b/>
                <w:bCs/>
                <w:szCs w:val="22"/>
              </w:rPr>
              <w:t>Name of buyer/market</w:t>
            </w:r>
          </w:p>
        </w:tc>
        <w:tc>
          <w:tcPr>
            <w:tcW w:w="1063" w:type="pct"/>
            <w:shd w:val="clear" w:color="auto" w:fill="auto"/>
          </w:tcPr>
          <w:p w:rsidR="0094584E" w:rsidRPr="00EA7A16" w:rsidRDefault="0094584E" w:rsidP="00880057">
            <w:pPr>
              <w:pStyle w:val="ListParagraph"/>
              <w:ind w:left="0"/>
              <w:jc w:val="center"/>
              <w:rPr>
                <w:rFonts w:eastAsia="Arial Unicode MS" w:cstheme="minorHAnsi"/>
                <w:b/>
                <w:bCs/>
                <w:szCs w:val="22"/>
              </w:rPr>
            </w:pPr>
            <w:r w:rsidRPr="00EA7A16">
              <w:rPr>
                <w:rFonts w:eastAsia="Arial Unicode MS" w:cstheme="minorHAnsi"/>
                <w:b/>
                <w:bCs/>
                <w:szCs w:val="22"/>
              </w:rPr>
              <w:t>Address</w:t>
            </w:r>
          </w:p>
        </w:tc>
        <w:tc>
          <w:tcPr>
            <w:tcW w:w="843" w:type="pct"/>
            <w:shd w:val="clear" w:color="auto" w:fill="auto"/>
          </w:tcPr>
          <w:p w:rsidR="0094584E" w:rsidRPr="00EA7A16" w:rsidRDefault="0094584E" w:rsidP="00880057">
            <w:pPr>
              <w:pStyle w:val="ListParagraph"/>
              <w:ind w:left="0"/>
              <w:jc w:val="center"/>
              <w:rPr>
                <w:rFonts w:eastAsia="Arial Unicode MS" w:cstheme="minorHAnsi"/>
                <w:b/>
                <w:bCs/>
                <w:szCs w:val="22"/>
              </w:rPr>
            </w:pPr>
            <w:r w:rsidRPr="00EA7A16">
              <w:rPr>
                <w:rFonts w:eastAsia="Arial Unicode MS" w:cstheme="minorHAnsi"/>
                <w:b/>
                <w:bCs/>
                <w:szCs w:val="22"/>
              </w:rPr>
              <w:t xml:space="preserve">Contact </w:t>
            </w:r>
            <w:r>
              <w:rPr>
                <w:rFonts w:eastAsia="Arial Unicode MS" w:cstheme="minorHAnsi"/>
                <w:b/>
                <w:bCs/>
                <w:szCs w:val="22"/>
              </w:rPr>
              <w:t xml:space="preserve">person and its </w:t>
            </w:r>
            <w:r w:rsidRPr="00EA7A16">
              <w:rPr>
                <w:rFonts w:eastAsia="Arial Unicode MS" w:cstheme="minorHAnsi"/>
                <w:b/>
                <w:bCs/>
                <w:szCs w:val="22"/>
              </w:rPr>
              <w:t>No.</w:t>
            </w:r>
          </w:p>
        </w:tc>
        <w:tc>
          <w:tcPr>
            <w:tcW w:w="1228" w:type="pct"/>
            <w:shd w:val="clear" w:color="auto" w:fill="auto"/>
          </w:tcPr>
          <w:p w:rsidR="0094584E" w:rsidRPr="00EA7A16" w:rsidRDefault="0094584E" w:rsidP="00880057">
            <w:pPr>
              <w:pStyle w:val="ListParagraph"/>
              <w:ind w:left="0"/>
              <w:jc w:val="center"/>
              <w:rPr>
                <w:rFonts w:eastAsia="Arial Unicode MS" w:cstheme="minorHAnsi"/>
                <w:b/>
                <w:bCs/>
                <w:szCs w:val="22"/>
              </w:rPr>
            </w:pPr>
            <w:r w:rsidRPr="00EA7A16">
              <w:rPr>
                <w:rFonts w:eastAsia="Arial Unicode MS" w:cstheme="minorHAnsi"/>
                <w:b/>
                <w:bCs/>
                <w:szCs w:val="22"/>
              </w:rPr>
              <w:t>E-mail Id</w:t>
            </w:r>
          </w:p>
        </w:tc>
        <w:tc>
          <w:tcPr>
            <w:tcW w:w="799" w:type="pct"/>
          </w:tcPr>
          <w:p w:rsidR="0094584E" w:rsidRPr="00EA7A16" w:rsidRDefault="0094584E" w:rsidP="00880057">
            <w:pPr>
              <w:pStyle w:val="ListParagraph"/>
              <w:ind w:left="0"/>
              <w:jc w:val="center"/>
              <w:rPr>
                <w:rFonts w:eastAsia="Arial Unicode MS" w:cstheme="minorHAnsi"/>
                <w:b/>
                <w:bCs/>
                <w:szCs w:val="22"/>
              </w:rPr>
            </w:pPr>
            <w:r>
              <w:rPr>
                <w:rFonts w:eastAsia="Arial Unicode MS" w:cstheme="minorHAnsi"/>
                <w:b/>
                <w:bCs/>
                <w:szCs w:val="22"/>
              </w:rPr>
              <w:t>Agri. / Horti. Produce</w:t>
            </w:r>
          </w:p>
        </w:tc>
      </w:tr>
      <w:tr w:rsidR="0094584E" w:rsidRPr="00451AB5" w:rsidTr="00880057">
        <w:tc>
          <w:tcPr>
            <w:tcW w:w="285" w:type="pct"/>
            <w:shd w:val="clear" w:color="auto" w:fill="auto"/>
          </w:tcPr>
          <w:p w:rsidR="0094584E" w:rsidRPr="00EA7A16" w:rsidRDefault="0094584E" w:rsidP="00880057">
            <w:pPr>
              <w:pStyle w:val="ListParagraph"/>
              <w:ind w:left="0"/>
              <w:jc w:val="center"/>
              <w:rPr>
                <w:rFonts w:eastAsia="Arial Unicode MS" w:cstheme="minorHAnsi"/>
                <w:b/>
                <w:bCs/>
                <w:szCs w:val="22"/>
              </w:rPr>
            </w:pPr>
            <w:r>
              <w:rPr>
                <w:rFonts w:eastAsia="Arial Unicode MS" w:cstheme="minorHAnsi"/>
                <w:b/>
                <w:bCs/>
                <w:szCs w:val="22"/>
              </w:rPr>
              <w:t>1.</w:t>
            </w:r>
          </w:p>
        </w:tc>
        <w:tc>
          <w:tcPr>
            <w:tcW w:w="782" w:type="pct"/>
            <w:shd w:val="clear" w:color="auto" w:fill="auto"/>
          </w:tcPr>
          <w:p w:rsidR="0094584E" w:rsidRPr="00EA7A16" w:rsidRDefault="0094584E" w:rsidP="00880057">
            <w:pPr>
              <w:pStyle w:val="ListParagraph"/>
              <w:ind w:left="0"/>
              <w:jc w:val="center"/>
              <w:rPr>
                <w:rFonts w:eastAsia="Arial Unicode MS" w:cstheme="minorHAnsi"/>
                <w:b/>
                <w:bCs/>
                <w:szCs w:val="22"/>
              </w:rPr>
            </w:pPr>
            <w:r>
              <w:rPr>
                <w:rFonts w:eastAsia="Arial Unicode MS" w:cstheme="minorHAnsi"/>
                <w:b/>
                <w:bCs/>
                <w:szCs w:val="22"/>
              </w:rPr>
              <w:t>Kisan Mitra Warehousing pvt ltd. Latur</w:t>
            </w:r>
          </w:p>
        </w:tc>
        <w:tc>
          <w:tcPr>
            <w:tcW w:w="1063" w:type="pct"/>
            <w:shd w:val="clear" w:color="auto" w:fill="auto"/>
          </w:tcPr>
          <w:p w:rsidR="0094584E" w:rsidRPr="00EA7A16" w:rsidRDefault="0094584E" w:rsidP="00880057">
            <w:pPr>
              <w:pStyle w:val="ListParagraph"/>
              <w:ind w:left="0"/>
              <w:rPr>
                <w:rFonts w:eastAsia="Arial Unicode MS" w:cstheme="minorHAnsi"/>
                <w:b/>
                <w:bCs/>
                <w:szCs w:val="22"/>
              </w:rPr>
            </w:pPr>
            <w:r>
              <w:rPr>
                <w:rFonts w:eastAsia="Arial Unicode MS" w:cstheme="minorHAnsi"/>
                <w:b/>
                <w:bCs/>
                <w:szCs w:val="22"/>
              </w:rPr>
              <w:t xml:space="preserve">D,72 Add. MIDC Harangul, Latur  </w:t>
            </w:r>
          </w:p>
        </w:tc>
        <w:tc>
          <w:tcPr>
            <w:tcW w:w="843" w:type="pct"/>
            <w:shd w:val="clear" w:color="auto" w:fill="auto"/>
          </w:tcPr>
          <w:p w:rsidR="0094584E" w:rsidRPr="00EA7A16" w:rsidRDefault="0094584E" w:rsidP="00880057">
            <w:pPr>
              <w:pStyle w:val="ListParagraph"/>
              <w:ind w:left="0"/>
              <w:jc w:val="center"/>
              <w:rPr>
                <w:rFonts w:eastAsia="Arial Unicode MS" w:cstheme="minorHAnsi"/>
                <w:b/>
                <w:bCs/>
                <w:szCs w:val="22"/>
              </w:rPr>
            </w:pPr>
            <w:r>
              <w:rPr>
                <w:rFonts w:eastAsia="Arial Unicode MS" w:cstheme="minorHAnsi"/>
                <w:b/>
                <w:bCs/>
                <w:szCs w:val="22"/>
              </w:rPr>
              <w:t>Hemant Jayantrao Vaidya  7875558398</w:t>
            </w:r>
          </w:p>
        </w:tc>
        <w:tc>
          <w:tcPr>
            <w:tcW w:w="1228" w:type="pct"/>
            <w:shd w:val="clear" w:color="auto" w:fill="auto"/>
          </w:tcPr>
          <w:p w:rsidR="0094584E" w:rsidRPr="00EA7A16" w:rsidRDefault="0094584E" w:rsidP="00880057">
            <w:pPr>
              <w:pStyle w:val="ListParagraph"/>
              <w:ind w:left="0"/>
              <w:jc w:val="center"/>
              <w:rPr>
                <w:rFonts w:eastAsia="Arial Unicode MS" w:cstheme="minorHAnsi"/>
                <w:b/>
                <w:bCs/>
                <w:szCs w:val="22"/>
              </w:rPr>
            </w:pPr>
          </w:p>
        </w:tc>
        <w:tc>
          <w:tcPr>
            <w:tcW w:w="799" w:type="pct"/>
          </w:tcPr>
          <w:p w:rsidR="0094584E" w:rsidRDefault="0094584E" w:rsidP="00880057">
            <w:pPr>
              <w:pStyle w:val="ListParagraph"/>
              <w:ind w:left="0"/>
              <w:rPr>
                <w:rFonts w:ascii="Arial Unicode MS" w:eastAsia="Arial Unicode MS" w:hAnsi="Arial Unicode MS" w:cs="Arial Unicode MS"/>
                <w:cs/>
                <w:lang w:bidi="hi-IN"/>
              </w:rPr>
            </w:pPr>
            <w:r>
              <w:rPr>
                <w:rFonts w:ascii="Arial Unicode MS" w:eastAsia="Arial Unicode MS" w:hAnsi="Arial Unicode MS" w:cs="Arial Unicode MS"/>
                <w:cs/>
                <w:lang w:bidi="hi-IN"/>
              </w:rPr>
              <w:t>Soyabean</w:t>
            </w:r>
          </w:p>
          <w:p w:rsidR="0094584E" w:rsidRDefault="0094584E" w:rsidP="00880057">
            <w:pPr>
              <w:pStyle w:val="ListParagraph"/>
              <w:ind w:left="0"/>
              <w:rPr>
                <w:rFonts w:ascii="Arial Unicode MS" w:eastAsia="Arial Unicode MS" w:hAnsi="Arial Unicode MS" w:cs="Arial Unicode MS"/>
                <w:cs/>
                <w:lang w:bidi="hi-IN"/>
              </w:rPr>
            </w:pPr>
            <w:r>
              <w:rPr>
                <w:rFonts w:ascii="Arial Unicode MS" w:eastAsia="Arial Unicode MS" w:hAnsi="Arial Unicode MS" w:cs="Arial Unicode MS"/>
                <w:cs/>
                <w:lang w:bidi="hi-IN"/>
              </w:rPr>
              <w:t>gram</w:t>
            </w:r>
            <w:r>
              <w:rPr>
                <w:rFonts w:ascii="Arial Unicode MS" w:eastAsia="Arial Unicode MS" w:hAnsi="Arial Unicode MS" w:cs="Arial Unicode MS" w:hint="cs"/>
                <w:cs/>
                <w:lang w:bidi="hi-IN"/>
              </w:rPr>
              <w:t>,</w:t>
            </w:r>
            <w:r>
              <w:rPr>
                <w:rFonts w:ascii="Arial Unicode MS" w:eastAsia="Arial Unicode MS" w:hAnsi="Arial Unicode MS" w:cs="Arial Unicode MS"/>
                <w:cs/>
                <w:lang w:bidi="hi-IN"/>
              </w:rPr>
              <w:t>Tur</w:t>
            </w:r>
          </w:p>
          <w:p w:rsidR="0094584E" w:rsidRDefault="0094584E" w:rsidP="00880057">
            <w:pPr>
              <w:pStyle w:val="ListParagraph"/>
              <w:ind w:left="0"/>
              <w:rPr>
                <w:rFonts w:eastAsia="Arial Unicode MS" w:cstheme="minorHAnsi"/>
                <w:b/>
                <w:bCs/>
                <w:szCs w:val="22"/>
              </w:rPr>
            </w:pPr>
            <w:r>
              <w:rPr>
                <w:rFonts w:ascii="Arial Unicode MS" w:eastAsia="Arial Unicode MS" w:hAnsi="Arial Unicode MS" w:cs="Arial Unicode MS"/>
                <w:cs/>
                <w:lang w:bidi="hi-IN"/>
              </w:rPr>
              <w:t>Moon</w:t>
            </w:r>
            <w:r>
              <w:rPr>
                <w:rFonts w:ascii="Arial Unicode MS" w:eastAsia="Arial Unicode MS" w:hAnsi="Arial Unicode MS" w:cs="Arial Unicode MS"/>
                <w:lang w:bidi="hi-IN"/>
              </w:rPr>
              <w:t xml:space="preserve">g </w:t>
            </w:r>
          </w:p>
        </w:tc>
      </w:tr>
      <w:tr w:rsidR="0094584E" w:rsidRPr="00451AB5" w:rsidTr="00880057">
        <w:tc>
          <w:tcPr>
            <w:tcW w:w="285" w:type="pct"/>
            <w:shd w:val="clear" w:color="auto" w:fill="auto"/>
          </w:tcPr>
          <w:p w:rsidR="0094584E" w:rsidRDefault="0094584E" w:rsidP="00880057">
            <w:pPr>
              <w:pStyle w:val="ListParagraph"/>
              <w:ind w:left="0"/>
              <w:rPr>
                <w:rFonts w:ascii="Arial Unicode MS" w:eastAsia="Arial Unicode MS" w:hAnsi="Arial Unicode MS" w:cs="Arial Unicode MS"/>
                <w:sz w:val="24"/>
                <w:szCs w:val="24"/>
                <w:rtl/>
                <w:cs/>
              </w:rPr>
            </w:pPr>
            <w:r>
              <w:rPr>
                <w:rFonts w:ascii="Arial Unicode MS" w:eastAsia="Arial Unicode MS" w:hAnsi="Arial Unicode MS" w:cs="Arial Unicode MS"/>
                <w:sz w:val="24"/>
                <w:szCs w:val="24"/>
              </w:rPr>
              <w:t>2</w:t>
            </w:r>
          </w:p>
        </w:tc>
        <w:tc>
          <w:tcPr>
            <w:tcW w:w="782" w:type="pct"/>
            <w:shd w:val="clear" w:color="auto" w:fill="auto"/>
          </w:tcPr>
          <w:p w:rsidR="0094584E" w:rsidRPr="00FD4AB8" w:rsidRDefault="0094584E" w:rsidP="00880057">
            <w:pPr>
              <w:pStyle w:val="ListParagraph"/>
              <w:ind w:left="0"/>
              <w:rPr>
                <w:rFonts w:ascii="Arial Unicode MS" w:eastAsia="Arial Unicode MS" w:hAnsi="Arial Unicode MS" w:cs="Arial Unicode MS"/>
              </w:rPr>
            </w:pPr>
            <w:r w:rsidRPr="00FD4AB8">
              <w:rPr>
                <w:rFonts w:ascii="Arial Unicode MS" w:eastAsia="Arial Unicode MS" w:hAnsi="Arial Unicode MS" w:cs="Arial Unicode MS"/>
                <w:cs/>
              </w:rPr>
              <w:t>Gramin bharat multi state Agro Purpose Cooperative Society Lmited.Beed</w:t>
            </w:r>
          </w:p>
        </w:tc>
        <w:tc>
          <w:tcPr>
            <w:tcW w:w="1063" w:type="pct"/>
            <w:shd w:val="clear" w:color="auto" w:fill="auto"/>
          </w:tcPr>
          <w:p w:rsidR="0094584E" w:rsidRPr="006F12A3" w:rsidRDefault="0094584E" w:rsidP="00880057">
            <w:pPr>
              <w:pStyle w:val="ListParagraph"/>
              <w:ind w:left="0"/>
              <w:rPr>
                <w:rFonts w:ascii="Arial Unicode MS" w:eastAsia="Arial Unicode MS" w:hAnsi="Arial Unicode MS" w:cs="Arial Unicode MS"/>
              </w:rPr>
            </w:pPr>
            <w:r>
              <w:rPr>
                <w:rFonts w:ascii="Arial Unicode MS" w:eastAsia="Arial Unicode MS" w:hAnsi="Arial Unicode MS" w:cs="Arial Unicode MS"/>
                <w:cs/>
                <w:lang w:bidi="hi-IN"/>
              </w:rPr>
              <w:t>Mahalaxmi Chowk, Jalna Road ,Beed</w:t>
            </w:r>
          </w:p>
        </w:tc>
        <w:tc>
          <w:tcPr>
            <w:tcW w:w="843" w:type="pct"/>
            <w:shd w:val="clear" w:color="auto" w:fill="auto"/>
          </w:tcPr>
          <w:p w:rsidR="0094584E" w:rsidRDefault="0094584E" w:rsidP="00880057">
            <w:pPr>
              <w:pStyle w:val="ListParagraph"/>
              <w:ind w:left="0"/>
              <w:rPr>
                <w:rFonts w:ascii="Arial Unicode MS" w:eastAsia="Arial Unicode MS" w:hAnsi="Arial Unicode MS" w:cs="Arial Unicode MS"/>
              </w:rPr>
            </w:pPr>
            <w:r>
              <w:rPr>
                <w:rFonts w:eastAsia="Arial Unicode MS" w:cstheme="minorHAnsi"/>
              </w:rPr>
              <w:t>Rekha Ramchandra Jadhav</w:t>
            </w:r>
          </w:p>
          <w:p w:rsidR="0094584E" w:rsidRPr="00BD0978" w:rsidRDefault="0094584E" w:rsidP="00880057">
            <w:pPr>
              <w:pStyle w:val="ListParagraph"/>
              <w:ind w:left="0"/>
              <w:rPr>
                <w:rFonts w:ascii="Arial Unicode MS" w:eastAsia="Arial Unicode MS" w:hAnsi="Arial Unicode MS" w:cs="Arial Unicode MS"/>
                <w:sz w:val="20"/>
              </w:rPr>
            </w:pPr>
            <w:r w:rsidRPr="00BD0978">
              <w:rPr>
                <w:rFonts w:ascii="Arial Unicode MS" w:eastAsia="Arial Unicode MS" w:hAnsi="Arial Unicode MS" w:cs="Arial Unicode MS"/>
                <w:sz w:val="20"/>
              </w:rPr>
              <w:t>7030149981</w:t>
            </w:r>
          </w:p>
        </w:tc>
        <w:tc>
          <w:tcPr>
            <w:tcW w:w="1228" w:type="pct"/>
            <w:shd w:val="clear" w:color="auto" w:fill="auto"/>
          </w:tcPr>
          <w:p w:rsidR="0094584E" w:rsidRPr="006F12A3" w:rsidRDefault="0094584E" w:rsidP="00880057">
            <w:pPr>
              <w:pStyle w:val="Default"/>
              <w:rPr>
                <w:sz w:val="22"/>
                <w:szCs w:val="22"/>
              </w:rPr>
            </w:pPr>
            <w:r w:rsidRPr="006F12A3">
              <w:rPr>
                <w:sz w:val="22"/>
                <w:szCs w:val="22"/>
              </w:rPr>
              <w:t xml:space="preserve">graminbharatmultistatebee@gmail.com </w:t>
            </w:r>
          </w:p>
          <w:p w:rsidR="0094584E" w:rsidRPr="006F12A3" w:rsidRDefault="0094584E" w:rsidP="00880057">
            <w:pPr>
              <w:pStyle w:val="ListParagraph"/>
              <w:ind w:left="0"/>
              <w:rPr>
                <w:rFonts w:ascii="Arial Unicode MS" w:eastAsia="Arial Unicode MS" w:hAnsi="Arial Unicode MS" w:cs="Arial Unicode MS"/>
              </w:rPr>
            </w:pPr>
          </w:p>
        </w:tc>
        <w:tc>
          <w:tcPr>
            <w:tcW w:w="799" w:type="pct"/>
          </w:tcPr>
          <w:p w:rsidR="0094584E" w:rsidRDefault="0094584E" w:rsidP="00880057">
            <w:pPr>
              <w:pStyle w:val="ListParagraph"/>
              <w:ind w:left="0"/>
              <w:rPr>
                <w:rFonts w:ascii="Arial Unicode MS" w:eastAsia="Arial Unicode MS" w:hAnsi="Arial Unicode MS" w:cs="Arial Unicode MS"/>
                <w:cs/>
                <w:lang w:bidi="hi-IN"/>
              </w:rPr>
            </w:pPr>
            <w:r>
              <w:rPr>
                <w:rFonts w:ascii="Arial Unicode MS" w:eastAsia="Arial Unicode MS" w:hAnsi="Arial Unicode MS" w:cs="Arial Unicode MS"/>
                <w:cs/>
                <w:lang w:bidi="hi-IN"/>
              </w:rPr>
              <w:t>Soyabean</w:t>
            </w:r>
          </w:p>
          <w:p w:rsidR="0094584E" w:rsidRDefault="0094584E" w:rsidP="00880057">
            <w:pPr>
              <w:pStyle w:val="ListParagraph"/>
              <w:ind w:left="0"/>
              <w:rPr>
                <w:rFonts w:ascii="Arial Unicode MS" w:eastAsia="Arial Unicode MS" w:hAnsi="Arial Unicode MS" w:cs="Arial Unicode MS"/>
                <w:cs/>
                <w:lang w:bidi="hi-IN"/>
              </w:rPr>
            </w:pPr>
            <w:r>
              <w:rPr>
                <w:rFonts w:ascii="Arial Unicode MS" w:eastAsia="Arial Unicode MS" w:hAnsi="Arial Unicode MS" w:cs="Arial Unicode MS"/>
                <w:cs/>
                <w:lang w:bidi="hi-IN"/>
              </w:rPr>
              <w:t>gram</w:t>
            </w:r>
          </w:p>
          <w:p w:rsidR="0094584E" w:rsidRDefault="0094584E" w:rsidP="00880057">
            <w:pPr>
              <w:pStyle w:val="ListParagraph"/>
              <w:ind w:left="0"/>
              <w:rPr>
                <w:rFonts w:ascii="Arial Unicode MS" w:eastAsia="Arial Unicode MS" w:hAnsi="Arial Unicode MS" w:cs="Arial Unicode MS"/>
                <w:cs/>
                <w:lang w:bidi="hi-IN"/>
              </w:rPr>
            </w:pPr>
            <w:r>
              <w:rPr>
                <w:rFonts w:ascii="Arial Unicode MS" w:eastAsia="Arial Unicode MS" w:hAnsi="Arial Unicode MS" w:cs="Arial Unicode MS"/>
                <w:cs/>
                <w:lang w:bidi="hi-IN"/>
              </w:rPr>
              <w:t>Tur</w:t>
            </w:r>
          </w:p>
          <w:p w:rsidR="0094584E" w:rsidRDefault="0094584E" w:rsidP="00880057">
            <w:pPr>
              <w:pStyle w:val="ListParagraph"/>
              <w:ind w:left="0"/>
              <w:rPr>
                <w:rFonts w:ascii="Arial Unicode MS" w:eastAsia="Arial Unicode MS" w:hAnsi="Arial Unicode MS" w:cs="Arial Unicode MS"/>
                <w:cs/>
                <w:lang w:bidi="hi-IN"/>
              </w:rPr>
            </w:pPr>
            <w:r>
              <w:rPr>
                <w:rFonts w:ascii="Arial Unicode MS" w:eastAsia="Arial Unicode MS" w:hAnsi="Arial Unicode MS" w:cs="Arial Unicode MS"/>
                <w:cs/>
                <w:lang w:bidi="hi-IN"/>
              </w:rPr>
              <w:t>Moond</w:t>
            </w:r>
          </w:p>
          <w:p w:rsidR="0094584E" w:rsidRPr="006F12A3" w:rsidRDefault="0094584E" w:rsidP="00880057">
            <w:pPr>
              <w:pStyle w:val="ListParagraph"/>
              <w:ind w:left="0"/>
              <w:rPr>
                <w:rFonts w:ascii="Arial Unicode MS" w:eastAsia="Arial Unicode MS" w:hAnsi="Arial Unicode MS" w:cs="Arial Unicode MS"/>
                <w:lang w:bidi="hi-IN"/>
              </w:rPr>
            </w:pPr>
            <w:r>
              <w:rPr>
                <w:rFonts w:ascii="Arial Unicode MS" w:eastAsia="Arial Unicode MS" w:hAnsi="Arial Unicode MS" w:cs="Arial Unicode MS"/>
                <w:cs/>
                <w:lang w:bidi="hi-IN"/>
              </w:rPr>
              <w:t>Cotton</w:t>
            </w:r>
          </w:p>
        </w:tc>
      </w:tr>
    </w:tbl>
    <w:p w:rsidR="00F93EFD" w:rsidRPr="00451AB5" w:rsidRDefault="00F93EFD" w:rsidP="003021F7">
      <w:pPr>
        <w:rPr>
          <w:rFonts w:cstheme="minorHAnsi"/>
          <w:szCs w:val="22"/>
        </w:rPr>
      </w:pPr>
    </w:p>
    <w:p w:rsidR="00F93EFD" w:rsidRPr="00451AB5" w:rsidRDefault="00F93EFD" w:rsidP="003021F7">
      <w:pPr>
        <w:rPr>
          <w:rFonts w:cstheme="minorHAnsi"/>
          <w:szCs w:val="22"/>
        </w:rPr>
      </w:pPr>
    </w:p>
    <w:p w:rsidR="00F93EFD" w:rsidRPr="00451AB5" w:rsidRDefault="00F93EFD" w:rsidP="003021F7">
      <w:pPr>
        <w:rPr>
          <w:rFonts w:cstheme="minorHAnsi"/>
          <w:szCs w:val="22"/>
        </w:rPr>
      </w:pPr>
    </w:p>
    <w:p w:rsidR="00F93EFD" w:rsidRPr="00451AB5" w:rsidRDefault="00F93EFD" w:rsidP="003021F7">
      <w:pPr>
        <w:rPr>
          <w:rFonts w:cstheme="minorHAnsi"/>
          <w:szCs w:val="22"/>
        </w:rPr>
      </w:pPr>
    </w:p>
    <w:p w:rsidR="00F93EFD" w:rsidRPr="00451AB5" w:rsidRDefault="00F93EFD" w:rsidP="003021F7">
      <w:pPr>
        <w:rPr>
          <w:rFonts w:cstheme="minorHAnsi"/>
          <w:szCs w:val="22"/>
        </w:rPr>
      </w:pPr>
    </w:p>
    <w:p w:rsidR="00F93EFD" w:rsidRPr="00451AB5" w:rsidRDefault="00F93EFD" w:rsidP="003021F7">
      <w:pPr>
        <w:rPr>
          <w:rFonts w:cstheme="minorHAnsi"/>
          <w:szCs w:val="22"/>
        </w:rPr>
      </w:pPr>
    </w:p>
    <w:p w:rsidR="00F93EFD" w:rsidRPr="00451AB5" w:rsidRDefault="00F93EFD" w:rsidP="003021F7">
      <w:pPr>
        <w:rPr>
          <w:rFonts w:cstheme="minorHAnsi"/>
          <w:szCs w:val="22"/>
        </w:rPr>
      </w:pPr>
    </w:p>
    <w:p w:rsidR="00F93EFD" w:rsidRPr="00451AB5" w:rsidRDefault="00F93EFD" w:rsidP="003021F7">
      <w:pPr>
        <w:rPr>
          <w:rFonts w:cstheme="minorHAnsi"/>
          <w:szCs w:val="22"/>
        </w:rPr>
      </w:pPr>
    </w:p>
    <w:p w:rsidR="00F93EFD" w:rsidRPr="00451AB5" w:rsidRDefault="00F93EFD" w:rsidP="003021F7">
      <w:pPr>
        <w:rPr>
          <w:rFonts w:cstheme="minorHAnsi"/>
          <w:szCs w:val="22"/>
        </w:rPr>
      </w:pPr>
    </w:p>
    <w:p w:rsidR="00F93EFD" w:rsidRDefault="00F93EFD" w:rsidP="003021F7">
      <w:pPr>
        <w:rPr>
          <w:rFonts w:cstheme="minorHAnsi"/>
          <w:szCs w:val="22"/>
        </w:rPr>
      </w:pPr>
    </w:p>
    <w:p w:rsidR="00154C79" w:rsidRDefault="00154C79" w:rsidP="003021F7">
      <w:pPr>
        <w:rPr>
          <w:rFonts w:cstheme="minorHAnsi"/>
          <w:szCs w:val="22"/>
        </w:rPr>
      </w:pPr>
    </w:p>
    <w:p w:rsidR="003021F7" w:rsidRPr="0028290D" w:rsidRDefault="000704FD" w:rsidP="000704FD">
      <w:pPr>
        <w:pStyle w:val="Heading1"/>
        <w:rPr>
          <w:rFonts w:asciiTheme="minorHAnsi" w:hAnsiTheme="minorHAnsi" w:cstheme="minorHAnsi"/>
          <w:sz w:val="36"/>
        </w:rPr>
      </w:pPr>
      <w:bookmarkStart w:id="2" w:name="_Toc71708225"/>
      <w:r w:rsidRPr="0028290D">
        <w:rPr>
          <w:rFonts w:asciiTheme="minorHAnsi" w:hAnsiTheme="minorHAnsi" w:cstheme="minorHAnsi"/>
          <w:sz w:val="36"/>
        </w:rPr>
        <w:lastRenderedPageBreak/>
        <w:t>Section 3</w:t>
      </w:r>
      <w:r w:rsidR="00881E1D">
        <w:rPr>
          <w:rFonts w:asciiTheme="minorHAnsi" w:hAnsiTheme="minorHAnsi" w:cstheme="minorHAnsi"/>
          <w:sz w:val="36"/>
        </w:rPr>
        <w:t>:</w:t>
      </w:r>
      <w:r w:rsidR="00BD0978">
        <w:rPr>
          <w:rFonts w:asciiTheme="minorHAnsi" w:hAnsiTheme="minorHAnsi" w:cstheme="minorHAnsi"/>
          <w:sz w:val="36"/>
        </w:rPr>
        <w:t xml:space="preserve"> </w:t>
      </w:r>
      <w:r w:rsidR="009B236C" w:rsidRPr="0028290D">
        <w:rPr>
          <w:rFonts w:asciiTheme="minorHAnsi" w:hAnsiTheme="minorHAnsi" w:cstheme="minorHAnsi"/>
          <w:sz w:val="36"/>
        </w:rPr>
        <w:t>About proposed Sub -p</w:t>
      </w:r>
      <w:r w:rsidRPr="0028290D">
        <w:rPr>
          <w:rFonts w:asciiTheme="minorHAnsi" w:hAnsiTheme="minorHAnsi" w:cstheme="minorHAnsi"/>
          <w:sz w:val="36"/>
        </w:rPr>
        <w:t>roject</w:t>
      </w:r>
      <w:bookmarkEnd w:id="2"/>
    </w:p>
    <w:p w:rsidR="000704FD" w:rsidRPr="00451AB5" w:rsidRDefault="000704FD" w:rsidP="000704FD">
      <w:pPr>
        <w:rPr>
          <w:rFonts w:cstheme="minorHAnsi"/>
        </w:rPr>
      </w:pPr>
    </w:p>
    <w:p w:rsidR="000704FD" w:rsidRDefault="000704FD" w:rsidP="00074DB6">
      <w:pPr>
        <w:pStyle w:val="ListParagraph"/>
        <w:numPr>
          <w:ilvl w:val="0"/>
          <w:numId w:val="1"/>
        </w:numPr>
        <w:ind w:left="426" w:hanging="426"/>
        <w:rPr>
          <w:rFonts w:cstheme="minorHAnsi"/>
          <w:sz w:val="24"/>
          <w:szCs w:val="22"/>
        </w:rPr>
      </w:pPr>
      <w:r w:rsidRPr="005233E7">
        <w:rPr>
          <w:rFonts w:cstheme="minorHAnsi"/>
          <w:b/>
          <w:bCs/>
          <w:sz w:val="24"/>
          <w:szCs w:val="22"/>
        </w:rPr>
        <w:t>Name of the proposed sub project</w:t>
      </w:r>
      <w:r w:rsidR="0028290D">
        <w:rPr>
          <w:rFonts w:cstheme="minorHAnsi"/>
          <w:sz w:val="24"/>
          <w:szCs w:val="22"/>
        </w:rPr>
        <w:t>:</w:t>
      </w:r>
    </w:p>
    <w:p w:rsidR="008777D8" w:rsidRDefault="008777D8" w:rsidP="008777D8">
      <w:pPr>
        <w:pStyle w:val="ListParagraph"/>
        <w:ind w:left="426"/>
        <w:rPr>
          <w:rFonts w:cstheme="minorHAnsi"/>
          <w:sz w:val="24"/>
          <w:szCs w:val="22"/>
        </w:rPr>
      </w:pPr>
    </w:p>
    <w:p w:rsidR="003659AF" w:rsidRPr="003659AF" w:rsidRDefault="0094584E" w:rsidP="00F64703">
      <w:pPr>
        <w:spacing w:line="360" w:lineRule="auto"/>
        <w:ind w:left="426"/>
        <w:rPr>
          <w:rFonts w:cstheme="minorHAnsi"/>
          <w:b/>
          <w:color w:val="088E2B"/>
          <w:sz w:val="24"/>
          <w:szCs w:val="24"/>
        </w:rPr>
      </w:pPr>
      <w:r>
        <w:rPr>
          <w:rFonts w:cstheme="minorHAnsi"/>
          <w:b/>
          <w:color w:val="088E2B"/>
          <w:sz w:val="24"/>
          <w:szCs w:val="24"/>
          <w:lang w:bidi="hi-IN"/>
        </w:rPr>
        <w:t xml:space="preserve">Krushi Kranti </w:t>
      </w:r>
      <w:r w:rsidR="00F64703">
        <w:rPr>
          <w:rFonts w:cstheme="minorHAnsi"/>
          <w:b/>
          <w:color w:val="088E2B"/>
          <w:sz w:val="24"/>
          <w:szCs w:val="24"/>
          <w:lang w:bidi="hi-IN"/>
        </w:rPr>
        <w:t>Agro</w:t>
      </w:r>
      <w:r w:rsidR="003659AF" w:rsidRPr="003659AF">
        <w:rPr>
          <w:rFonts w:cstheme="minorHAnsi"/>
          <w:b/>
          <w:color w:val="088E2B"/>
          <w:sz w:val="24"/>
          <w:szCs w:val="24"/>
          <w:lang w:bidi="hi-IN"/>
        </w:rPr>
        <w:t xml:space="preserve"> Processing Project.</w:t>
      </w:r>
    </w:p>
    <w:p w:rsidR="00EA7A16" w:rsidRPr="00451AB5" w:rsidRDefault="00EA7A16" w:rsidP="00EA7A16">
      <w:pPr>
        <w:pStyle w:val="ListParagraph"/>
        <w:ind w:left="426" w:hanging="426"/>
        <w:rPr>
          <w:rFonts w:cstheme="minorHAnsi"/>
        </w:rPr>
      </w:pPr>
    </w:p>
    <w:p w:rsidR="000704FD" w:rsidRDefault="000704FD" w:rsidP="00074DB6">
      <w:pPr>
        <w:pStyle w:val="ListParagraph"/>
        <w:numPr>
          <w:ilvl w:val="0"/>
          <w:numId w:val="1"/>
        </w:numPr>
        <w:ind w:left="426" w:hanging="426"/>
        <w:rPr>
          <w:rFonts w:cstheme="minorHAnsi"/>
        </w:rPr>
      </w:pPr>
      <w:r w:rsidRPr="005233E7">
        <w:rPr>
          <w:rFonts w:cstheme="minorHAnsi"/>
          <w:b/>
          <w:bCs/>
          <w:sz w:val="24"/>
          <w:szCs w:val="22"/>
        </w:rPr>
        <w:t>Type of sub project</w:t>
      </w:r>
      <w:r w:rsidR="00B8399E">
        <w:rPr>
          <w:rFonts w:cstheme="minorHAnsi"/>
          <w:b/>
          <w:bCs/>
          <w:sz w:val="24"/>
          <w:szCs w:val="22"/>
        </w:rPr>
        <w:t xml:space="preserve"> </w:t>
      </w:r>
      <w:r w:rsidRPr="00451AB5">
        <w:rPr>
          <w:rFonts w:cstheme="minorHAnsi"/>
        </w:rPr>
        <w:t>(</w:t>
      </w:r>
      <w:r w:rsidR="00EB1729" w:rsidRPr="00451AB5">
        <w:rPr>
          <w:rFonts w:cstheme="minorHAnsi"/>
        </w:rPr>
        <w:t>please mark (</w:t>
      </w:r>
      <w:r w:rsidR="00433E07" w:rsidRPr="00451AB5">
        <w:rPr>
          <w:rFonts w:cstheme="minorHAnsi"/>
        </w:rPr>
        <w:t>√) on appropriate option</w:t>
      </w:r>
      <w:r w:rsidRPr="00451AB5">
        <w:rPr>
          <w:rFonts w:cstheme="minorHAnsi"/>
        </w:rPr>
        <w:t>)</w:t>
      </w:r>
    </w:p>
    <w:p w:rsidR="00EA7A16" w:rsidRPr="00EA7A16" w:rsidRDefault="00EA7A16" w:rsidP="00EA7A16">
      <w:pPr>
        <w:pStyle w:val="ListParagraph"/>
        <w:rPr>
          <w:rFonts w:cstheme="minorHAnsi"/>
        </w:rPr>
      </w:pPr>
    </w:p>
    <w:p w:rsidR="005233E7" w:rsidRPr="008777D8" w:rsidRDefault="003659AF" w:rsidP="00DA1C96">
      <w:pPr>
        <w:pStyle w:val="ListParagraph"/>
        <w:ind w:left="709"/>
        <w:rPr>
          <w:rFonts w:cstheme="minorHAnsi"/>
          <w:b/>
          <w:bCs/>
        </w:rPr>
      </w:pPr>
      <w:r>
        <w:rPr>
          <w:rFonts w:cstheme="minorHAnsi"/>
          <w:b/>
          <w:bCs/>
        </w:rPr>
        <w:t>Sub p</w:t>
      </w:r>
      <w:r w:rsidR="000704FD" w:rsidRPr="008777D8">
        <w:rPr>
          <w:rFonts w:cstheme="minorHAnsi"/>
          <w:b/>
          <w:bCs/>
        </w:rPr>
        <w:t xml:space="preserve">roject - Productive </w:t>
      </w:r>
      <w:r w:rsidR="002270F7" w:rsidRPr="008777D8">
        <w:rPr>
          <w:rFonts w:cstheme="minorHAnsi"/>
          <w:b/>
          <w:bCs/>
        </w:rPr>
        <w:t>Partnership (</w:t>
      </w:r>
      <w:r w:rsidR="00FE359B" w:rsidRPr="008777D8">
        <w:rPr>
          <w:rFonts w:cstheme="minorHAnsi"/>
          <w:b/>
          <w:bCs/>
        </w:rPr>
        <w:t>PP)</w:t>
      </w:r>
      <w:r w:rsidR="00BA679A" w:rsidRPr="008777D8">
        <w:rPr>
          <w:rFonts w:cstheme="minorHAnsi"/>
          <w:b/>
          <w:bCs/>
        </w:rPr>
        <w:t xml:space="preserve"> (√)</w:t>
      </w:r>
    </w:p>
    <w:p w:rsidR="005233E7" w:rsidRPr="00451AB5" w:rsidRDefault="005233E7" w:rsidP="005233E7">
      <w:pPr>
        <w:pStyle w:val="ListParagraph"/>
        <w:ind w:left="709"/>
        <w:rPr>
          <w:rFonts w:cstheme="minorHAnsi"/>
        </w:rPr>
      </w:pPr>
    </w:p>
    <w:p w:rsidR="000704FD" w:rsidRDefault="00EB1729" w:rsidP="00074DB6">
      <w:pPr>
        <w:pStyle w:val="ListParagraph"/>
        <w:numPr>
          <w:ilvl w:val="0"/>
          <w:numId w:val="1"/>
        </w:numPr>
        <w:ind w:left="426" w:hanging="426"/>
        <w:rPr>
          <w:rFonts w:cstheme="minorHAnsi"/>
          <w:b/>
          <w:bCs/>
          <w:sz w:val="24"/>
          <w:szCs w:val="22"/>
        </w:rPr>
      </w:pPr>
      <w:r w:rsidRPr="005233E7">
        <w:rPr>
          <w:rFonts w:cstheme="minorHAnsi"/>
          <w:b/>
          <w:bCs/>
          <w:sz w:val="24"/>
          <w:szCs w:val="22"/>
        </w:rPr>
        <w:t>Proposed o</w:t>
      </w:r>
      <w:r w:rsidR="000704FD" w:rsidRPr="005233E7">
        <w:rPr>
          <w:rFonts w:cstheme="minorHAnsi"/>
          <w:b/>
          <w:bCs/>
          <w:sz w:val="24"/>
          <w:szCs w:val="22"/>
        </w:rPr>
        <w:t>bjective</w:t>
      </w:r>
      <w:r w:rsidRPr="005233E7">
        <w:rPr>
          <w:rFonts w:cstheme="minorHAnsi"/>
          <w:b/>
          <w:bCs/>
          <w:sz w:val="24"/>
          <w:szCs w:val="22"/>
        </w:rPr>
        <w:t>s</w:t>
      </w:r>
      <w:r w:rsidR="000704FD" w:rsidRPr="005233E7">
        <w:rPr>
          <w:rFonts w:cstheme="minorHAnsi"/>
          <w:b/>
          <w:bCs/>
          <w:sz w:val="24"/>
          <w:szCs w:val="22"/>
        </w:rPr>
        <w:t xml:space="preserve"> of </w:t>
      </w:r>
      <w:r w:rsidRPr="005233E7">
        <w:rPr>
          <w:rFonts w:cstheme="minorHAnsi"/>
          <w:b/>
          <w:bCs/>
          <w:sz w:val="24"/>
          <w:szCs w:val="22"/>
        </w:rPr>
        <w:t xml:space="preserve">the </w:t>
      </w:r>
      <w:r w:rsidR="000704FD" w:rsidRPr="005233E7">
        <w:rPr>
          <w:rFonts w:cstheme="minorHAnsi"/>
          <w:b/>
          <w:bCs/>
          <w:sz w:val="24"/>
          <w:szCs w:val="22"/>
        </w:rPr>
        <w:t>sub project :</w:t>
      </w:r>
    </w:p>
    <w:p w:rsidR="00BA679A" w:rsidRDefault="00BA679A" w:rsidP="00BA679A">
      <w:pPr>
        <w:pStyle w:val="ListParagraph"/>
        <w:ind w:left="426"/>
        <w:rPr>
          <w:rFonts w:cstheme="minorHAnsi"/>
          <w:b/>
          <w:bCs/>
          <w:sz w:val="24"/>
          <w:szCs w:val="22"/>
        </w:rPr>
      </w:pPr>
    </w:p>
    <w:p w:rsidR="00BA679A" w:rsidRPr="00BA679A" w:rsidRDefault="00BA679A" w:rsidP="00BA679A">
      <w:pPr>
        <w:pStyle w:val="ListParagraph"/>
        <w:numPr>
          <w:ilvl w:val="0"/>
          <w:numId w:val="28"/>
        </w:numPr>
        <w:rPr>
          <w:rFonts w:cstheme="minorHAnsi"/>
        </w:rPr>
      </w:pPr>
      <w:r w:rsidRPr="00BA679A">
        <w:rPr>
          <w:rFonts w:cstheme="minorHAnsi"/>
        </w:rPr>
        <w:t>Increase in yield of Soyabean,</w:t>
      </w:r>
      <w:r w:rsidR="00B8399E">
        <w:rPr>
          <w:rFonts w:cstheme="minorHAnsi"/>
        </w:rPr>
        <w:t xml:space="preserve"> </w:t>
      </w:r>
      <w:r w:rsidRPr="00BA679A">
        <w:rPr>
          <w:rFonts w:cstheme="minorHAnsi"/>
        </w:rPr>
        <w:t>Gram, Tur and other pulses and oil seed crops.</w:t>
      </w:r>
    </w:p>
    <w:p w:rsidR="00BA679A" w:rsidRPr="00BA679A" w:rsidRDefault="00BA679A" w:rsidP="00BA679A">
      <w:pPr>
        <w:pStyle w:val="ListParagraph"/>
        <w:numPr>
          <w:ilvl w:val="0"/>
          <w:numId w:val="28"/>
        </w:numPr>
        <w:rPr>
          <w:rFonts w:cstheme="minorHAnsi"/>
        </w:rPr>
      </w:pPr>
      <w:r w:rsidRPr="00BA679A">
        <w:rPr>
          <w:rFonts w:cstheme="minorHAnsi"/>
        </w:rPr>
        <w:t>Reducing agriculture input costs by mechanization in agriculture.</w:t>
      </w:r>
    </w:p>
    <w:p w:rsidR="00BA679A" w:rsidRPr="00BA679A" w:rsidRDefault="00BA679A" w:rsidP="00BA679A">
      <w:pPr>
        <w:pStyle w:val="ListParagraph"/>
        <w:numPr>
          <w:ilvl w:val="0"/>
          <w:numId w:val="28"/>
        </w:numPr>
        <w:rPr>
          <w:rFonts w:cstheme="minorHAnsi"/>
        </w:rPr>
      </w:pPr>
      <w:r w:rsidRPr="00BA679A">
        <w:rPr>
          <w:rFonts w:cstheme="minorHAnsi"/>
        </w:rPr>
        <w:t>Bulk purchasing of agriculture inputs and providing to members in low profit margins.</w:t>
      </w:r>
    </w:p>
    <w:p w:rsidR="00BA679A" w:rsidRPr="00BA679A" w:rsidRDefault="00BA679A" w:rsidP="00BA679A">
      <w:pPr>
        <w:pStyle w:val="ListParagraph"/>
        <w:numPr>
          <w:ilvl w:val="0"/>
          <w:numId w:val="28"/>
        </w:numPr>
        <w:rPr>
          <w:rFonts w:cstheme="minorHAnsi"/>
        </w:rPr>
      </w:pPr>
      <w:r w:rsidRPr="00BA679A">
        <w:rPr>
          <w:rFonts w:cstheme="minorHAnsi"/>
        </w:rPr>
        <w:t>Varietal replacement for mechanical harvesting.</w:t>
      </w:r>
    </w:p>
    <w:p w:rsidR="00BA679A" w:rsidRPr="00BA679A" w:rsidRDefault="00BA679A" w:rsidP="00BA679A">
      <w:pPr>
        <w:pStyle w:val="ListParagraph"/>
        <w:numPr>
          <w:ilvl w:val="0"/>
          <w:numId w:val="28"/>
        </w:numPr>
        <w:rPr>
          <w:rFonts w:cstheme="minorHAnsi"/>
        </w:rPr>
      </w:pPr>
      <w:r w:rsidRPr="00BA679A">
        <w:rPr>
          <w:rFonts w:cstheme="minorHAnsi"/>
        </w:rPr>
        <w:t>Varietal replacement of high yielding and rust resistant varieties of crops.</w:t>
      </w:r>
    </w:p>
    <w:p w:rsidR="00BA679A" w:rsidRPr="00BA679A" w:rsidRDefault="00BA679A" w:rsidP="00BA679A">
      <w:pPr>
        <w:pStyle w:val="ListParagraph"/>
        <w:numPr>
          <w:ilvl w:val="0"/>
          <w:numId w:val="28"/>
        </w:numPr>
        <w:rPr>
          <w:rFonts w:cstheme="minorHAnsi"/>
        </w:rPr>
      </w:pPr>
      <w:r w:rsidRPr="00BA679A">
        <w:rPr>
          <w:rFonts w:cstheme="minorHAnsi"/>
        </w:rPr>
        <w:t>Increase farmer’s income by reducing the cost of production.</w:t>
      </w:r>
    </w:p>
    <w:p w:rsidR="00BA679A" w:rsidRPr="00BA679A" w:rsidRDefault="00BA679A" w:rsidP="00BA679A">
      <w:pPr>
        <w:pStyle w:val="ListParagraph"/>
        <w:numPr>
          <w:ilvl w:val="0"/>
          <w:numId w:val="28"/>
        </w:numPr>
        <w:rPr>
          <w:rFonts w:cstheme="minorHAnsi"/>
        </w:rPr>
      </w:pPr>
      <w:r w:rsidRPr="00BA679A">
        <w:rPr>
          <w:rFonts w:cstheme="minorHAnsi"/>
        </w:rPr>
        <w:t>Providing farmers a good option for reliable and profitable market place.</w:t>
      </w:r>
    </w:p>
    <w:p w:rsidR="00BA679A" w:rsidRPr="00BA679A" w:rsidRDefault="00BA679A" w:rsidP="00BA679A">
      <w:pPr>
        <w:pStyle w:val="ListParagraph"/>
        <w:numPr>
          <w:ilvl w:val="0"/>
          <w:numId w:val="28"/>
        </w:numPr>
        <w:rPr>
          <w:rFonts w:cstheme="minorHAnsi"/>
        </w:rPr>
      </w:pPr>
      <w:r w:rsidRPr="00BA679A">
        <w:rPr>
          <w:rFonts w:cstheme="minorHAnsi"/>
        </w:rPr>
        <w:t>Building and increasing the institutional capacity of CBO to handle large trade volume.</w:t>
      </w:r>
    </w:p>
    <w:p w:rsidR="00BA679A" w:rsidRPr="00BA679A" w:rsidRDefault="00BA679A" w:rsidP="00BA679A">
      <w:pPr>
        <w:pStyle w:val="ListParagraph"/>
        <w:numPr>
          <w:ilvl w:val="0"/>
          <w:numId w:val="28"/>
        </w:numPr>
        <w:rPr>
          <w:rFonts w:cstheme="minorHAnsi"/>
        </w:rPr>
      </w:pPr>
      <w:r w:rsidRPr="00BA679A">
        <w:rPr>
          <w:rFonts w:cstheme="minorHAnsi"/>
        </w:rPr>
        <w:t xml:space="preserve">Warehouse receipt helps in minimizing price fluctuation </w:t>
      </w:r>
    </w:p>
    <w:p w:rsidR="00BA679A" w:rsidRPr="005233E7" w:rsidRDefault="00BA679A" w:rsidP="00BA679A">
      <w:pPr>
        <w:pStyle w:val="ListParagraph"/>
        <w:ind w:left="426"/>
        <w:rPr>
          <w:rFonts w:cstheme="minorHAnsi"/>
          <w:b/>
          <w:bCs/>
          <w:sz w:val="24"/>
          <w:szCs w:val="22"/>
        </w:rPr>
      </w:pPr>
    </w:p>
    <w:p w:rsidR="00EB1729" w:rsidRDefault="00E31561" w:rsidP="00074DB6">
      <w:pPr>
        <w:pStyle w:val="ListParagraph"/>
        <w:numPr>
          <w:ilvl w:val="0"/>
          <w:numId w:val="1"/>
        </w:numPr>
        <w:ind w:left="426" w:hanging="426"/>
        <w:rPr>
          <w:rFonts w:cstheme="minorHAnsi"/>
          <w:sz w:val="20"/>
          <w:szCs w:val="18"/>
        </w:rPr>
      </w:pPr>
      <w:r>
        <w:rPr>
          <w:rFonts w:cstheme="minorHAnsi"/>
          <w:b/>
          <w:bCs/>
          <w:sz w:val="24"/>
          <w:szCs w:val="22"/>
        </w:rPr>
        <w:t xml:space="preserve">About sub-project </w:t>
      </w:r>
      <w:r w:rsidR="00EB1729" w:rsidRPr="005233E7">
        <w:rPr>
          <w:rFonts w:cstheme="minorHAnsi"/>
          <w:b/>
          <w:bCs/>
          <w:sz w:val="24"/>
          <w:szCs w:val="22"/>
        </w:rPr>
        <w:t>location</w:t>
      </w:r>
      <w:r w:rsidR="00EB1729" w:rsidRPr="00451AB5">
        <w:rPr>
          <w:rFonts w:cstheme="minorHAnsi"/>
          <w:b/>
          <w:bCs/>
        </w:rPr>
        <w:t xml:space="preserve">: </w:t>
      </w:r>
      <w:r w:rsidR="00EB1729" w:rsidRPr="00451AB5">
        <w:rPr>
          <w:rFonts w:cstheme="minorHAnsi"/>
          <w:sz w:val="20"/>
          <w:szCs w:val="18"/>
        </w:rPr>
        <w:t>Sub project location (village, block, district, distance from block and district head quarter, district/state/national high way etc.)</w:t>
      </w:r>
    </w:p>
    <w:p w:rsidR="001D1589" w:rsidRDefault="001B4080" w:rsidP="00F910A2">
      <w:pPr>
        <w:jc w:val="both"/>
        <w:rPr>
          <w:rFonts w:cstheme="minorHAnsi"/>
          <w:b/>
        </w:rPr>
      </w:pPr>
      <w:r>
        <w:rPr>
          <w:rFonts w:cstheme="minorHAnsi"/>
          <w:b/>
        </w:rPr>
        <w:t>Shidod,</w:t>
      </w:r>
      <w:r w:rsidR="00B8399E">
        <w:rPr>
          <w:rFonts w:cstheme="minorHAnsi"/>
          <w:b/>
        </w:rPr>
        <w:t xml:space="preserve"> </w:t>
      </w:r>
      <w:r w:rsidR="00BA679A" w:rsidRPr="001D1589">
        <w:rPr>
          <w:rFonts w:cstheme="minorHAnsi"/>
          <w:b/>
        </w:rPr>
        <w:t>Ta</w:t>
      </w:r>
      <w:r>
        <w:rPr>
          <w:rFonts w:cstheme="minorHAnsi"/>
          <w:b/>
        </w:rPr>
        <w:t>luka</w:t>
      </w:r>
      <w:r w:rsidR="00B8399E">
        <w:rPr>
          <w:rFonts w:cstheme="minorHAnsi"/>
          <w:b/>
        </w:rPr>
        <w:t xml:space="preserve"> </w:t>
      </w:r>
      <w:r>
        <w:rPr>
          <w:rFonts w:cstheme="minorHAnsi"/>
          <w:b/>
        </w:rPr>
        <w:t>&amp; Dist. B</w:t>
      </w:r>
      <w:r w:rsidR="000528C3">
        <w:rPr>
          <w:rFonts w:cstheme="minorHAnsi"/>
          <w:b/>
        </w:rPr>
        <w:t>eed</w:t>
      </w:r>
      <w:r w:rsidR="00BA679A" w:rsidRPr="001D1589">
        <w:rPr>
          <w:rFonts w:cstheme="minorHAnsi"/>
          <w:b/>
        </w:rPr>
        <w:t>,</w:t>
      </w:r>
    </w:p>
    <w:p w:rsidR="008777D8" w:rsidRPr="001D1589" w:rsidRDefault="001B4080" w:rsidP="00F910A2">
      <w:pPr>
        <w:jc w:val="both"/>
        <w:rPr>
          <w:rFonts w:cstheme="minorHAnsi"/>
          <w:b/>
        </w:rPr>
      </w:pPr>
      <w:r>
        <w:rPr>
          <w:rFonts w:cstheme="minorHAnsi"/>
          <w:b/>
        </w:rPr>
        <w:t>10</w:t>
      </w:r>
      <w:r w:rsidR="000528C3">
        <w:rPr>
          <w:rFonts w:cstheme="minorHAnsi"/>
          <w:b/>
        </w:rPr>
        <w:t xml:space="preserve"> KM away </w:t>
      </w:r>
      <w:r>
        <w:rPr>
          <w:rFonts w:cstheme="minorHAnsi"/>
          <w:b/>
        </w:rPr>
        <w:t>from Beed Dist. &amp; 01 KM away from Shidod</w:t>
      </w:r>
      <w:r w:rsidR="000528C3">
        <w:rPr>
          <w:rFonts w:cstheme="minorHAnsi"/>
          <w:b/>
        </w:rPr>
        <w:t xml:space="preserve"> Village</w:t>
      </w:r>
    </w:p>
    <w:p w:rsidR="001D1589" w:rsidRPr="001D1589" w:rsidRDefault="000528C3" w:rsidP="00F910A2">
      <w:pPr>
        <w:jc w:val="both"/>
        <w:rPr>
          <w:rFonts w:cstheme="minorHAnsi"/>
          <w:b/>
        </w:rPr>
      </w:pPr>
      <w:r>
        <w:rPr>
          <w:rFonts w:cstheme="minorHAnsi"/>
          <w:b/>
        </w:rPr>
        <w:t>from the District H</w:t>
      </w:r>
      <w:r w:rsidR="001D1589" w:rsidRPr="001D1589">
        <w:rPr>
          <w:rFonts w:cstheme="minorHAnsi"/>
          <w:b/>
        </w:rPr>
        <w:t>eadquarters  National Highway no. 52.</w:t>
      </w:r>
      <w:r w:rsidR="00BD0978">
        <w:rPr>
          <w:rFonts w:cstheme="minorHAnsi"/>
          <w:b/>
        </w:rPr>
        <w:t xml:space="preserve"> </w:t>
      </w:r>
      <w:r w:rsidR="008777D8">
        <w:rPr>
          <w:rFonts w:cstheme="minorHAnsi"/>
          <w:b/>
        </w:rPr>
        <w:t xml:space="preserve">Has gone to </w:t>
      </w:r>
      <w:r w:rsidR="008777D8" w:rsidRPr="001D1589">
        <w:rPr>
          <w:rFonts w:cstheme="minorHAnsi"/>
          <w:b/>
        </w:rPr>
        <w:t>Dhule</w:t>
      </w:r>
      <w:r w:rsidR="00BD0978">
        <w:rPr>
          <w:rFonts w:cstheme="minorHAnsi"/>
          <w:b/>
        </w:rPr>
        <w:t xml:space="preserve"> S</w:t>
      </w:r>
      <w:r w:rsidR="008777D8" w:rsidRPr="001D1589">
        <w:rPr>
          <w:rFonts w:cstheme="minorHAnsi"/>
          <w:b/>
        </w:rPr>
        <w:t>olapur</w:t>
      </w:r>
    </w:p>
    <w:p w:rsidR="000B3BDB" w:rsidRPr="001D1589" w:rsidRDefault="000B3BDB" w:rsidP="00BA679A">
      <w:pPr>
        <w:rPr>
          <w:rFonts w:cstheme="minorHAnsi"/>
          <w:b/>
        </w:rPr>
      </w:pPr>
    </w:p>
    <w:p w:rsidR="00E1264C" w:rsidRPr="00DE0A90" w:rsidRDefault="00E1264C" w:rsidP="00074DB6">
      <w:pPr>
        <w:pStyle w:val="ListParagraph"/>
        <w:numPr>
          <w:ilvl w:val="0"/>
          <w:numId w:val="1"/>
        </w:numPr>
        <w:ind w:left="426" w:hanging="426"/>
        <w:rPr>
          <w:rFonts w:cstheme="minorHAnsi"/>
          <w:sz w:val="20"/>
          <w:szCs w:val="18"/>
        </w:rPr>
      </w:pPr>
      <w:r>
        <w:rPr>
          <w:rFonts w:cstheme="minorHAnsi"/>
          <w:b/>
          <w:bCs/>
          <w:sz w:val="24"/>
          <w:szCs w:val="22"/>
        </w:rPr>
        <w:t xml:space="preserve">No. of Villages covered under sub project </w:t>
      </w:r>
      <w:r w:rsidR="00DE0A90">
        <w:rPr>
          <w:rFonts w:cstheme="minorHAnsi"/>
          <w:b/>
          <w:bCs/>
          <w:sz w:val="24"/>
          <w:szCs w:val="22"/>
        </w:rPr>
        <w:t>–</w:t>
      </w:r>
    </w:p>
    <w:p w:rsidR="00DE0A90" w:rsidRDefault="00F64703" w:rsidP="00DE0A90">
      <w:pPr>
        <w:pStyle w:val="ListParagraph"/>
        <w:ind w:left="426"/>
        <w:rPr>
          <w:rFonts w:cstheme="minorHAnsi"/>
          <w:b/>
          <w:bCs/>
          <w:sz w:val="24"/>
          <w:szCs w:val="22"/>
        </w:rPr>
      </w:pPr>
      <w:r>
        <w:rPr>
          <w:rFonts w:cstheme="minorHAnsi"/>
          <w:b/>
          <w:bCs/>
          <w:sz w:val="24"/>
          <w:szCs w:val="22"/>
        </w:rPr>
        <w:t>25</w:t>
      </w:r>
      <w:r w:rsidR="0094584E">
        <w:rPr>
          <w:rFonts w:cstheme="minorHAnsi"/>
          <w:b/>
          <w:bCs/>
          <w:sz w:val="24"/>
          <w:szCs w:val="22"/>
        </w:rPr>
        <w:t xml:space="preserve"> </w:t>
      </w:r>
      <w:r w:rsidR="00DE0A90">
        <w:rPr>
          <w:rFonts w:cstheme="minorHAnsi"/>
          <w:b/>
          <w:bCs/>
          <w:sz w:val="24"/>
          <w:szCs w:val="22"/>
        </w:rPr>
        <w:t>Villages</w:t>
      </w:r>
      <w:r w:rsidR="00FC157F">
        <w:rPr>
          <w:rFonts w:cstheme="minorHAnsi"/>
          <w:b/>
          <w:bCs/>
          <w:sz w:val="24"/>
          <w:szCs w:val="22"/>
        </w:rPr>
        <w:t>.</w:t>
      </w:r>
    </w:p>
    <w:p w:rsidR="00991890" w:rsidRDefault="00991890" w:rsidP="00991890">
      <w:pPr>
        <w:rPr>
          <w:rFonts w:cstheme="minorHAnsi"/>
          <w:sz w:val="20"/>
          <w:szCs w:val="18"/>
        </w:rPr>
      </w:pPr>
    </w:p>
    <w:p w:rsidR="00DA1C96" w:rsidRDefault="00DA1C96" w:rsidP="00991890">
      <w:pPr>
        <w:rPr>
          <w:rFonts w:cstheme="minorHAnsi"/>
          <w:sz w:val="20"/>
          <w:szCs w:val="18"/>
        </w:rPr>
      </w:pPr>
    </w:p>
    <w:p w:rsidR="00DA1C96" w:rsidRDefault="00DA1C96" w:rsidP="00991890">
      <w:pPr>
        <w:rPr>
          <w:rFonts w:cstheme="minorHAnsi"/>
          <w:sz w:val="20"/>
          <w:szCs w:val="18"/>
        </w:rPr>
      </w:pPr>
    </w:p>
    <w:p w:rsidR="00DA1C96" w:rsidRDefault="00DA1C96" w:rsidP="00991890">
      <w:pPr>
        <w:rPr>
          <w:rFonts w:cstheme="minorHAnsi"/>
          <w:sz w:val="20"/>
          <w:szCs w:val="18"/>
        </w:rPr>
      </w:pPr>
    </w:p>
    <w:p w:rsidR="00DA1C96" w:rsidRDefault="00DA1C96" w:rsidP="00991890">
      <w:pPr>
        <w:rPr>
          <w:rFonts w:cstheme="minorHAnsi"/>
          <w:sz w:val="20"/>
          <w:szCs w:val="18"/>
        </w:rPr>
      </w:pPr>
    </w:p>
    <w:p w:rsidR="00DA1C96" w:rsidRPr="00991890" w:rsidRDefault="00DA1C96" w:rsidP="00991890">
      <w:pPr>
        <w:rPr>
          <w:rFonts w:cstheme="minorHAnsi"/>
          <w:sz w:val="20"/>
          <w:szCs w:val="18"/>
        </w:rPr>
      </w:pPr>
    </w:p>
    <w:p w:rsidR="00433E07" w:rsidRPr="005233E7" w:rsidRDefault="00433E07" w:rsidP="00074DB6">
      <w:pPr>
        <w:pStyle w:val="ListParagraph"/>
        <w:numPr>
          <w:ilvl w:val="0"/>
          <w:numId w:val="1"/>
        </w:numPr>
        <w:ind w:left="426" w:hanging="426"/>
        <w:rPr>
          <w:rFonts w:cstheme="minorHAnsi"/>
          <w:b/>
          <w:bCs/>
          <w:sz w:val="24"/>
          <w:szCs w:val="22"/>
        </w:rPr>
      </w:pPr>
      <w:r w:rsidRPr="005233E7">
        <w:rPr>
          <w:rFonts w:cstheme="minorHAnsi"/>
          <w:b/>
          <w:bCs/>
          <w:sz w:val="24"/>
          <w:szCs w:val="22"/>
        </w:rPr>
        <w:t xml:space="preserve">Details of existing infrastructure available for the proposed </w:t>
      </w:r>
      <w:r w:rsidR="00F42EE1" w:rsidRPr="005233E7">
        <w:rPr>
          <w:rFonts w:cstheme="minorHAnsi"/>
          <w:b/>
          <w:bCs/>
          <w:sz w:val="24"/>
          <w:szCs w:val="22"/>
        </w:rPr>
        <w:t>sub-</w:t>
      </w:r>
      <w:r w:rsidRPr="005233E7">
        <w:rPr>
          <w:rFonts w:cstheme="minorHAnsi"/>
          <w:b/>
          <w:bCs/>
          <w:sz w:val="24"/>
          <w:szCs w:val="22"/>
        </w:rPr>
        <w:t>project</w:t>
      </w:r>
    </w:p>
    <w:tbl>
      <w:tblPr>
        <w:tblStyle w:val="TableGrid"/>
        <w:tblW w:w="5000" w:type="pct"/>
        <w:tblLook w:val="04A0" w:firstRow="1" w:lastRow="0" w:firstColumn="1" w:lastColumn="0" w:noHBand="0" w:noVBand="1"/>
      </w:tblPr>
      <w:tblGrid>
        <w:gridCol w:w="590"/>
        <w:gridCol w:w="3654"/>
        <w:gridCol w:w="4998"/>
      </w:tblGrid>
      <w:tr w:rsidR="00433E07" w:rsidRPr="00451AB5" w:rsidTr="00EB1729">
        <w:tc>
          <w:tcPr>
            <w:tcW w:w="319" w:type="pct"/>
          </w:tcPr>
          <w:p w:rsidR="00433E07" w:rsidRPr="00451AB5" w:rsidRDefault="00EB1729" w:rsidP="006D2823">
            <w:pPr>
              <w:rPr>
                <w:rFonts w:eastAsia="Arial Unicode MS" w:cstheme="minorHAnsi"/>
                <w:sz w:val="24"/>
                <w:szCs w:val="24"/>
              </w:rPr>
            </w:pPr>
            <w:r w:rsidRPr="00451AB5">
              <w:rPr>
                <w:rFonts w:eastAsia="Arial Unicode MS" w:cstheme="minorHAnsi"/>
                <w:b/>
                <w:bCs/>
                <w:sz w:val="24"/>
                <w:szCs w:val="24"/>
                <w:lang w:bidi="hi-IN"/>
              </w:rPr>
              <w:t>No.</w:t>
            </w:r>
          </w:p>
        </w:tc>
        <w:tc>
          <w:tcPr>
            <w:tcW w:w="1977" w:type="pct"/>
          </w:tcPr>
          <w:p w:rsidR="00433E07" w:rsidRPr="00451AB5" w:rsidRDefault="00EB1729" w:rsidP="006D2823">
            <w:pPr>
              <w:jc w:val="center"/>
              <w:rPr>
                <w:rFonts w:eastAsia="Arial Unicode MS" w:cstheme="minorHAnsi"/>
                <w:sz w:val="24"/>
                <w:szCs w:val="24"/>
              </w:rPr>
            </w:pPr>
            <w:r w:rsidRPr="00451AB5">
              <w:rPr>
                <w:rFonts w:eastAsia="Arial Unicode MS" w:cstheme="minorHAnsi"/>
                <w:b/>
                <w:bCs/>
                <w:sz w:val="24"/>
                <w:szCs w:val="24"/>
                <w:lang w:bidi="hi-IN"/>
              </w:rPr>
              <w:t xml:space="preserve">Particulars </w:t>
            </w:r>
          </w:p>
        </w:tc>
        <w:tc>
          <w:tcPr>
            <w:tcW w:w="2704" w:type="pct"/>
          </w:tcPr>
          <w:p w:rsidR="00433E07" w:rsidRPr="00451AB5" w:rsidRDefault="00EB1729" w:rsidP="006D2823">
            <w:pPr>
              <w:jc w:val="center"/>
              <w:rPr>
                <w:rFonts w:eastAsia="Arial Unicode MS" w:cstheme="minorHAnsi"/>
                <w:b/>
                <w:bCs/>
                <w:sz w:val="24"/>
                <w:szCs w:val="24"/>
              </w:rPr>
            </w:pPr>
            <w:r w:rsidRPr="00451AB5">
              <w:rPr>
                <w:rFonts w:eastAsia="Arial Unicode MS" w:cstheme="minorHAnsi"/>
                <w:b/>
                <w:bCs/>
                <w:sz w:val="24"/>
                <w:szCs w:val="24"/>
              </w:rPr>
              <w:t>Details</w:t>
            </w:r>
          </w:p>
        </w:tc>
      </w:tr>
      <w:tr w:rsidR="00F42EE1" w:rsidRPr="00451AB5" w:rsidTr="00EB1729">
        <w:tc>
          <w:tcPr>
            <w:tcW w:w="319" w:type="pct"/>
          </w:tcPr>
          <w:p w:rsidR="00F42EE1" w:rsidRPr="00451AB5" w:rsidRDefault="00F42EE1" w:rsidP="006D2823">
            <w:pPr>
              <w:jc w:val="center"/>
              <w:rPr>
                <w:rFonts w:eastAsia="Arial Unicode MS" w:cstheme="minorHAnsi"/>
                <w:cs/>
              </w:rPr>
            </w:pPr>
            <w:r w:rsidRPr="00451AB5">
              <w:rPr>
                <w:rFonts w:eastAsia="Arial Unicode MS" w:cstheme="minorHAnsi"/>
              </w:rPr>
              <w:t>1</w:t>
            </w:r>
          </w:p>
        </w:tc>
        <w:tc>
          <w:tcPr>
            <w:tcW w:w="1977" w:type="pct"/>
          </w:tcPr>
          <w:p w:rsidR="00F42EE1" w:rsidRPr="00451AB5" w:rsidRDefault="00F42EE1" w:rsidP="00F42EE1">
            <w:pPr>
              <w:jc w:val="both"/>
              <w:rPr>
                <w:rFonts w:eastAsia="Arial Unicode MS" w:cstheme="minorHAnsi"/>
                <w:cs/>
              </w:rPr>
            </w:pPr>
            <w:r w:rsidRPr="00451AB5">
              <w:rPr>
                <w:rFonts w:eastAsia="Arial Unicode MS" w:cstheme="minorHAnsi"/>
              </w:rPr>
              <w:t>Location of sub-Project</w:t>
            </w:r>
          </w:p>
        </w:tc>
        <w:tc>
          <w:tcPr>
            <w:tcW w:w="2704" w:type="pct"/>
          </w:tcPr>
          <w:p w:rsidR="00F42EE1" w:rsidRPr="00451AB5" w:rsidRDefault="00F42EE1" w:rsidP="00074DB6">
            <w:pPr>
              <w:pStyle w:val="ListParagraph"/>
              <w:numPr>
                <w:ilvl w:val="0"/>
                <w:numId w:val="4"/>
              </w:numPr>
              <w:ind w:left="361"/>
              <w:rPr>
                <w:rFonts w:eastAsia="Arial Unicode MS" w:cstheme="minorHAnsi"/>
              </w:rPr>
            </w:pPr>
            <w:r w:rsidRPr="00451AB5">
              <w:rPr>
                <w:rFonts w:eastAsia="Arial Unicode MS" w:cstheme="minorHAnsi"/>
              </w:rPr>
              <w:t xml:space="preserve">Village </w:t>
            </w:r>
            <w:r w:rsidRPr="00451AB5">
              <w:rPr>
                <w:rFonts w:eastAsia="Arial Unicode MS" w:cstheme="minorHAnsi"/>
                <w:cs/>
              </w:rPr>
              <w:t xml:space="preserve">: </w:t>
            </w:r>
            <w:r w:rsidR="00F64703">
              <w:rPr>
                <w:rFonts w:eastAsia="Arial Unicode MS" w:cstheme="minorHAnsi"/>
              </w:rPr>
              <w:t>Shidod</w:t>
            </w:r>
          </w:p>
          <w:p w:rsidR="00F42EE1" w:rsidRPr="00451AB5" w:rsidRDefault="00F42EE1" w:rsidP="00074DB6">
            <w:pPr>
              <w:pStyle w:val="ListParagraph"/>
              <w:numPr>
                <w:ilvl w:val="0"/>
                <w:numId w:val="4"/>
              </w:numPr>
              <w:ind w:left="361"/>
              <w:rPr>
                <w:rFonts w:eastAsia="Arial Unicode MS" w:cstheme="minorHAnsi"/>
              </w:rPr>
            </w:pPr>
            <w:r w:rsidRPr="00451AB5">
              <w:rPr>
                <w:rFonts w:eastAsia="Arial Unicode MS" w:cstheme="minorHAnsi"/>
              </w:rPr>
              <w:t>Grampanchayat</w:t>
            </w:r>
            <w:r w:rsidR="007F0B52">
              <w:rPr>
                <w:rFonts w:eastAsia="Arial Unicode MS" w:cstheme="minorHAnsi"/>
              </w:rPr>
              <w:t xml:space="preserve"> </w:t>
            </w:r>
            <w:r w:rsidR="00F64703">
              <w:rPr>
                <w:rFonts w:eastAsia="Arial Unicode MS" w:cstheme="minorHAnsi"/>
              </w:rPr>
              <w:t>Shidod</w:t>
            </w:r>
          </w:p>
          <w:p w:rsidR="00F42EE1" w:rsidRPr="00451AB5" w:rsidRDefault="00F42EE1" w:rsidP="00074DB6">
            <w:pPr>
              <w:pStyle w:val="ListParagraph"/>
              <w:numPr>
                <w:ilvl w:val="0"/>
                <w:numId w:val="4"/>
              </w:numPr>
              <w:ind w:left="361"/>
              <w:rPr>
                <w:rFonts w:eastAsia="Arial Unicode MS" w:cstheme="minorHAnsi"/>
              </w:rPr>
            </w:pPr>
            <w:r w:rsidRPr="00451AB5">
              <w:rPr>
                <w:rFonts w:eastAsia="Arial Unicode MS" w:cstheme="minorHAnsi"/>
              </w:rPr>
              <w:t xml:space="preserve">Block </w:t>
            </w:r>
            <w:r w:rsidRPr="00451AB5">
              <w:rPr>
                <w:rFonts w:eastAsia="Arial Unicode MS" w:cstheme="minorHAnsi"/>
                <w:cs/>
              </w:rPr>
              <w:t xml:space="preserve">: </w:t>
            </w:r>
            <w:r w:rsidR="00F64703">
              <w:rPr>
                <w:rFonts w:eastAsia="Arial Unicode MS" w:cstheme="minorHAnsi"/>
              </w:rPr>
              <w:t>Beed</w:t>
            </w:r>
          </w:p>
          <w:p w:rsidR="00F42EE1" w:rsidRPr="00451AB5" w:rsidRDefault="00F42EE1" w:rsidP="00074DB6">
            <w:pPr>
              <w:pStyle w:val="ListParagraph"/>
              <w:numPr>
                <w:ilvl w:val="0"/>
                <w:numId w:val="4"/>
              </w:numPr>
              <w:ind w:left="361"/>
              <w:rPr>
                <w:rFonts w:eastAsia="Arial Unicode MS" w:cstheme="minorHAnsi"/>
              </w:rPr>
            </w:pPr>
            <w:r w:rsidRPr="00451AB5">
              <w:rPr>
                <w:rFonts w:eastAsia="Arial Unicode MS" w:cstheme="minorHAnsi"/>
              </w:rPr>
              <w:t>District</w:t>
            </w:r>
            <w:r w:rsidRPr="00451AB5">
              <w:rPr>
                <w:rFonts w:eastAsia="Arial Unicode MS" w:cstheme="minorHAnsi"/>
                <w:cs/>
              </w:rPr>
              <w:t xml:space="preserve">: </w:t>
            </w:r>
            <w:r w:rsidR="003659AF">
              <w:rPr>
                <w:rFonts w:eastAsia="Arial Unicode MS" w:cstheme="minorHAnsi"/>
              </w:rPr>
              <w:t>Beed</w:t>
            </w:r>
          </w:p>
          <w:p w:rsidR="00F42EE1" w:rsidRPr="00451AB5" w:rsidRDefault="00F42EE1" w:rsidP="00485FBA">
            <w:pPr>
              <w:pStyle w:val="ListParagraph"/>
              <w:numPr>
                <w:ilvl w:val="0"/>
                <w:numId w:val="4"/>
              </w:numPr>
              <w:ind w:left="361"/>
              <w:rPr>
                <w:rFonts w:eastAsia="Arial Unicode MS" w:cstheme="minorHAnsi"/>
                <w:cs/>
              </w:rPr>
            </w:pPr>
            <w:r w:rsidRPr="00451AB5">
              <w:rPr>
                <w:rFonts w:eastAsia="Arial Unicode MS" w:cstheme="minorHAnsi"/>
              </w:rPr>
              <w:t>State</w:t>
            </w:r>
            <w:r w:rsidRPr="00451AB5">
              <w:rPr>
                <w:rFonts w:eastAsia="Arial Unicode MS" w:cstheme="minorHAnsi"/>
                <w:cs/>
              </w:rPr>
              <w:t>:</w:t>
            </w:r>
            <w:r w:rsidR="00485FBA">
              <w:rPr>
                <w:rFonts w:eastAsia="Arial Unicode MS" w:cstheme="minorHAnsi"/>
                <w:cs/>
              </w:rPr>
              <w:t>Mahrashtra</w:t>
            </w:r>
          </w:p>
        </w:tc>
      </w:tr>
      <w:tr w:rsidR="00F42EE1" w:rsidRPr="00451AB5" w:rsidTr="00EB1729">
        <w:tc>
          <w:tcPr>
            <w:tcW w:w="319" w:type="pct"/>
          </w:tcPr>
          <w:p w:rsidR="00F42EE1" w:rsidRPr="00DA1C96" w:rsidRDefault="00F42EE1" w:rsidP="006D2823">
            <w:pPr>
              <w:jc w:val="center"/>
              <w:rPr>
                <w:rFonts w:eastAsia="Arial Unicode MS" w:cstheme="minorHAnsi"/>
                <w:cs/>
              </w:rPr>
            </w:pPr>
            <w:r w:rsidRPr="00DA1C96">
              <w:rPr>
                <w:rFonts w:eastAsia="Arial Unicode MS" w:cstheme="minorHAnsi"/>
              </w:rPr>
              <w:t>2</w:t>
            </w:r>
          </w:p>
        </w:tc>
        <w:tc>
          <w:tcPr>
            <w:tcW w:w="1977" w:type="pct"/>
          </w:tcPr>
          <w:p w:rsidR="00F42EE1" w:rsidRPr="00DA1C96" w:rsidRDefault="00E31561" w:rsidP="00E31561">
            <w:pPr>
              <w:jc w:val="both"/>
              <w:rPr>
                <w:rFonts w:eastAsia="Arial Unicode MS" w:cstheme="minorHAnsi"/>
                <w:cs/>
              </w:rPr>
            </w:pPr>
            <w:r w:rsidRPr="00DA1C96">
              <w:rPr>
                <w:rFonts w:eastAsia="Arial Unicode MS" w:cstheme="minorHAnsi"/>
              </w:rPr>
              <w:t xml:space="preserve">Latitude and Longitude </w:t>
            </w:r>
            <w:r w:rsidR="00F42EE1" w:rsidRPr="00DA1C96">
              <w:rPr>
                <w:rFonts w:eastAsia="Arial Unicode MS" w:cstheme="minorHAnsi"/>
              </w:rPr>
              <w:t xml:space="preserve"> of the village</w:t>
            </w:r>
          </w:p>
        </w:tc>
        <w:tc>
          <w:tcPr>
            <w:tcW w:w="2704" w:type="pct"/>
          </w:tcPr>
          <w:p w:rsidR="00F42EE1" w:rsidRPr="00451AB5" w:rsidRDefault="00F42EE1" w:rsidP="00DA1C96">
            <w:pPr>
              <w:rPr>
                <w:rFonts w:eastAsia="Arial Unicode MS" w:cstheme="minorHAnsi"/>
                <w:cs/>
              </w:rPr>
            </w:pPr>
            <w:r w:rsidRPr="00451AB5">
              <w:rPr>
                <w:rFonts w:eastAsia="Arial Unicode MS" w:cstheme="minorHAnsi"/>
              </w:rPr>
              <w:t xml:space="preserve">Longitude </w:t>
            </w:r>
            <w:r w:rsidR="005D1751">
              <w:rPr>
                <w:rFonts w:eastAsia="Arial Unicode MS" w:cstheme="minorHAnsi"/>
              </w:rPr>
              <w:t>75.774426</w:t>
            </w:r>
            <w:r w:rsidR="00DA1C96">
              <w:rPr>
                <w:rFonts w:eastAsia="Arial Unicode MS" w:cstheme="minorHAnsi"/>
              </w:rPr>
              <w:t xml:space="preserve"> </w:t>
            </w:r>
            <w:r w:rsidRPr="00451AB5">
              <w:rPr>
                <w:rFonts w:eastAsia="Arial Unicode MS" w:cstheme="minorHAnsi"/>
              </w:rPr>
              <w:t>Latitude</w:t>
            </w:r>
            <w:r w:rsidR="005D1751">
              <w:rPr>
                <w:rFonts w:eastAsia="Arial Unicode MS" w:cstheme="minorHAnsi"/>
              </w:rPr>
              <w:t xml:space="preserve"> 19.048951</w:t>
            </w:r>
          </w:p>
        </w:tc>
      </w:tr>
      <w:tr w:rsidR="00F42EE1" w:rsidRPr="00451AB5" w:rsidTr="00FC0261">
        <w:trPr>
          <w:trHeight w:val="494"/>
        </w:trPr>
        <w:tc>
          <w:tcPr>
            <w:tcW w:w="319" w:type="pct"/>
          </w:tcPr>
          <w:p w:rsidR="00F42EE1" w:rsidRPr="00451AB5" w:rsidRDefault="00F42EE1" w:rsidP="006D2823">
            <w:pPr>
              <w:jc w:val="center"/>
              <w:rPr>
                <w:rFonts w:eastAsia="Arial Unicode MS" w:cstheme="minorHAnsi"/>
                <w:cs/>
              </w:rPr>
            </w:pPr>
            <w:r w:rsidRPr="00451AB5">
              <w:rPr>
                <w:rFonts w:eastAsia="Arial Unicode MS" w:cstheme="minorHAnsi"/>
              </w:rPr>
              <w:t>3</w:t>
            </w:r>
          </w:p>
        </w:tc>
        <w:tc>
          <w:tcPr>
            <w:tcW w:w="1977" w:type="pct"/>
          </w:tcPr>
          <w:p w:rsidR="008E5D12" w:rsidRPr="00451AB5" w:rsidRDefault="00F42EE1" w:rsidP="00FC0261">
            <w:pPr>
              <w:jc w:val="both"/>
              <w:rPr>
                <w:rFonts w:eastAsia="Arial Unicode MS" w:cstheme="minorHAnsi"/>
                <w:cs/>
                <w:lang w:bidi="hi-IN"/>
              </w:rPr>
            </w:pPr>
            <w:r w:rsidRPr="00451AB5">
              <w:rPr>
                <w:rFonts w:eastAsia="Arial Unicode MS" w:cstheme="minorHAnsi"/>
                <w:lang w:bidi="hi-IN"/>
              </w:rPr>
              <w:t>Total require</w:t>
            </w:r>
            <w:r w:rsidR="00EB1729" w:rsidRPr="00451AB5">
              <w:rPr>
                <w:rFonts w:eastAsia="Arial Unicode MS" w:cstheme="minorHAnsi"/>
                <w:lang w:bidi="hi-IN"/>
              </w:rPr>
              <w:t>d</w:t>
            </w:r>
            <w:r w:rsidRPr="00451AB5">
              <w:rPr>
                <w:rFonts w:eastAsia="Arial Unicode MS" w:cstheme="minorHAnsi"/>
                <w:lang w:bidi="hi-IN"/>
              </w:rPr>
              <w:t xml:space="preserve"> land for </w:t>
            </w:r>
            <w:r w:rsidR="00E31561">
              <w:rPr>
                <w:rFonts w:eastAsia="Arial Unicode MS" w:cstheme="minorHAnsi"/>
                <w:lang w:bidi="hi-IN"/>
              </w:rPr>
              <w:t xml:space="preserve">establishing </w:t>
            </w:r>
            <w:r w:rsidRPr="00451AB5">
              <w:rPr>
                <w:rFonts w:eastAsia="Arial Unicode MS" w:cstheme="minorHAnsi"/>
                <w:lang w:bidi="hi-IN"/>
              </w:rPr>
              <w:t>proposed sub project</w:t>
            </w:r>
          </w:p>
        </w:tc>
        <w:tc>
          <w:tcPr>
            <w:tcW w:w="2704" w:type="pct"/>
          </w:tcPr>
          <w:p w:rsidR="008E5D12" w:rsidRDefault="00F472B5" w:rsidP="006D2823">
            <w:pPr>
              <w:rPr>
                <w:rFonts w:eastAsia="Arial Unicode MS" w:cstheme="minorHAnsi"/>
              </w:rPr>
            </w:pPr>
            <w:r>
              <w:rPr>
                <w:rFonts w:eastAsia="Arial Unicode MS" w:cstheme="minorHAnsi"/>
              </w:rPr>
              <w:t>54,450</w:t>
            </w:r>
            <w:r w:rsidR="00973276">
              <w:rPr>
                <w:rFonts w:eastAsia="Arial Unicode MS" w:cstheme="minorHAnsi"/>
              </w:rPr>
              <w:t xml:space="preserve"> Sq.</w:t>
            </w:r>
            <w:r w:rsidR="00897F2B">
              <w:rPr>
                <w:rFonts w:eastAsia="Arial Unicode MS" w:cstheme="minorHAnsi"/>
              </w:rPr>
              <w:t xml:space="preserve"> </w:t>
            </w:r>
            <w:r w:rsidR="00973276">
              <w:rPr>
                <w:rFonts w:eastAsia="Arial Unicode MS" w:cstheme="minorHAnsi"/>
              </w:rPr>
              <w:t>Ft.</w:t>
            </w:r>
          </w:p>
          <w:p w:rsidR="008E5D12" w:rsidRDefault="008E5D12" w:rsidP="006D2823">
            <w:pPr>
              <w:rPr>
                <w:rFonts w:eastAsia="Arial Unicode MS" w:cstheme="minorHAnsi"/>
              </w:rPr>
            </w:pPr>
          </w:p>
          <w:p w:rsidR="008E5D12" w:rsidRPr="00451AB5" w:rsidRDefault="008E5D12" w:rsidP="008E5D12">
            <w:pPr>
              <w:rPr>
                <w:rFonts w:eastAsia="Arial Unicode MS" w:cstheme="minorHAnsi"/>
                <w:cs/>
              </w:rPr>
            </w:pPr>
          </w:p>
        </w:tc>
      </w:tr>
      <w:tr w:rsidR="00F42EE1" w:rsidRPr="00451AB5" w:rsidTr="00BD43E5">
        <w:trPr>
          <w:trHeight w:hRule="exact" w:val="838"/>
        </w:trPr>
        <w:tc>
          <w:tcPr>
            <w:tcW w:w="319" w:type="pct"/>
          </w:tcPr>
          <w:p w:rsidR="00F42EE1" w:rsidRPr="00451AB5" w:rsidRDefault="00F42EE1" w:rsidP="006D2823">
            <w:pPr>
              <w:jc w:val="center"/>
              <w:rPr>
                <w:rFonts w:eastAsia="Arial Unicode MS" w:cstheme="minorHAnsi"/>
                <w:cs/>
              </w:rPr>
            </w:pPr>
            <w:r w:rsidRPr="00451AB5">
              <w:rPr>
                <w:rFonts w:eastAsia="Arial Unicode MS" w:cstheme="minorHAnsi"/>
              </w:rPr>
              <w:t>4</w:t>
            </w:r>
          </w:p>
        </w:tc>
        <w:tc>
          <w:tcPr>
            <w:tcW w:w="1977" w:type="pct"/>
          </w:tcPr>
          <w:p w:rsidR="00F42EE1" w:rsidRPr="00451AB5" w:rsidRDefault="00F42EE1" w:rsidP="00B467CE">
            <w:pPr>
              <w:jc w:val="both"/>
              <w:rPr>
                <w:rFonts w:eastAsia="Arial Unicode MS" w:cstheme="minorHAnsi"/>
                <w:cs/>
              </w:rPr>
            </w:pPr>
            <w:r w:rsidRPr="00451AB5">
              <w:rPr>
                <w:rFonts w:eastAsia="Arial Unicode MS" w:cstheme="minorHAnsi"/>
              </w:rPr>
              <w:t xml:space="preserve">Whether </w:t>
            </w:r>
            <w:r w:rsidR="00B467CE" w:rsidRPr="00451AB5">
              <w:rPr>
                <w:rFonts w:eastAsia="Arial Unicode MS" w:cstheme="minorHAnsi"/>
              </w:rPr>
              <w:t xml:space="preserve">the </w:t>
            </w:r>
            <w:r w:rsidRPr="00451AB5">
              <w:rPr>
                <w:rFonts w:eastAsia="Arial Unicode MS" w:cstheme="minorHAnsi"/>
              </w:rPr>
              <w:t xml:space="preserve">land owned by </w:t>
            </w:r>
            <w:r w:rsidR="00E31561" w:rsidRPr="00451AB5">
              <w:rPr>
                <w:rFonts w:eastAsia="Arial Unicode MS" w:cstheme="minorHAnsi"/>
              </w:rPr>
              <w:t>organization</w:t>
            </w:r>
          </w:p>
        </w:tc>
        <w:tc>
          <w:tcPr>
            <w:tcW w:w="2704" w:type="pct"/>
          </w:tcPr>
          <w:p w:rsidR="00F42EE1" w:rsidRPr="00451AB5" w:rsidRDefault="00F42EE1" w:rsidP="00F42EE1">
            <w:pPr>
              <w:jc w:val="both"/>
              <w:rPr>
                <w:rFonts w:eastAsia="Arial Unicode MS" w:cstheme="minorHAnsi"/>
                <w:cs/>
                <w:lang w:bidi="hi-IN"/>
              </w:rPr>
            </w:pPr>
            <w:r w:rsidRPr="00451AB5">
              <w:rPr>
                <w:rFonts w:eastAsia="Arial Unicode MS" w:cstheme="minorHAnsi"/>
                <w:lang w:bidi="hi-IN"/>
              </w:rPr>
              <w:t>No</w:t>
            </w:r>
          </w:p>
        </w:tc>
      </w:tr>
      <w:tr w:rsidR="00F42EE1" w:rsidRPr="00451AB5" w:rsidTr="00F10F76">
        <w:trPr>
          <w:trHeight w:hRule="exact" w:val="3358"/>
        </w:trPr>
        <w:tc>
          <w:tcPr>
            <w:tcW w:w="319" w:type="pct"/>
          </w:tcPr>
          <w:p w:rsidR="00F42EE1" w:rsidRPr="00451AB5" w:rsidRDefault="00E64BBA" w:rsidP="006D2823">
            <w:pPr>
              <w:jc w:val="center"/>
              <w:rPr>
                <w:rFonts w:eastAsia="Arial Unicode MS" w:cstheme="minorHAnsi"/>
                <w:cs/>
              </w:rPr>
            </w:pPr>
            <w:r w:rsidRPr="00451AB5">
              <w:rPr>
                <w:rFonts w:eastAsia="Arial Unicode MS" w:cstheme="minorHAnsi"/>
              </w:rPr>
              <w:t>5</w:t>
            </w:r>
          </w:p>
        </w:tc>
        <w:tc>
          <w:tcPr>
            <w:tcW w:w="1977" w:type="pct"/>
          </w:tcPr>
          <w:p w:rsidR="00460BC7" w:rsidRPr="00E1264C" w:rsidRDefault="00460BC7" w:rsidP="00E82995">
            <w:pPr>
              <w:pStyle w:val="ListParagraph"/>
              <w:numPr>
                <w:ilvl w:val="0"/>
                <w:numId w:val="15"/>
              </w:numPr>
              <w:ind w:left="310" w:hanging="333"/>
              <w:jc w:val="both"/>
              <w:rPr>
                <w:rFonts w:eastAsia="Arial Unicode MS" w:cstheme="minorHAnsi"/>
                <w:lang w:bidi="hi-IN"/>
              </w:rPr>
            </w:pPr>
            <w:r w:rsidRPr="00E1264C">
              <w:rPr>
                <w:rFonts w:eastAsia="Arial Unicode MS" w:cstheme="minorHAnsi"/>
                <w:lang w:bidi="hi-IN"/>
              </w:rPr>
              <w:t>Is</w:t>
            </w:r>
            <w:r w:rsidR="00F42EE1" w:rsidRPr="00E1264C">
              <w:rPr>
                <w:rFonts w:eastAsia="Arial Unicode MS" w:cstheme="minorHAnsi"/>
                <w:lang w:bidi="hi-IN"/>
              </w:rPr>
              <w:t xml:space="preserve"> the land is on </w:t>
            </w:r>
            <w:r w:rsidR="00E64BBA" w:rsidRPr="00E1264C">
              <w:rPr>
                <w:rFonts w:eastAsia="Arial Unicode MS" w:cstheme="minorHAnsi"/>
                <w:lang w:bidi="hi-IN"/>
              </w:rPr>
              <w:t>leas</w:t>
            </w:r>
            <w:r w:rsidR="00B467CE" w:rsidRPr="00E1264C">
              <w:rPr>
                <w:rFonts w:eastAsia="Arial Unicode MS" w:cstheme="minorHAnsi"/>
                <w:lang w:bidi="hi-IN"/>
              </w:rPr>
              <w:t xml:space="preserve">e basis </w:t>
            </w:r>
            <w:r w:rsidR="00E64BBA" w:rsidRPr="00E1264C">
              <w:rPr>
                <w:rFonts w:eastAsia="Arial Unicode MS" w:cstheme="minorHAnsi"/>
                <w:lang w:bidi="hi-IN"/>
              </w:rPr>
              <w:t>;</w:t>
            </w:r>
          </w:p>
          <w:p w:rsidR="00F42EE1" w:rsidRDefault="00B467CE" w:rsidP="00E82995">
            <w:pPr>
              <w:ind w:left="310" w:hanging="90"/>
              <w:jc w:val="both"/>
              <w:rPr>
                <w:rFonts w:eastAsia="Arial Unicode MS" w:cstheme="minorHAnsi"/>
                <w:lang w:bidi="hi-IN"/>
              </w:rPr>
            </w:pPr>
            <w:r w:rsidRPr="00451AB5">
              <w:rPr>
                <w:rFonts w:eastAsia="Arial Unicode MS" w:cstheme="minorHAnsi"/>
                <w:lang w:bidi="hi-IN"/>
              </w:rPr>
              <w:t>If yes; t</w:t>
            </w:r>
            <w:r w:rsidR="00E64BBA" w:rsidRPr="00451AB5">
              <w:rPr>
                <w:rFonts w:eastAsia="Arial Unicode MS" w:cstheme="minorHAnsi"/>
                <w:lang w:bidi="hi-IN"/>
              </w:rPr>
              <w:t xml:space="preserve">hen </w:t>
            </w:r>
            <w:r w:rsidRPr="00451AB5">
              <w:rPr>
                <w:rFonts w:eastAsia="Arial Unicode MS" w:cstheme="minorHAnsi"/>
                <w:lang w:bidi="hi-IN"/>
              </w:rPr>
              <w:t xml:space="preserve">its details </w:t>
            </w:r>
          </w:p>
          <w:p w:rsidR="00E1264C" w:rsidRDefault="00E1264C" w:rsidP="00B467CE">
            <w:pPr>
              <w:jc w:val="both"/>
              <w:rPr>
                <w:rFonts w:eastAsia="Arial Unicode MS" w:cstheme="minorHAnsi"/>
                <w:lang w:bidi="hi-IN"/>
              </w:rPr>
            </w:pPr>
          </w:p>
          <w:p w:rsidR="00E1264C" w:rsidRDefault="00E1264C" w:rsidP="00B467CE">
            <w:pPr>
              <w:jc w:val="both"/>
              <w:rPr>
                <w:rFonts w:eastAsia="Arial Unicode MS" w:cstheme="minorHAnsi"/>
                <w:lang w:bidi="hi-IN"/>
              </w:rPr>
            </w:pPr>
          </w:p>
          <w:p w:rsidR="00E1264C" w:rsidRDefault="00E1264C" w:rsidP="00B467CE">
            <w:pPr>
              <w:jc w:val="both"/>
              <w:rPr>
                <w:rFonts w:eastAsia="Arial Unicode MS" w:cstheme="minorHAnsi"/>
                <w:lang w:bidi="hi-IN"/>
              </w:rPr>
            </w:pPr>
          </w:p>
          <w:p w:rsidR="00E1264C" w:rsidRDefault="00E1264C" w:rsidP="00B467CE">
            <w:pPr>
              <w:jc w:val="both"/>
              <w:rPr>
                <w:rFonts w:eastAsia="Arial Unicode MS" w:cstheme="minorHAnsi"/>
                <w:lang w:bidi="hi-IN"/>
              </w:rPr>
            </w:pPr>
          </w:p>
          <w:p w:rsidR="00E1264C" w:rsidRDefault="00E1264C" w:rsidP="00B467CE">
            <w:pPr>
              <w:jc w:val="both"/>
              <w:rPr>
                <w:rFonts w:eastAsia="Arial Unicode MS" w:cstheme="minorHAnsi"/>
                <w:lang w:bidi="hi-IN"/>
              </w:rPr>
            </w:pPr>
          </w:p>
          <w:p w:rsidR="00E1264C" w:rsidRDefault="00E1264C" w:rsidP="00B467CE">
            <w:pPr>
              <w:jc w:val="both"/>
              <w:rPr>
                <w:rFonts w:eastAsia="Arial Unicode MS" w:cstheme="minorHAnsi"/>
                <w:lang w:bidi="hi-IN"/>
              </w:rPr>
            </w:pPr>
          </w:p>
          <w:p w:rsidR="00E1264C" w:rsidRDefault="00E1264C" w:rsidP="00E1264C">
            <w:pPr>
              <w:pStyle w:val="ListParagraph"/>
              <w:numPr>
                <w:ilvl w:val="0"/>
                <w:numId w:val="15"/>
              </w:numPr>
              <w:jc w:val="both"/>
              <w:rPr>
                <w:rFonts w:eastAsia="Arial Unicode MS" w:cstheme="minorHAnsi"/>
                <w:lang w:bidi="hi-IN"/>
              </w:rPr>
            </w:pPr>
            <w:r w:rsidRPr="00E1264C">
              <w:rPr>
                <w:rFonts w:eastAsia="Arial Unicode MS" w:cstheme="minorHAnsi"/>
                <w:lang w:bidi="hi-IN"/>
              </w:rPr>
              <w:t>Soc</w:t>
            </w:r>
            <w:r w:rsidR="000D0602">
              <w:rPr>
                <w:rFonts w:eastAsia="Arial Unicode MS" w:cstheme="minorHAnsi"/>
                <w:lang w:bidi="hi-IN"/>
              </w:rPr>
              <w:t xml:space="preserve">ial Category of the land owner </w:t>
            </w:r>
          </w:p>
          <w:p w:rsidR="00E1264C" w:rsidRDefault="00E1264C" w:rsidP="00B467CE">
            <w:pPr>
              <w:jc w:val="both"/>
              <w:rPr>
                <w:rFonts w:eastAsia="Arial Unicode MS" w:cstheme="minorHAnsi"/>
                <w:lang w:bidi="hi-IN"/>
              </w:rPr>
            </w:pPr>
          </w:p>
          <w:p w:rsidR="00E1264C" w:rsidRPr="000B3BDB" w:rsidRDefault="00E1264C" w:rsidP="000D0602">
            <w:pPr>
              <w:pStyle w:val="ListParagraph"/>
              <w:numPr>
                <w:ilvl w:val="0"/>
                <w:numId w:val="15"/>
              </w:numPr>
              <w:rPr>
                <w:rFonts w:eastAsia="Arial Unicode MS" w:cstheme="minorHAnsi"/>
                <w:lang w:bidi="hi-IN"/>
              </w:rPr>
            </w:pPr>
            <w:r w:rsidRPr="000B3BDB">
              <w:rPr>
                <w:rFonts w:eastAsia="Arial Unicode MS" w:cstheme="minorHAnsi"/>
                <w:lang w:bidi="hi-IN"/>
              </w:rPr>
              <w:t xml:space="preserve">Whether </w:t>
            </w:r>
            <w:r w:rsidR="008E5D12" w:rsidRPr="000B3BDB">
              <w:rPr>
                <w:rFonts w:eastAsia="Arial Unicode MS" w:cstheme="minorHAnsi"/>
                <w:lang w:bidi="hi-IN"/>
              </w:rPr>
              <w:t xml:space="preserve">the land is encroachment free </w:t>
            </w:r>
          </w:p>
          <w:p w:rsidR="008E5D12" w:rsidRDefault="008E5D12" w:rsidP="008E5D12">
            <w:pPr>
              <w:pStyle w:val="ListParagraph"/>
              <w:ind w:left="360"/>
              <w:rPr>
                <w:rFonts w:eastAsia="Arial Unicode MS" w:cstheme="minorHAnsi"/>
                <w:lang w:bidi="hi-IN"/>
              </w:rPr>
            </w:pPr>
          </w:p>
          <w:p w:rsidR="008E5D12" w:rsidRPr="00E1264C" w:rsidRDefault="008E5D12" w:rsidP="00F10F76">
            <w:pPr>
              <w:pStyle w:val="ListParagraph"/>
              <w:ind w:left="360"/>
              <w:rPr>
                <w:rFonts w:eastAsia="Arial Unicode MS" w:cstheme="minorHAnsi"/>
                <w:cs/>
                <w:lang w:bidi="hi-IN"/>
              </w:rPr>
            </w:pPr>
          </w:p>
        </w:tc>
        <w:tc>
          <w:tcPr>
            <w:tcW w:w="2704" w:type="pct"/>
          </w:tcPr>
          <w:p w:rsidR="00E64BBA" w:rsidRPr="00451AB5" w:rsidRDefault="00BD43E5" w:rsidP="00460BC7">
            <w:pPr>
              <w:spacing w:line="360" w:lineRule="auto"/>
              <w:jc w:val="both"/>
              <w:rPr>
                <w:rFonts w:eastAsia="Arial Unicode MS" w:cstheme="minorHAnsi"/>
                <w:lang w:val="en-IN" w:bidi="hi-IN"/>
              </w:rPr>
            </w:pPr>
            <w:r>
              <w:rPr>
                <w:rFonts w:eastAsia="Arial Unicode MS" w:cstheme="minorHAnsi"/>
                <w:lang w:bidi="hi-IN"/>
              </w:rPr>
              <w:t xml:space="preserve">Yes  </w:t>
            </w:r>
          </w:p>
          <w:p w:rsidR="00E64BBA" w:rsidRPr="00451AB5" w:rsidRDefault="00E64BBA" w:rsidP="00460BC7">
            <w:pPr>
              <w:spacing w:line="360" w:lineRule="auto"/>
              <w:jc w:val="both"/>
              <w:rPr>
                <w:rFonts w:cstheme="minorHAnsi"/>
                <w:szCs w:val="22"/>
                <w:lang w:val="en-IN"/>
              </w:rPr>
            </w:pPr>
            <w:r w:rsidRPr="00451AB5">
              <w:rPr>
                <w:rFonts w:cstheme="minorHAnsi"/>
                <w:szCs w:val="22"/>
              </w:rPr>
              <w:t>Survey no/ Gat No</w:t>
            </w:r>
            <w:r w:rsidR="00F64703">
              <w:rPr>
                <w:rFonts w:cstheme="minorHAnsi"/>
                <w:szCs w:val="22"/>
              </w:rPr>
              <w:t xml:space="preserve"> 135</w:t>
            </w:r>
          </w:p>
          <w:p w:rsidR="00E64BBA" w:rsidRDefault="00E64BBA" w:rsidP="00460BC7">
            <w:pPr>
              <w:spacing w:line="360" w:lineRule="auto"/>
              <w:jc w:val="both"/>
              <w:rPr>
                <w:rFonts w:eastAsia="Arial Unicode MS" w:cstheme="minorHAnsi"/>
              </w:rPr>
            </w:pPr>
            <w:r w:rsidRPr="00451AB5">
              <w:rPr>
                <w:rFonts w:eastAsia="Arial Unicode MS" w:cstheme="minorHAnsi"/>
              </w:rPr>
              <w:t>Tenure of agreement</w:t>
            </w:r>
            <w:r w:rsidR="008956B5">
              <w:rPr>
                <w:rFonts w:eastAsia="Arial Unicode MS" w:cstheme="minorHAnsi"/>
              </w:rPr>
              <w:t xml:space="preserve"> 29 </w:t>
            </w:r>
            <w:r w:rsidRPr="00451AB5">
              <w:rPr>
                <w:rFonts w:eastAsia="Arial Unicode MS" w:cstheme="minorHAnsi"/>
              </w:rPr>
              <w:t>year</w:t>
            </w:r>
          </w:p>
          <w:p w:rsidR="00E31561" w:rsidRPr="00451AB5" w:rsidRDefault="00483772" w:rsidP="00460BC7">
            <w:pPr>
              <w:spacing w:line="360" w:lineRule="auto"/>
              <w:jc w:val="both"/>
              <w:rPr>
                <w:rFonts w:eastAsia="Arial Unicode MS" w:cstheme="minorHAnsi"/>
                <w:lang w:val="en-IN"/>
              </w:rPr>
            </w:pPr>
            <w:r>
              <w:rPr>
                <w:rFonts w:eastAsia="Arial Unicode MS" w:cstheme="minorHAnsi"/>
              </w:rPr>
              <w:t>Date of agreement:</w:t>
            </w:r>
            <w:r w:rsidR="00897F2B">
              <w:rPr>
                <w:rFonts w:eastAsia="Arial Unicode MS" w:cstheme="minorHAnsi"/>
              </w:rPr>
              <w:t xml:space="preserve"> 13 /10/</w:t>
            </w:r>
            <w:r w:rsidR="00C86DB3">
              <w:rPr>
                <w:rFonts w:eastAsia="Arial Unicode MS" w:cstheme="minorHAnsi"/>
              </w:rPr>
              <w:t xml:space="preserve"> 2022.</w:t>
            </w:r>
          </w:p>
          <w:p w:rsidR="00F42EE1" w:rsidRDefault="00E64BBA" w:rsidP="00460BC7">
            <w:pPr>
              <w:spacing w:line="360" w:lineRule="auto"/>
              <w:jc w:val="both"/>
              <w:rPr>
                <w:rFonts w:eastAsia="Arial Unicode MS" w:cstheme="minorHAnsi"/>
              </w:rPr>
            </w:pPr>
            <w:r w:rsidRPr="002E0E94">
              <w:rPr>
                <w:rFonts w:eastAsia="Arial Unicode MS" w:cstheme="minorHAnsi"/>
              </w:rPr>
              <w:t>Longitude</w:t>
            </w:r>
            <w:r w:rsidR="00AF312E" w:rsidRPr="002E0E94">
              <w:rPr>
                <w:rFonts w:eastAsia="Arial Unicode MS" w:cstheme="minorHAnsi"/>
              </w:rPr>
              <w:t>7</w:t>
            </w:r>
            <w:r w:rsidR="002E0E94" w:rsidRPr="002E0E94">
              <w:rPr>
                <w:rFonts w:eastAsia="Arial Unicode MS" w:cstheme="minorHAnsi"/>
              </w:rPr>
              <w:t>5</w:t>
            </w:r>
            <w:r w:rsidR="00AF312E" w:rsidRPr="002E0E94">
              <w:rPr>
                <w:rFonts w:eastAsia="Arial Unicode MS" w:cstheme="minorHAnsi"/>
              </w:rPr>
              <w:t>.</w:t>
            </w:r>
            <w:r w:rsidR="002E0E94" w:rsidRPr="002E0E94">
              <w:rPr>
                <w:rFonts w:eastAsia="Arial Unicode MS" w:cstheme="minorHAnsi"/>
              </w:rPr>
              <w:t>55151</w:t>
            </w:r>
            <w:r w:rsidRPr="002E0E94">
              <w:rPr>
                <w:rFonts w:eastAsia="Arial Unicode MS" w:cstheme="minorHAnsi"/>
              </w:rPr>
              <w:t>Latitude</w:t>
            </w:r>
            <w:r w:rsidR="002E0E94" w:rsidRPr="002E0E94">
              <w:rPr>
                <w:rFonts w:eastAsia="Arial Unicode MS" w:cstheme="minorHAnsi"/>
              </w:rPr>
              <w:t>19.352658</w:t>
            </w:r>
          </w:p>
          <w:p w:rsidR="000D0602" w:rsidRPr="000D0602" w:rsidRDefault="000D0602" w:rsidP="00460BC7">
            <w:pPr>
              <w:spacing w:line="360" w:lineRule="auto"/>
              <w:jc w:val="both"/>
              <w:rPr>
                <w:rFonts w:eastAsia="Arial Unicode MS" w:cstheme="minorHAnsi"/>
                <w:sz w:val="10"/>
              </w:rPr>
            </w:pPr>
          </w:p>
          <w:p w:rsidR="00E1264C" w:rsidRDefault="00524710" w:rsidP="00460BC7">
            <w:pPr>
              <w:spacing w:line="360" w:lineRule="auto"/>
              <w:jc w:val="both"/>
              <w:rPr>
                <w:rFonts w:eastAsia="Arial Unicode MS" w:cstheme="minorHAnsi"/>
              </w:rPr>
            </w:pPr>
            <w:r>
              <w:rPr>
                <w:rFonts w:eastAsia="Arial Unicode MS" w:cstheme="minorHAnsi"/>
              </w:rPr>
              <w:t>NT ( c )</w:t>
            </w:r>
          </w:p>
          <w:p w:rsidR="00BF37C6" w:rsidRDefault="00BF37C6" w:rsidP="00BF37C6">
            <w:pPr>
              <w:rPr>
                <w:rFonts w:eastAsia="Arial Unicode MS" w:cstheme="minorHAnsi"/>
                <w:lang w:val="en-IN" w:bidi="hi-IN"/>
              </w:rPr>
            </w:pPr>
          </w:p>
          <w:p w:rsidR="008E5D12" w:rsidRPr="00BF37C6" w:rsidRDefault="0086480A" w:rsidP="00BF37C6">
            <w:pPr>
              <w:rPr>
                <w:rFonts w:eastAsia="Arial Unicode MS" w:cstheme="minorHAnsi"/>
                <w:b/>
                <w:bCs/>
                <w:cs/>
                <w:lang w:val="en-IN" w:bidi="hi-IN"/>
              </w:rPr>
            </w:pPr>
            <w:r w:rsidRPr="00BF37C6">
              <w:rPr>
                <w:rFonts w:eastAsia="Arial Unicode MS" w:cstheme="minorHAnsi"/>
                <w:b/>
                <w:bCs/>
                <w:lang w:val="en-IN" w:bidi="hi-IN"/>
              </w:rPr>
              <w:t>No</w:t>
            </w:r>
          </w:p>
        </w:tc>
      </w:tr>
      <w:tr w:rsidR="00F10F76" w:rsidRPr="00451AB5" w:rsidTr="00F10F76">
        <w:tc>
          <w:tcPr>
            <w:tcW w:w="319" w:type="pct"/>
          </w:tcPr>
          <w:p w:rsidR="00F10F76" w:rsidRPr="00451AB5" w:rsidRDefault="00F10F76" w:rsidP="006D2823">
            <w:pPr>
              <w:jc w:val="center"/>
              <w:rPr>
                <w:rFonts w:eastAsia="Arial Unicode MS" w:cstheme="minorHAnsi"/>
              </w:rPr>
            </w:pPr>
          </w:p>
        </w:tc>
        <w:tc>
          <w:tcPr>
            <w:tcW w:w="1977" w:type="pct"/>
          </w:tcPr>
          <w:p w:rsidR="00F10F76" w:rsidRPr="00451AB5" w:rsidRDefault="00F10F76" w:rsidP="00460BC7">
            <w:pPr>
              <w:jc w:val="both"/>
              <w:rPr>
                <w:rFonts w:eastAsia="Arial Unicode MS" w:cstheme="minorHAnsi"/>
              </w:rPr>
            </w:pPr>
            <w:r>
              <w:rPr>
                <w:rFonts w:eastAsia="Arial Unicode MS" w:cstheme="minorHAnsi"/>
                <w:lang w:bidi="hi-IN"/>
              </w:rPr>
              <w:t>Proposed land use</w:t>
            </w:r>
          </w:p>
        </w:tc>
        <w:tc>
          <w:tcPr>
            <w:tcW w:w="2703" w:type="pct"/>
          </w:tcPr>
          <w:p w:rsidR="00F10F76" w:rsidRPr="00451AB5" w:rsidRDefault="00F10F76" w:rsidP="00E81401">
            <w:pPr>
              <w:rPr>
                <w:rFonts w:eastAsia="Arial Unicode MS" w:cstheme="minorHAnsi"/>
              </w:rPr>
            </w:pPr>
            <w:r>
              <w:rPr>
                <w:rFonts w:eastAsia="Arial Unicode MS" w:cstheme="minorHAnsi"/>
                <w:lang w:val="en-IN" w:bidi="hi-IN"/>
              </w:rPr>
              <w:t xml:space="preserve">Land under cultivation </w:t>
            </w:r>
          </w:p>
        </w:tc>
      </w:tr>
      <w:tr w:rsidR="00E64BBA" w:rsidRPr="00451AB5" w:rsidTr="00EB1729">
        <w:tc>
          <w:tcPr>
            <w:tcW w:w="319" w:type="pct"/>
          </w:tcPr>
          <w:p w:rsidR="00E64BBA" w:rsidRPr="00451AB5" w:rsidRDefault="00E64BBA" w:rsidP="006D2823">
            <w:pPr>
              <w:jc w:val="center"/>
              <w:rPr>
                <w:rFonts w:eastAsia="Arial Unicode MS" w:cstheme="minorHAnsi"/>
                <w:cs/>
              </w:rPr>
            </w:pPr>
            <w:r w:rsidRPr="00451AB5">
              <w:rPr>
                <w:rFonts w:eastAsia="Arial Unicode MS" w:cstheme="minorHAnsi"/>
              </w:rPr>
              <w:t>6</w:t>
            </w:r>
          </w:p>
        </w:tc>
        <w:tc>
          <w:tcPr>
            <w:tcW w:w="4681" w:type="pct"/>
            <w:gridSpan w:val="2"/>
          </w:tcPr>
          <w:p w:rsidR="00E64BBA" w:rsidRPr="00451AB5" w:rsidRDefault="00460BC7" w:rsidP="00460BC7">
            <w:pPr>
              <w:jc w:val="both"/>
              <w:rPr>
                <w:rFonts w:eastAsia="Arial Unicode MS" w:cstheme="minorHAnsi"/>
                <w:cs/>
              </w:rPr>
            </w:pPr>
            <w:r w:rsidRPr="00451AB5">
              <w:rPr>
                <w:rFonts w:eastAsia="Arial Unicode MS" w:cstheme="minorHAnsi"/>
              </w:rPr>
              <w:t xml:space="preserve">Details of facilities available at identified site </w:t>
            </w:r>
          </w:p>
        </w:tc>
      </w:tr>
      <w:tr w:rsidR="00E64BBA" w:rsidRPr="00451AB5" w:rsidTr="00655E9E">
        <w:trPr>
          <w:trHeight w:val="1259"/>
        </w:trPr>
        <w:tc>
          <w:tcPr>
            <w:tcW w:w="319" w:type="pct"/>
          </w:tcPr>
          <w:p w:rsidR="00E64BBA" w:rsidRPr="00451AB5" w:rsidRDefault="00E64BBA" w:rsidP="006D2823">
            <w:pPr>
              <w:jc w:val="center"/>
              <w:rPr>
                <w:rFonts w:eastAsia="Arial Unicode MS" w:cstheme="minorHAnsi"/>
                <w:cs/>
              </w:rPr>
            </w:pPr>
            <w:r w:rsidRPr="00451AB5">
              <w:rPr>
                <w:rFonts w:eastAsia="Arial Unicode MS" w:cstheme="minorHAnsi"/>
              </w:rPr>
              <w:t>6.1</w:t>
            </w:r>
          </w:p>
        </w:tc>
        <w:tc>
          <w:tcPr>
            <w:tcW w:w="1977" w:type="pct"/>
          </w:tcPr>
          <w:p w:rsidR="00E64BBA" w:rsidRPr="00451AB5" w:rsidRDefault="00E64BBA" w:rsidP="006D2823">
            <w:pPr>
              <w:jc w:val="both"/>
              <w:rPr>
                <w:rFonts w:eastAsia="Arial Unicode MS" w:cstheme="minorHAnsi"/>
                <w:cs/>
                <w:lang w:bidi="hi-IN"/>
              </w:rPr>
            </w:pPr>
            <w:r w:rsidRPr="00DF330A">
              <w:rPr>
                <w:rFonts w:cstheme="minorHAnsi"/>
                <w:szCs w:val="22"/>
              </w:rPr>
              <w:t>Whether electricity supply</w:t>
            </w:r>
            <w:r w:rsidRPr="00451AB5">
              <w:rPr>
                <w:rFonts w:cstheme="minorHAnsi"/>
                <w:szCs w:val="22"/>
              </w:rPr>
              <w:t xml:space="preserve"> is available </w:t>
            </w:r>
          </w:p>
        </w:tc>
        <w:tc>
          <w:tcPr>
            <w:tcW w:w="2704" w:type="pct"/>
          </w:tcPr>
          <w:p w:rsidR="00E64BBA" w:rsidRPr="00655E9E" w:rsidRDefault="00E64BBA" w:rsidP="00655E9E">
            <w:pPr>
              <w:spacing w:before="240" w:line="276" w:lineRule="auto"/>
              <w:jc w:val="both"/>
              <w:rPr>
                <w:rFonts w:eastAsia="Arial Unicode MS" w:cstheme="minorHAnsi"/>
                <w:lang w:val="en-IN" w:bidi="hi-IN"/>
              </w:rPr>
            </w:pPr>
            <w:r w:rsidRPr="00687DE4">
              <w:rPr>
                <w:rFonts w:eastAsia="Arial Unicode MS" w:cstheme="minorHAnsi"/>
                <w:b/>
                <w:lang w:bidi="hi-IN"/>
              </w:rPr>
              <w:t xml:space="preserve">No </w:t>
            </w:r>
          </w:p>
        </w:tc>
      </w:tr>
      <w:tr w:rsidR="002173D2" w:rsidRPr="00451AB5" w:rsidTr="00EB1729">
        <w:tc>
          <w:tcPr>
            <w:tcW w:w="319" w:type="pct"/>
          </w:tcPr>
          <w:p w:rsidR="002173D2" w:rsidRPr="00451AB5" w:rsidRDefault="002173D2" w:rsidP="006D2823">
            <w:pPr>
              <w:jc w:val="center"/>
              <w:rPr>
                <w:rFonts w:eastAsia="Arial Unicode MS" w:cstheme="minorHAnsi"/>
                <w:cs/>
              </w:rPr>
            </w:pPr>
            <w:r w:rsidRPr="00451AB5">
              <w:rPr>
                <w:rFonts w:eastAsia="Arial Unicode MS" w:cstheme="minorHAnsi"/>
              </w:rPr>
              <w:t>6.2</w:t>
            </w:r>
          </w:p>
        </w:tc>
        <w:tc>
          <w:tcPr>
            <w:tcW w:w="1977" w:type="pct"/>
          </w:tcPr>
          <w:p w:rsidR="002173D2" w:rsidRPr="00451AB5" w:rsidRDefault="00E31561" w:rsidP="00460BC7">
            <w:pPr>
              <w:jc w:val="both"/>
              <w:rPr>
                <w:rFonts w:eastAsia="Arial Unicode MS" w:cstheme="minorHAnsi"/>
                <w:cs/>
                <w:lang w:bidi="hi-IN"/>
              </w:rPr>
            </w:pPr>
            <w:r w:rsidRPr="00E31561">
              <w:rPr>
                <w:rFonts w:eastAsia="Arial Unicode MS" w:cstheme="minorHAnsi"/>
                <w:lang w:bidi="hi-IN"/>
              </w:rPr>
              <w:t xml:space="preserve">Whether water is require for running proposed sub </w:t>
            </w:r>
            <w:r w:rsidR="002B1BAF" w:rsidRPr="00E31561">
              <w:rPr>
                <w:rFonts w:eastAsia="Arial Unicode MS" w:cstheme="minorHAnsi"/>
                <w:lang w:bidi="hi-IN"/>
              </w:rPr>
              <w:t>project</w:t>
            </w:r>
            <w:r w:rsidR="002B1BAF">
              <w:rPr>
                <w:rFonts w:eastAsia="Arial Unicode MS" w:cstheme="minorHAnsi"/>
                <w:lang w:bidi="hi-IN"/>
              </w:rPr>
              <w:t>?</w:t>
            </w:r>
          </w:p>
        </w:tc>
        <w:tc>
          <w:tcPr>
            <w:tcW w:w="2704" w:type="pct"/>
          </w:tcPr>
          <w:p w:rsidR="002173D2" w:rsidRPr="00451AB5" w:rsidRDefault="00687DE4" w:rsidP="002173D2">
            <w:pPr>
              <w:spacing w:before="240" w:line="276" w:lineRule="auto"/>
              <w:jc w:val="both"/>
              <w:rPr>
                <w:rFonts w:eastAsia="Arial Unicode MS" w:cstheme="minorHAnsi"/>
                <w:lang w:bidi="hi-IN"/>
              </w:rPr>
            </w:pPr>
            <w:r>
              <w:rPr>
                <w:rFonts w:eastAsia="Arial Unicode MS" w:cstheme="minorHAnsi"/>
                <w:lang w:bidi="hi-IN"/>
              </w:rPr>
              <w:t xml:space="preserve">   Yes</w:t>
            </w:r>
          </w:p>
          <w:p w:rsidR="00687DE4" w:rsidRDefault="00EC6EC8" w:rsidP="00687DE4">
            <w:pPr>
              <w:spacing w:before="240" w:line="276" w:lineRule="auto"/>
              <w:jc w:val="both"/>
              <w:rPr>
                <w:rFonts w:eastAsia="Arial Unicode MS" w:cstheme="minorHAnsi"/>
                <w:lang w:bidi="hi-IN"/>
              </w:rPr>
            </w:pPr>
            <w:r>
              <w:rPr>
                <w:rFonts w:eastAsia="Arial Unicode MS" w:cstheme="minorHAnsi"/>
                <w:lang w:bidi="hi-IN"/>
              </w:rPr>
              <w:t>Detail of F</w:t>
            </w:r>
            <w:r w:rsidR="002173D2" w:rsidRPr="00451AB5">
              <w:rPr>
                <w:rFonts w:eastAsia="Arial Unicode MS" w:cstheme="minorHAnsi"/>
                <w:lang w:bidi="hi-IN"/>
              </w:rPr>
              <w:t>acilities</w:t>
            </w:r>
            <w:r w:rsidR="0094584E">
              <w:rPr>
                <w:rFonts w:eastAsia="Arial Unicode MS" w:cstheme="minorHAnsi"/>
                <w:lang w:bidi="hi-IN"/>
              </w:rPr>
              <w:t xml:space="preserve"> </w:t>
            </w:r>
            <w:r w:rsidR="00687DE4">
              <w:rPr>
                <w:rFonts w:eastAsia="Arial Unicode MS" w:cstheme="minorHAnsi"/>
                <w:lang w:bidi="hi-IN"/>
              </w:rPr>
              <w:t>Borewell</w:t>
            </w:r>
          </w:p>
          <w:p w:rsidR="002173D2" w:rsidRPr="00451AB5" w:rsidRDefault="002173D2" w:rsidP="00687DE4">
            <w:pPr>
              <w:spacing w:before="240" w:line="276" w:lineRule="auto"/>
              <w:jc w:val="both"/>
              <w:rPr>
                <w:rFonts w:eastAsia="Arial Unicode MS" w:cstheme="minorHAnsi"/>
                <w:cs/>
                <w:lang w:bidi="hi-IN"/>
              </w:rPr>
            </w:pPr>
            <w:r w:rsidRPr="00451AB5">
              <w:rPr>
                <w:rFonts w:eastAsia="Arial Unicode MS" w:cstheme="minorHAnsi"/>
                <w:lang w:bidi="hi-IN"/>
              </w:rPr>
              <w:t xml:space="preserve">How many months water is available </w:t>
            </w:r>
            <w:r w:rsidR="00687DE4">
              <w:rPr>
                <w:rFonts w:eastAsia="Arial Unicode MS" w:cstheme="minorHAnsi"/>
                <w:lang w:bidi="hi-IN"/>
              </w:rPr>
              <w:t>12</w:t>
            </w:r>
            <w:r w:rsidRPr="00451AB5">
              <w:rPr>
                <w:rFonts w:eastAsia="Arial Unicode MS" w:cstheme="minorHAnsi"/>
                <w:lang w:bidi="hi-IN"/>
              </w:rPr>
              <w:t xml:space="preserve"> months</w:t>
            </w:r>
            <w:r w:rsidR="00460BC7" w:rsidRPr="00451AB5">
              <w:rPr>
                <w:rFonts w:eastAsia="Arial Unicode MS" w:cstheme="minorHAnsi"/>
                <w:lang w:bidi="hi-IN"/>
              </w:rPr>
              <w:t xml:space="preserve"> in a year</w:t>
            </w:r>
          </w:p>
        </w:tc>
      </w:tr>
      <w:tr w:rsidR="002173D2" w:rsidRPr="00451AB5" w:rsidTr="00EB1729">
        <w:trPr>
          <w:trHeight w:val="502"/>
        </w:trPr>
        <w:tc>
          <w:tcPr>
            <w:tcW w:w="319" w:type="pct"/>
          </w:tcPr>
          <w:p w:rsidR="002173D2" w:rsidRPr="00451AB5" w:rsidRDefault="002173D2" w:rsidP="006D2823">
            <w:pPr>
              <w:rPr>
                <w:rFonts w:eastAsia="Arial Unicode MS" w:cstheme="minorHAnsi"/>
                <w:cs/>
              </w:rPr>
            </w:pPr>
            <w:r w:rsidRPr="00451AB5">
              <w:rPr>
                <w:rFonts w:eastAsia="Arial Unicode MS" w:cstheme="minorHAnsi"/>
              </w:rPr>
              <w:t>6.3</w:t>
            </w:r>
          </w:p>
        </w:tc>
        <w:tc>
          <w:tcPr>
            <w:tcW w:w="1977" w:type="pct"/>
          </w:tcPr>
          <w:p w:rsidR="002173D2" w:rsidRPr="00451AB5" w:rsidRDefault="00E31561" w:rsidP="00E31561">
            <w:pPr>
              <w:jc w:val="both"/>
              <w:rPr>
                <w:rFonts w:eastAsia="Arial Unicode MS" w:cstheme="minorHAnsi"/>
                <w:cs/>
              </w:rPr>
            </w:pPr>
            <w:r>
              <w:rPr>
                <w:rFonts w:eastAsia="Arial Unicode MS" w:cstheme="minorHAnsi"/>
              </w:rPr>
              <w:t>S</w:t>
            </w:r>
            <w:r w:rsidRPr="00E31561">
              <w:rPr>
                <w:rFonts w:eastAsia="Arial Unicode MS" w:cstheme="minorHAnsi"/>
              </w:rPr>
              <w:t>tatus of road connectivity at selected plot</w:t>
            </w:r>
          </w:p>
        </w:tc>
        <w:tc>
          <w:tcPr>
            <w:tcW w:w="2704" w:type="pct"/>
          </w:tcPr>
          <w:p w:rsidR="002173D2" w:rsidRPr="00451AB5" w:rsidRDefault="00E31561" w:rsidP="00662609">
            <w:pPr>
              <w:spacing w:before="240" w:line="276" w:lineRule="auto"/>
              <w:jc w:val="both"/>
              <w:rPr>
                <w:rFonts w:eastAsia="Arial Unicode MS" w:cstheme="minorHAnsi"/>
                <w:cs/>
              </w:rPr>
            </w:pPr>
            <w:r>
              <w:rPr>
                <w:rFonts w:eastAsia="Arial Unicode MS" w:cstheme="minorHAnsi"/>
                <w:lang w:bidi="hi-IN"/>
              </w:rPr>
              <w:t>Road connectivity -</w:t>
            </w:r>
            <w:r w:rsidR="002173D2" w:rsidRPr="00687DE4">
              <w:rPr>
                <w:rFonts w:eastAsia="Arial Unicode MS" w:cstheme="minorHAnsi"/>
                <w:b/>
                <w:lang w:bidi="hi-IN"/>
              </w:rPr>
              <w:t>Yes</w:t>
            </w:r>
          </w:p>
        </w:tc>
      </w:tr>
    </w:tbl>
    <w:p w:rsidR="002B1BAF" w:rsidRDefault="002B1BAF" w:rsidP="0046681B">
      <w:pPr>
        <w:jc w:val="both"/>
        <w:rPr>
          <w:rFonts w:eastAsia="Arial Unicode MS" w:cstheme="minorHAnsi"/>
          <w:b/>
          <w:bCs/>
          <w:sz w:val="24"/>
          <w:szCs w:val="24"/>
        </w:rPr>
      </w:pPr>
    </w:p>
    <w:p w:rsidR="00655E9E" w:rsidRDefault="00655E9E" w:rsidP="0046681B">
      <w:pPr>
        <w:jc w:val="both"/>
        <w:rPr>
          <w:rFonts w:eastAsia="Arial Unicode MS" w:cstheme="minorHAnsi"/>
          <w:b/>
          <w:bCs/>
          <w:sz w:val="24"/>
          <w:szCs w:val="24"/>
        </w:rPr>
      </w:pPr>
    </w:p>
    <w:p w:rsidR="00655E9E" w:rsidRDefault="00655E9E" w:rsidP="0046681B">
      <w:pPr>
        <w:jc w:val="both"/>
        <w:rPr>
          <w:rFonts w:eastAsia="Arial Unicode MS" w:cstheme="minorHAnsi"/>
          <w:b/>
          <w:bCs/>
          <w:sz w:val="24"/>
          <w:szCs w:val="24"/>
        </w:rPr>
      </w:pPr>
    </w:p>
    <w:p w:rsidR="00172CF6" w:rsidRDefault="00172CF6" w:rsidP="0046681B">
      <w:pPr>
        <w:jc w:val="both"/>
        <w:rPr>
          <w:rFonts w:eastAsia="Arial Unicode MS" w:cstheme="minorHAnsi"/>
          <w:b/>
          <w:bCs/>
          <w:sz w:val="24"/>
          <w:szCs w:val="24"/>
        </w:rPr>
      </w:pPr>
    </w:p>
    <w:p w:rsidR="002173D2" w:rsidRPr="00451AB5" w:rsidRDefault="007C1BEF" w:rsidP="00074DB6">
      <w:pPr>
        <w:pStyle w:val="ListParagraph"/>
        <w:numPr>
          <w:ilvl w:val="0"/>
          <w:numId w:val="1"/>
        </w:numPr>
        <w:ind w:left="426" w:hanging="426"/>
        <w:rPr>
          <w:rFonts w:eastAsia="Arial Unicode MS" w:cstheme="minorHAnsi"/>
          <w:b/>
          <w:bCs/>
          <w:sz w:val="24"/>
          <w:szCs w:val="24"/>
        </w:rPr>
      </w:pPr>
      <w:r>
        <w:rPr>
          <w:rFonts w:eastAsia="Arial Unicode MS" w:cstheme="minorHAnsi"/>
          <w:b/>
          <w:bCs/>
          <w:sz w:val="24"/>
          <w:szCs w:val="24"/>
        </w:rPr>
        <w:t xml:space="preserve">Agri. / Horti. Produce </w:t>
      </w:r>
      <w:r w:rsidR="002173D2" w:rsidRPr="00451AB5">
        <w:rPr>
          <w:rFonts w:eastAsia="Arial Unicode MS" w:cstheme="minorHAnsi"/>
          <w:b/>
          <w:bCs/>
          <w:sz w:val="24"/>
          <w:szCs w:val="24"/>
        </w:rPr>
        <w:t>aggregation</w:t>
      </w:r>
      <w:r>
        <w:rPr>
          <w:rFonts w:eastAsia="Arial Unicode MS" w:cstheme="minorHAnsi"/>
          <w:b/>
          <w:bCs/>
          <w:sz w:val="24"/>
          <w:szCs w:val="24"/>
        </w:rPr>
        <w:t xml:space="preserve"> plan of CBO for next five years</w:t>
      </w:r>
    </w:p>
    <w:tbl>
      <w:tblPr>
        <w:tblW w:w="9820" w:type="dxa"/>
        <w:tblInd w:w="93" w:type="dxa"/>
        <w:tblLook w:val="04A0" w:firstRow="1" w:lastRow="0" w:firstColumn="1" w:lastColumn="0" w:noHBand="0" w:noVBand="1"/>
      </w:tblPr>
      <w:tblGrid>
        <w:gridCol w:w="480"/>
        <w:gridCol w:w="1256"/>
        <w:gridCol w:w="814"/>
        <w:gridCol w:w="838"/>
        <w:gridCol w:w="839"/>
        <w:gridCol w:w="804"/>
        <w:gridCol w:w="810"/>
        <w:gridCol w:w="789"/>
        <w:gridCol w:w="803"/>
        <w:gridCol w:w="790"/>
        <w:gridCol w:w="803"/>
        <w:gridCol w:w="794"/>
      </w:tblGrid>
      <w:tr w:rsidR="0094584E" w:rsidRPr="0094584E" w:rsidTr="0094584E">
        <w:trPr>
          <w:trHeight w:hRule="exact" w:val="315"/>
        </w:trPr>
        <w:tc>
          <w:tcPr>
            <w:tcW w:w="4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No</w:t>
            </w:r>
          </w:p>
        </w:tc>
        <w:tc>
          <w:tcPr>
            <w:tcW w:w="1070" w:type="dxa"/>
            <w:tcBorders>
              <w:top w:val="single" w:sz="8" w:space="0" w:color="auto"/>
              <w:left w:val="nil"/>
              <w:bottom w:val="nil"/>
              <w:right w:val="single" w:sz="8" w:space="0" w:color="auto"/>
            </w:tcBorders>
            <w:shd w:val="clear" w:color="auto" w:fill="auto"/>
            <w:vAlign w:val="center"/>
            <w:hideMark/>
          </w:tcPr>
          <w:p w:rsidR="0094584E" w:rsidRPr="0094584E" w:rsidRDefault="0094584E" w:rsidP="0094584E">
            <w:pPr>
              <w:spacing w:after="0" w:line="240" w:lineRule="auto"/>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 </w:t>
            </w:r>
          </w:p>
        </w:tc>
        <w:tc>
          <w:tcPr>
            <w:tcW w:w="8279" w:type="dxa"/>
            <w:gridSpan w:val="10"/>
            <w:tcBorders>
              <w:top w:val="single" w:sz="8" w:space="0" w:color="auto"/>
              <w:left w:val="nil"/>
              <w:bottom w:val="single" w:sz="8" w:space="0" w:color="auto"/>
              <w:right w:val="single" w:sz="8" w:space="0" w:color="000000"/>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Annual Quantity of produce (MT)</w:t>
            </w:r>
          </w:p>
        </w:tc>
      </w:tr>
      <w:tr w:rsidR="0094584E" w:rsidRPr="0094584E" w:rsidTr="0094584E">
        <w:trPr>
          <w:trHeight w:val="915"/>
        </w:trPr>
        <w:tc>
          <w:tcPr>
            <w:tcW w:w="471" w:type="dxa"/>
            <w:vMerge/>
            <w:tcBorders>
              <w:top w:val="single" w:sz="8" w:space="0" w:color="auto"/>
              <w:left w:val="single" w:sz="8" w:space="0" w:color="auto"/>
              <w:bottom w:val="single" w:sz="8" w:space="0" w:color="000000"/>
              <w:right w:val="single" w:sz="8" w:space="0" w:color="auto"/>
            </w:tcBorders>
            <w:vAlign w:val="center"/>
            <w:hideMark/>
          </w:tcPr>
          <w:p w:rsidR="0094584E" w:rsidRPr="0094584E" w:rsidRDefault="0094584E" w:rsidP="0094584E">
            <w:pPr>
              <w:spacing w:after="0" w:line="240" w:lineRule="auto"/>
              <w:rPr>
                <w:rFonts w:ascii="Calibri" w:eastAsia="Times New Roman" w:hAnsi="Calibri" w:cs="Calibri"/>
                <w:b/>
                <w:bCs/>
                <w:color w:val="000000"/>
                <w:szCs w:val="22"/>
                <w:lang w:val="en-US"/>
              </w:rPr>
            </w:pPr>
          </w:p>
        </w:tc>
        <w:tc>
          <w:tcPr>
            <w:tcW w:w="1070" w:type="dxa"/>
            <w:tcBorders>
              <w:top w:val="nil"/>
              <w:left w:val="nil"/>
              <w:bottom w:val="nil"/>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Cs w:val="22"/>
                <w:lang w:val="en-US"/>
              </w:rPr>
            </w:pPr>
            <w:r w:rsidRPr="0094584E">
              <w:rPr>
                <w:rFonts w:ascii="Calibri" w:eastAsia="Times New Roman" w:hAnsi="Calibri" w:cs="Calibri"/>
                <w:b/>
                <w:bCs/>
                <w:color w:val="000000"/>
                <w:szCs w:val="22"/>
              </w:rPr>
              <w:t>Name of commodity</w:t>
            </w:r>
          </w:p>
        </w:tc>
        <w:tc>
          <w:tcPr>
            <w:tcW w:w="1831" w:type="dxa"/>
            <w:gridSpan w:val="2"/>
            <w:tcBorders>
              <w:top w:val="single" w:sz="8" w:space="0" w:color="auto"/>
              <w:left w:val="nil"/>
              <w:bottom w:val="single" w:sz="8" w:space="0" w:color="auto"/>
              <w:right w:val="single" w:sz="8" w:space="0" w:color="000000"/>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2022 to 23</w:t>
            </w:r>
          </w:p>
        </w:tc>
        <w:tc>
          <w:tcPr>
            <w:tcW w:w="1794" w:type="dxa"/>
            <w:gridSpan w:val="2"/>
            <w:tcBorders>
              <w:top w:val="single" w:sz="8" w:space="0" w:color="auto"/>
              <w:left w:val="nil"/>
              <w:bottom w:val="single" w:sz="8" w:space="0" w:color="auto"/>
              <w:right w:val="single" w:sz="8" w:space="0" w:color="000000"/>
            </w:tcBorders>
            <w:shd w:val="clear" w:color="auto" w:fill="auto"/>
            <w:vAlign w:val="center"/>
            <w:hideMark/>
          </w:tcPr>
          <w:p w:rsidR="0094584E" w:rsidRPr="0094584E" w:rsidRDefault="0094584E" w:rsidP="0094584E">
            <w:pPr>
              <w:spacing w:after="0" w:line="240" w:lineRule="auto"/>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2023 to 24</w:t>
            </w:r>
          </w:p>
        </w:tc>
        <w:tc>
          <w:tcPr>
            <w:tcW w:w="1545" w:type="dxa"/>
            <w:gridSpan w:val="2"/>
            <w:tcBorders>
              <w:top w:val="single" w:sz="8" w:space="0" w:color="auto"/>
              <w:left w:val="nil"/>
              <w:bottom w:val="single" w:sz="8" w:space="0" w:color="auto"/>
              <w:right w:val="single" w:sz="8" w:space="0" w:color="000000"/>
            </w:tcBorders>
            <w:shd w:val="clear" w:color="auto" w:fill="auto"/>
            <w:vAlign w:val="center"/>
            <w:hideMark/>
          </w:tcPr>
          <w:p w:rsidR="0094584E" w:rsidRPr="0094584E" w:rsidRDefault="0094584E" w:rsidP="0094584E">
            <w:pPr>
              <w:spacing w:after="0" w:line="240" w:lineRule="auto"/>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2024 to 25</w:t>
            </w:r>
          </w:p>
        </w:tc>
        <w:tc>
          <w:tcPr>
            <w:tcW w:w="1545" w:type="dxa"/>
            <w:gridSpan w:val="2"/>
            <w:tcBorders>
              <w:top w:val="single" w:sz="8" w:space="0" w:color="auto"/>
              <w:left w:val="nil"/>
              <w:bottom w:val="single" w:sz="8" w:space="0" w:color="auto"/>
              <w:right w:val="single" w:sz="8" w:space="0" w:color="000000"/>
            </w:tcBorders>
            <w:shd w:val="clear" w:color="auto" w:fill="auto"/>
            <w:vAlign w:val="center"/>
            <w:hideMark/>
          </w:tcPr>
          <w:p w:rsidR="0094584E" w:rsidRPr="0094584E" w:rsidRDefault="0094584E" w:rsidP="0094584E">
            <w:pPr>
              <w:spacing w:after="0" w:line="240" w:lineRule="auto"/>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2025 to 26</w:t>
            </w:r>
          </w:p>
        </w:tc>
        <w:tc>
          <w:tcPr>
            <w:tcW w:w="1564" w:type="dxa"/>
            <w:gridSpan w:val="2"/>
            <w:tcBorders>
              <w:top w:val="single" w:sz="8" w:space="0" w:color="auto"/>
              <w:left w:val="nil"/>
              <w:bottom w:val="single" w:sz="8" w:space="0" w:color="auto"/>
              <w:right w:val="single" w:sz="8" w:space="0" w:color="000000"/>
            </w:tcBorders>
            <w:shd w:val="clear" w:color="auto" w:fill="auto"/>
            <w:vAlign w:val="center"/>
            <w:hideMark/>
          </w:tcPr>
          <w:p w:rsidR="0094584E" w:rsidRPr="0094584E" w:rsidRDefault="0094584E" w:rsidP="0094584E">
            <w:pPr>
              <w:spacing w:after="0" w:line="240" w:lineRule="auto"/>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2026 to 27</w:t>
            </w:r>
          </w:p>
        </w:tc>
      </w:tr>
      <w:tr w:rsidR="0094584E" w:rsidRPr="0094584E" w:rsidTr="0094584E">
        <w:trPr>
          <w:trHeight w:val="465"/>
        </w:trPr>
        <w:tc>
          <w:tcPr>
            <w:tcW w:w="471" w:type="dxa"/>
            <w:vMerge/>
            <w:tcBorders>
              <w:top w:val="single" w:sz="8" w:space="0" w:color="auto"/>
              <w:left w:val="single" w:sz="8" w:space="0" w:color="auto"/>
              <w:bottom w:val="single" w:sz="8" w:space="0" w:color="000000"/>
              <w:right w:val="single" w:sz="8" w:space="0" w:color="auto"/>
            </w:tcBorders>
            <w:vAlign w:val="center"/>
            <w:hideMark/>
          </w:tcPr>
          <w:p w:rsidR="0094584E" w:rsidRPr="0094584E" w:rsidRDefault="0094584E" w:rsidP="0094584E">
            <w:pPr>
              <w:spacing w:after="0" w:line="240" w:lineRule="auto"/>
              <w:rPr>
                <w:rFonts w:ascii="Calibri" w:eastAsia="Times New Roman" w:hAnsi="Calibri" w:cs="Calibri"/>
                <w:b/>
                <w:bCs/>
                <w:color w:val="000000"/>
                <w:szCs w:val="22"/>
                <w:lang w:val="en-US"/>
              </w:rPr>
            </w:pPr>
          </w:p>
        </w:tc>
        <w:tc>
          <w:tcPr>
            <w:tcW w:w="107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 </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Quantity (MT)</w:t>
            </w:r>
          </w:p>
        </w:tc>
        <w:tc>
          <w:tcPr>
            <w:tcW w:w="982"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w:t>
            </w:r>
          </w:p>
        </w:tc>
        <w:tc>
          <w:tcPr>
            <w:tcW w:w="94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Quantity (MT)</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w:t>
            </w:r>
          </w:p>
        </w:tc>
        <w:tc>
          <w:tcPr>
            <w:tcW w:w="83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Quantity (MT)</w:t>
            </w:r>
          </w:p>
        </w:tc>
        <w:tc>
          <w:tcPr>
            <w:tcW w:w="71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Quantity (MT)</w:t>
            </w:r>
          </w:p>
        </w:tc>
        <w:tc>
          <w:tcPr>
            <w:tcW w:w="791"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Quantity (MT)</w:t>
            </w:r>
          </w:p>
        </w:tc>
        <w:tc>
          <w:tcPr>
            <w:tcW w:w="81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 w:val="16"/>
                <w:szCs w:val="16"/>
                <w:lang w:val="en-US"/>
              </w:rPr>
            </w:pPr>
            <w:r w:rsidRPr="0094584E">
              <w:rPr>
                <w:rFonts w:ascii="Calibri" w:eastAsia="Times New Roman" w:hAnsi="Calibri" w:cs="Calibri"/>
                <w:b/>
                <w:bCs/>
                <w:color w:val="000000"/>
                <w:sz w:val="16"/>
                <w:szCs w:val="16"/>
                <w:lang w:val="en-US"/>
              </w:rPr>
              <w:t>%</w:t>
            </w:r>
          </w:p>
        </w:tc>
      </w:tr>
      <w:tr w:rsidR="0094584E" w:rsidRPr="0094584E" w:rsidTr="0094584E">
        <w:trPr>
          <w:trHeight w:hRule="exact" w:val="585"/>
        </w:trPr>
        <w:tc>
          <w:tcPr>
            <w:tcW w:w="471" w:type="dxa"/>
            <w:tcBorders>
              <w:top w:val="nil"/>
              <w:left w:val="single" w:sz="8" w:space="0" w:color="auto"/>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1</w:t>
            </w:r>
          </w:p>
        </w:tc>
        <w:tc>
          <w:tcPr>
            <w:tcW w:w="107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Nirmala UI" w:eastAsia="Times New Roman" w:hAnsi="Nirmala UI" w:cs="Nirmala UI"/>
                <w:b/>
                <w:bCs/>
                <w:color w:val="000000"/>
                <w:sz w:val="20"/>
                <w:lang w:val="en-US"/>
              </w:rPr>
            </w:pPr>
            <w:r w:rsidRPr="0094584E">
              <w:rPr>
                <w:rFonts w:ascii="Nirmala UI" w:eastAsia="Times New Roman" w:hAnsi="Nirmala UI" w:cs="Nirmala UI"/>
                <w:b/>
                <w:bCs/>
                <w:color w:val="000000"/>
                <w:sz w:val="20"/>
                <w:lang w:val="en-US"/>
              </w:rPr>
              <w:t>Soyabean</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4200</w:t>
            </w:r>
          </w:p>
        </w:tc>
        <w:tc>
          <w:tcPr>
            <w:tcW w:w="982"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31.17</w:t>
            </w:r>
          </w:p>
        </w:tc>
        <w:tc>
          <w:tcPr>
            <w:tcW w:w="94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4,410</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31.17</w:t>
            </w:r>
          </w:p>
        </w:tc>
        <w:tc>
          <w:tcPr>
            <w:tcW w:w="83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4,631</w:t>
            </w:r>
          </w:p>
        </w:tc>
        <w:tc>
          <w:tcPr>
            <w:tcW w:w="71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31.17</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4,862</w:t>
            </w:r>
          </w:p>
        </w:tc>
        <w:tc>
          <w:tcPr>
            <w:tcW w:w="791"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31.17</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5,105</w:t>
            </w:r>
          </w:p>
        </w:tc>
        <w:tc>
          <w:tcPr>
            <w:tcW w:w="81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31.17</w:t>
            </w:r>
          </w:p>
        </w:tc>
      </w:tr>
      <w:tr w:rsidR="0094584E" w:rsidRPr="0094584E" w:rsidTr="0094584E">
        <w:trPr>
          <w:trHeight w:hRule="exact" w:val="315"/>
        </w:trPr>
        <w:tc>
          <w:tcPr>
            <w:tcW w:w="471" w:type="dxa"/>
            <w:tcBorders>
              <w:top w:val="nil"/>
              <w:left w:val="single" w:sz="8" w:space="0" w:color="auto"/>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libri" w:eastAsia="Times New Roman" w:hAnsi="Calibri" w:cs="Calibri"/>
                <w:b/>
                <w:bCs/>
                <w:color w:val="000000"/>
                <w:szCs w:val="22"/>
                <w:lang w:val="en-US"/>
              </w:rPr>
            </w:pPr>
            <w:r w:rsidRPr="0094584E">
              <w:rPr>
                <w:rFonts w:ascii="Calibri" w:eastAsia="Times New Roman" w:hAnsi="Calibri" w:cs="Calibri"/>
                <w:b/>
                <w:bCs/>
                <w:color w:val="000000"/>
                <w:szCs w:val="22"/>
                <w:lang w:val="en-US"/>
              </w:rPr>
              <w:t>2</w:t>
            </w:r>
          </w:p>
        </w:tc>
        <w:tc>
          <w:tcPr>
            <w:tcW w:w="107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Nirmala UI" w:eastAsia="Times New Roman" w:hAnsi="Nirmala UI" w:cs="Nirmala UI"/>
                <w:b/>
                <w:bCs/>
                <w:color w:val="000000"/>
                <w:sz w:val="20"/>
                <w:lang w:val="en-US"/>
              </w:rPr>
            </w:pPr>
            <w:r w:rsidRPr="0094584E">
              <w:rPr>
                <w:rFonts w:ascii="Nirmala UI" w:eastAsia="Times New Roman" w:hAnsi="Nirmala UI" w:cs="Nirmala UI"/>
                <w:b/>
                <w:bCs/>
                <w:color w:val="000000"/>
                <w:sz w:val="20"/>
                <w:lang w:val="en-US"/>
              </w:rPr>
              <w:t>Moog</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2475</w:t>
            </w:r>
          </w:p>
        </w:tc>
        <w:tc>
          <w:tcPr>
            <w:tcW w:w="982"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18.37</w:t>
            </w:r>
          </w:p>
        </w:tc>
        <w:tc>
          <w:tcPr>
            <w:tcW w:w="94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2,599</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18.37</w:t>
            </w:r>
          </w:p>
        </w:tc>
        <w:tc>
          <w:tcPr>
            <w:tcW w:w="83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2,729</w:t>
            </w:r>
          </w:p>
        </w:tc>
        <w:tc>
          <w:tcPr>
            <w:tcW w:w="71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18.37</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2,865</w:t>
            </w:r>
          </w:p>
        </w:tc>
        <w:tc>
          <w:tcPr>
            <w:tcW w:w="791"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18.37</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3,008</w:t>
            </w:r>
          </w:p>
        </w:tc>
        <w:tc>
          <w:tcPr>
            <w:tcW w:w="81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18.37</w:t>
            </w:r>
          </w:p>
        </w:tc>
      </w:tr>
      <w:tr w:rsidR="0094584E" w:rsidRPr="0094584E" w:rsidTr="0094584E">
        <w:trPr>
          <w:trHeight w:hRule="exact" w:val="495"/>
        </w:trPr>
        <w:tc>
          <w:tcPr>
            <w:tcW w:w="471" w:type="dxa"/>
            <w:tcBorders>
              <w:top w:val="nil"/>
              <w:left w:val="single" w:sz="8" w:space="0" w:color="auto"/>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Mangal" w:eastAsia="Times New Roman" w:hAnsi="Mangal" w:cs="Mangal"/>
                <w:b/>
                <w:bCs/>
                <w:color w:val="000000"/>
                <w:szCs w:val="22"/>
                <w:lang w:val="en-US"/>
              </w:rPr>
            </w:pPr>
            <w:r w:rsidRPr="0094584E">
              <w:rPr>
                <w:rFonts w:ascii="Mangal" w:eastAsia="Times New Roman" w:hAnsi="Mangal" w:cs="Mangal"/>
                <w:b/>
                <w:bCs/>
                <w:color w:val="000000"/>
                <w:szCs w:val="22"/>
                <w:lang w:val="en-US"/>
              </w:rPr>
              <w:t>3</w:t>
            </w:r>
          </w:p>
        </w:tc>
        <w:tc>
          <w:tcPr>
            <w:tcW w:w="107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Nirmala UI" w:eastAsia="Times New Roman" w:hAnsi="Nirmala UI" w:cs="Nirmala UI"/>
                <w:b/>
                <w:bCs/>
                <w:color w:val="000000"/>
                <w:sz w:val="20"/>
                <w:lang w:val="en-US"/>
              </w:rPr>
            </w:pPr>
            <w:r w:rsidRPr="0094584E">
              <w:rPr>
                <w:rFonts w:ascii="Nirmala UI" w:eastAsia="Times New Roman" w:hAnsi="Nirmala UI" w:cs="Nirmala UI"/>
                <w:b/>
                <w:bCs/>
                <w:color w:val="000000"/>
                <w:sz w:val="20"/>
                <w:lang w:val="en-US"/>
              </w:rPr>
              <w:t>Tur</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2400</w:t>
            </w:r>
          </w:p>
        </w:tc>
        <w:tc>
          <w:tcPr>
            <w:tcW w:w="982"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17.81</w:t>
            </w:r>
          </w:p>
        </w:tc>
        <w:tc>
          <w:tcPr>
            <w:tcW w:w="94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2,520</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17.81</w:t>
            </w:r>
          </w:p>
        </w:tc>
        <w:tc>
          <w:tcPr>
            <w:tcW w:w="83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2,646</w:t>
            </w:r>
          </w:p>
        </w:tc>
        <w:tc>
          <w:tcPr>
            <w:tcW w:w="71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17.81</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2,778</w:t>
            </w:r>
          </w:p>
        </w:tc>
        <w:tc>
          <w:tcPr>
            <w:tcW w:w="791"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17.81</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2,917</w:t>
            </w:r>
          </w:p>
        </w:tc>
        <w:tc>
          <w:tcPr>
            <w:tcW w:w="81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17.81</w:t>
            </w:r>
          </w:p>
        </w:tc>
      </w:tr>
      <w:tr w:rsidR="0094584E" w:rsidRPr="0094584E" w:rsidTr="0094584E">
        <w:trPr>
          <w:trHeight w:hRule="exact" w:val="495"/>
        </w:trPr>
        <w:tc>
          <w:tcPr>
            <w:tcW w:w="471" w:type="dxa"/>
            <w:tcBorders>
              <w:top w:val="nil"/>
              <w:left w:val="single" w:sz="8" w:space="0" w:color="auto"/>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Mangal" w:eastAsia="Times New Roman" w:hAnsi="Mangal" w:cs="Mangal"/>
                <w:b/>
                <w:bCs/>
                <w:color w:val="000000"/>
                <w:szCs w:val="22"/>
                <w:lang w:val="en-US"/>
              </w:rPr>
            </w:pPr>
            <w:r w:rsidRPr="0094584E">
              <w:rPr>
                <w:rFonts w:ascii="Mangal" w:eastAsia="Times New Roman" w:hAnsi="Mangal" w:cs="Mangal"/>
                <w:b/>
                <w:bCs/>
                <w:color w:val="000000"/>
                <w:szCs w:val="22"/>
                <w:lang w:val="en-US"/>
              </w:rPr>
              <w:t>4</w:t>
            </w:r>
          </w:p>
        </w:tc>
        <w:tc>
          <w:tcPr>
            <w:tcW w:w="107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Nirmala UI" w:eastAsia="Times New Roman" w:hAnsi="Nirmala UI" w:cs="Nirmala UI"/>
                <w:b/>
                <w:bCs/>
                <w:color w:val="000000"/>
                <w:sz w:val="20"/>
                <w:lang w:val="en-US"/>
              </w:rPr>
            </w:pPr>
            <w:r w:rsidRPr="0094584E">
              <w:rPr>
                <w:rFonts w:ascii="Nirmala UI" w:eastAsia="Times New Roman" w:hAnsi="Nirmala UI" w:cs="Nirmala UI"/>
                <w:b/>
                <w:bCs/>
                <w:color w:val="000000"/>
                <w:sz w:val="20"/>
                <w:lang w:val="en-US"/>
              </w:rPr>
              <w:t>Gram</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4400</w:t>
            </w:r>
          </w:p>
        </w:tc>
        <w:tc>
          <w:tcPr>
            <w:tcW w:w="982"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32.65</w:t>
            </w:r>
          </w:p>
        </w:tc>
        <w:tc>
          <w:tcPr>
            <w:tcW w:w="94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4,620</w:t>
            </w:r>
          </w:p>
        </w:tc>
        <w:tc>
          <w:tcPr>
            <w:tcW w:w="849"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32.65</w:t>
            </w:r>
          </w:p>
        </w:tc>
        <w:tc>
          <w:tcPr>
            <w:tcW w:w="83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4,851</w:t>
            </w:r>
          </w:p>
        </w:tc>
        <w:tc>
          <w:tcPr>
            <w:tcW w:w="715"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32.65</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5,094</w:t>
            </w:r>
          </w:p>
        </w:tc>
        <w:tc>
          <w:tcPr>
            <w:tcW w:w="791"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32.65</w:t>
            </w:r>
          </w:p>
        </w:tc>
        <w:tc>
          <w:tcPr>
            <w:tcW w:w="754"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right"/>
              <w:rPr>
                <w:rFonts w:ascii="Calibri" w:eastAsia="Times New Roman" w:hAnsi="Calibri" w:cs="Calibri"/>
                <w:color w:val="000000"/>
                <w:szCs w:val="22"/>
                <w:lang w:val="en-US"/>
              </w:rPr>
            </w:pPr>
            <w:r w:rsidRPr="0094584E">
              <w:rPr>
                <w:rFonts w:ascii="Calibri" w:eastAsia="Times New Roman" w:hAnsi="Calibri" w:cs="Calibri"/>
                <w:color w:val="000000"/>
                <w:szCs w:val="22"/>
                <w:lang w:val="en-US"/>
              </w:rPr>
              <w:t>5,348</w:t>
            </w:r>
          </w:p>
        </w:tc>
        <w:tc>
          <w:tcPr>
            <w:tcW w:w="810" w:type="dxa"/>
            <w:tcBorders>
              <w:top w:val="nil"/>
              <w:left w:val="nil"/>
              <w:bottom w:val="single" w:sz="8" w:space="0" w:color="auto"/>
              <w:right w:val="single" w:sz="8" w:space="0" w:color="auto"/>
            </w:tcBorders>
            <w:shd w:val="clear" w:color="auto" w:fill="auto"/>
            <w:vAlign w:val="center"/>
            <w:hideMark/>
          </w:tcPr>
          <w:p w:rsidR="0094584E" w:rsidRPr="0094584E" w:rsidRDefault="0094584E" w:rsidP="0094584E">
            <w:pPr>
              <w:spacing w:after="0" w:line="240" w:lineRule="auto"/>
              <w:jc w:val="center"/>
              <w:rPr>
                <w:rFonts w:ascii="Cambria" w:eastAsia="Times New Roman" w:hAnsi="Cambria" w:cs="Calibri"/>
                <w:b/>
                <w:bCs/>
                <w:color w:val="000000"/>
                <w:szCs w:val="22"/>
                <w:lang w:val="en-US"/>
              </w:rPr>
            </w:pPr>
            <w:r w:rsidRPr="0094584E">
              <w:rPr>
                <w:rFonts w:ascii="Cambria" w:eastAsia="Times New Roman" w:hAnsi="Cambria" w:cs="Calibri"/>
                <w:b/>
                <w:bCs/>
                <w:color w:val="000000"/>
                <w:szCs w:val="22"/>
                <w:lang w:val="en-US"/>
              </w:rPr>
              <w:t>32.65</w:t>
            </w:r>
          </w:p>
        </w:tc>
      </w:tr>
    </w:tbl>
    <w:p w:rsidR="003575D0" w:rsidRDefault="003575D0" w:rsidP="003575D0">
      <w:pPr>
        <w:pStyle w:val="ListParagraph"/>
        <w:rPr>
          <w:rFonts w:cstheme="minorHAnsi"/>
        </w:rPr>
      </w:pPr>
    </w:p>
    <w:p w:rsidR="005233E7" w:rsidRDefault="005233E7"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AF312E" w:rsidP="003575D0">
      <w:pPr>
        <w:pStyle w:val="ListParagraph"/>
        <w:rPr>
          <w:rFonts w:cstheme="minorHAnsi"/>
        </w:rPr>
      </w:pPr>
    </w:p>
    <w:p w:rsidR="00AF312E" w:rsidRDefault="00655E9E" w:rsidP="00655E9E">
      <w:pPr>
        <w:pStyle w:val="ListParagraph"/>
        <w:tabs>
          <w:tab w:val="left" w:pos="3390"/>
        </w:tabs>
        <w:rPr>
          <w:rFonts w:cstheme="minorHAnsi"/>
        </w:rPr>
      </w:pPr>
      <w:r>
        <w:rPr>
          <w:rFonts w:cstheme="minorHAnsi"/>
        </w:rPr>
        <w:tab/>
      </w:r>
    </w:p>
    <w:p w:rsidR="00655E9E" w:rsidRDefault="00655E9E" w:rsidP="00655E9E">
      <w:pPr>
        <w:pStyle w:val="ListParagraph"/>
        <w:tabs>
          <w:tab w:val="left" w:pos="3390"/>
        </w:tabs>
        <w:rPr>
          <w:rFonts w:cstheme="minorHAnsi"/>
        </w:rPr>
      </w:pPr>
    </w:p>
    <w:p w:rsidR="00BB7A3A" w:rsidRDefault="00BB7A3A" w:rsidP="00655E9E">
      <w:pPr>
        <w:pStyle w:val="ListParagraph"/>
        <w:tabs>
          <w:tab w:val="left" w:pos="3390"/>
        </w:tabs>
        <w:rPr>
          <w:rFonts w:cstheme="minorHAnsi"/>
        </w:rPr>
      </w:pPr>
    </w:p>
    <w:p w:rsidR="00BB7A3A" w:rsidRDefault="00BB7A3A" w:rsidP="00655E9E">
      <w:pPr>
        <w:pStyle w:val="ListParagraph"/>
        <w:tabs>
          <w:tab w:val="left" w:pos="3390"/>
        </w:tabs>
        <w:rPr>
          <w:rFonts w:cstheme="minorHAnsi"/>
        </w:rPr>
      </w:pPr>
    </w:p>
    <w:p w:rsidR="00BB7A3A" w:rsidRDefault="00BB7A3A" w:rsidP="00655E9E">
      <w:pPr>
        <w:pStyle w:val="ListParagraph"/>
        <w:tabs>
          <w:tab w:val="left" w:pos="3390"/>
        </w:tabs>
        <w:rPr>
          <w:rFonts w:cstheme="minorHAnsi"/>
        </w:rPr>
      </w:pPr>
    </w:p>
    <w:p w:rsidR="00655E9E" w:rsidRDefault="00655E9E" w:rsidP="00655E9E">
      <w:pPr>
        <w:pStyle w:val="ListParagraph"/>
        <w:tabs>
          <w:tab w:val="left" w:pos="3390"/>
        </w:tabs>
        <w:rPr>
          <w:rFonts w:cstheme="minorHAnsi"/>
        </w:rPr>
      </w:pPr>
    </w:p>
    <w:p w:rsidR="00AF312E" w:rsidRDefault="00AF312E" w:rsidP="003575D0">
      <w:pPr>
        <w:pStyle w:val="ListParagraph"/>
        <w:rPr>
          <w:rFonts w:cstheme="minorHAnsi"/>
        </w:rPr>
      </w:pPr>
    </w:p>
    <w:p w:rsidR="0094584E" w:rsidRDefault="0094584E" w:rsidP="003575D0">
      <w:pPr>
        <w:pStyle w:val="ListParagraph"/>
        <w:rPr>
          <w:rFonts w:cstheme="minorHAnsi"/>
        </w:rPr>
      </w:pPr>
    </w:p>
    <w:p w:rsidR="003575D0" w:rsidRPr="00AF312E" w:rsidRDefault="003575D0" w:rsidP="00074DB6">
      <w:pPr>
        <w:pStyle w:val="ListParagraph"/>
        <w:numPr>
          <w:ilvl w:val="0"/>
          <w:numId w:val="1"/>
        </w:numPr>
        <w:ind w:left="426" w:hanging="426"/>
        <w:rPr>
          <w:rFonts w:cstheme="minorHAnsi"/>
          <w:b/>
          <w:bCs/>
          <w:sz w:val="24"/>
          <w:szCs w:val="22"/>
        </w:rPr>
      </w:pPr>
      <w:r w:rsidRPr="005233E7">
        <w:rPr>
          <w:rFonts w:cstheme="minorHAnsi"/>
          <w:b/>
          <w:bCs/>
          <w:sz w:val="24"/>
          <w:szCs w:val="22"/>
        </w:rPr>
        <w:lastRenderedPageBreak/>
        <w:t xml:space="preserve">Proposed value </w:t>
      </w:r>
      <w:r w:rsidRPr="005233E7">
        <w:rPr>
          <w:rFonts w:eastAsia="Arial Unicode MS" w:cstheme="minorHAnsi"/>
          <w:b/>
          <w:bCs/>
          <w:sz w:val="28"/>
          <w:szCs w:val="28"/>
        </w:rPr>
        <w:t>chain</w:t>
      </w:r>
      <w:r w:rsidRPr="005233E7">
        <w:rPr>
          <w:rFonts w:cstheme="minorHAnsi"/>
          <w:b/>
          <w:bCs/>
          <w:sz w:val="24"/>
          <w:szCs w:val="22"/>
        </w:rPr>
        <w:t xml:space="preserve"> of selected c</w:t>
      </w:r>
      <w:r w:rsidR="00E23923" w:rsidRPr="005233E7">
        <w:rPr>
          <w:rFonts w:cstheme="minorHAnsi"/>
          <w:b/>
          <w:bCs/>
          <w:sz w:val="24"/>
          <w:szCs w:val="22"/>
        </w:rPr>
        <w:t>r</w:t>
      </w:r>
      <w:r w:rsidRPr="005233E7">
        <w:rPr>
          <w:rFonts w:cstheme="minorHAnsi"/>
          <w:b/>
          <w:bCs/>
          <w:sz w:val="24"/>
          <w:szCs w:val="22"/>
        </w:rPr>
        <w:t>op</w:t>
      </w:r>
      <w:r w:rsidR="0046681B" w:rsidRPr="005233E7">
        <w:rPr>
          <w:rFonts w:cstheme="minorHAnsi"/>
          <w:b/>
          <w:bCs/>
          <w:sz w:val="24"/>
          <w:szCs w:val="22"/>
        </w:rPr>
        <w:t>/</w:t>
      </w:r>
      <w:r w:rsidRPr="005233E7">
        <w:rPr>
          <w:rFonts w:cstheme="minorHAnsi"/>
          <w:b/>
          <w:bCs/>
          <w:sz w:val="24"/>
          <w:szCs w:val="22"/>
        </w:rPr>
        <w:t xml:space="preserve"> s (crop wise) </w:t>
      </w:r>
      <w:r w:rsidR="003A6356" w:rsidRPr="007F1462">
        <w:rPr>
          <w:rFonts w:cstheme="minorHAnsi"/>
        </w:rPr>
        <w:t>(Please refer annex</w:t>
      </w:r>
      <w:r w:rsidR="007F0B52">
        <w:rPr>
          <w:rFonts w:cstheme="minorHAnsi"/>
        </w:rPr>
        <w:t xml:space="preserve"> </w:t>
      </w:r>
      <w:r w:rsidR="003A6356" w:rsidRPr="007F1462">
        <w:rPr>
          <w:rFonts w:cstheme="minorHAnsi"/>
        </w:rPr>
        <w:t>for knowing how to write value chain.)</w:t>
      </w:r>
    </w:p>
    <w:p w:rsidR="00AF312E" w:rsidRPr="00404A8F" w:rsidRDefault="00F472B5" w:rsidP="00AF312E">
      <w:pPr>
        <w:rPr>
          <w:rFonts w:cstheme="minorHAnsi"/>
          <w:noProof/>
          <w:szCs w:val="22"/>
        </w:rPr>
      </w:pPr>
      <w:r>
        <w:rPr>
          <w:noProof/>
          <w:lang w:eastAsia="en-IN"/>
        </w:rPr>
        <w:pict>
          <v:shape id="Text Box 355" o:spid="_x0000_s1055" type="#_x0000_t202" style="position:absolute;margin-left:309pt;margin-top:23pt;width:95.85pt;height:21.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" fillcolor="#4f81bd [3204]" strokecolor="#f2f2f2 [3041]" strokeweight="3pt">
            <v:shadow on="t" color="#243f60 [1604]" opacity=".5" offset="1pt"/>
            <v:textbox style="mso-next-textbox:#Text Box 355">
              <w:txbxContent>
                <w:p w:rsidR="00F472B5" w:rsidRPr="0059200C" w:rsidRDefault="00F472B5" w:rsidP="00AF312E">
                  <w:pPr>
                    <w:jc w:val="center"/>
                    <w:rPr>
                      <w:b/>
                      <w:bCs/>
                      <w:lang w:val="en-US"/>
                    </w:rPr>
                  </w:pPr>
                  <w:r w:rsidRPr="0059200C">
                    <w:rPr>
                      <w:b/>
                      <w:bCs/>
                      <w:lang w:val="en-US"/>
                    </w:rPr>
                    <w:t>Supporters</w:t>
                  </w:r>
                </w:p>
              </w:txbxContent>
            </v:textbox>
          </v:shape>
        </w:pict>
      </w:r>
      <w:r>
        <w:rPr>
          <w:noProof/>
          <w:lang w:eastAsia="en-IN"/>
        </w:rPr>
        <w:pict>
          <v:shape id="Text Box 356" o:spid="_x0000_s1056" type="#_x0000_t202" style="position:absolute;margin-left:161.85pt;margin-top:23pt;width:109.65pt;height:21.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" fillcolor="#4f81bd [3204]" strokecolor="#f2f2f2 [3041]" strokeweight="3pt">
            <v:shadow on="t" color="#243f60 [1604]" opacity=".5" offset="1pt"/>
            <v:textbox style="mso-next-textbox:#Text Box 356">
              <w:txbxContent>
                <w:p w:rsidR="00F472B5" w:rsidRPr="0059200C" w:rsidRDefault="00F472B5" w:rsidP="00AF312E">
                  <w:pPr>
                    <w:rPr>
                      <w:b/>
                      <w:bCs/>
                      <w:lang w:val="en-US"/>
                    </w:rPr>
                  </w:pPr>
                  <w:r w:rsidRPr="0059200C">
                    <w:rPr>
                      <w:b/>
                      <w:bCs/>
                      <w:lang w:val="en-US"/>
                    </w:rPr>
                    <w:t>Actor</w:t>
                  </w:r>
                </w:p>
              </w:txbxContent>
            </v:textbox>
          </v:shape>
        </w:pict>
      </w:r>
      <w:r>
        <w:rPr>
          <w:noProof/>
          <w:lang w:eastAsia="en-IN"/>
        </w:rPr>
        <w:pict>
          <v:shape id="Text Box 348" o:spid="_x0000_s1057" type="#_x0000_t202" style="position:absolute;margin-left:42pt;margin-top:23pt;width:95.85pt;height:26.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" fillcolor="#4f81bd [3204]" strokecolor="#f2f2f2 [3041]" strokeweight="3pt">
            <v:shadow on="t" color="#243f60 [1604]" opacity=".5" offset="1pt"/>
            <v:textbox style="mso-next-textbox:#Text Box 348">
              <w:txbxContent>
                <w:p w:rsidR="00F472B5" w:rsidRPr="0059200C" w:rsidRDefault="00F472B5" w:rsidP="00AF312E">
                  <w:pPr>
                    <w:jc w:val="center"/>
                    <w:rPr>
                      <w:b/>
                      <w:bCs/>
                      <w:lang w:val="en-US"/>
                    </w:rPr>
                  </w:pPr>
                  <w:r w:rsidRPr="0059200C">
                    <w:rPr>
                      <w:b/>
                      <w:bCs/>
                      <w:lang w:val="en-US"/>
                    </w:rPr>
                    <w:t>Action</w:t>
                  </w:r>
                </w:p>
              </w:txbxContent>
            </v:textbox>
          </v:shape>
        </w:pict>
      </w:r>
    </w:p>
    <w:p w:rsidR="00AF312E" w:rsidRPr="00404A8F" w:rsidRDefault="00F472B5" w:rsidP="00AF312E">
      <w:pPr>
        <w:tabs>
          <w:tab w:val="left" w:pos="5820"/>
        </w:tabs>
        <w:ind w:left="284"/>
        <w:rPr>
          <w:rFonts w:cstheme="minorHAnsi"/>
          <w:noProof/>
          <w:szCs w:val="22"/>
        </w:rPr>
      </w:pPr>
      <w:r>
        <w:rPr>
          <w:noProof/>
          <w:lang w:eastAsia="en-IN"/>
        </w:rPr>
        <w:pict>
          <v:shape id="AutoShape 397" o:spid="_x0000_s1108" type="#_x0000_t32" style="position:absolute;left:0;text-align:left;margin-left:363.75pt;margin-top:19pt;width:0;height:12.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">
            <v:stroke endarrow="block"/>
          </v:shape>
        </w:pict>
      </w:r>
      <w:r>
        <w:rPr>
          <w:noProof/>
          <w:lang w:eastAsia="en-IN"/>
        </w:rPr>
        <w:pict>
          <v:shape id="AutoShape 393" o:spid="_x0000_s1107" type="#_x0000_t32" style="position:absolute;left:0;text-align:left;margin-left:219.75pt;margin-top:19pt;width:1.5pt;height:27.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DrOgIAAGM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">
            <v:stroke endarrow="block"/>
          </v:shape>
        </w:pict>
      </w:r>
      <w:r>
        <w:rPr>
          <w:noProof/>
          <w:lang w:eastAsia="en-IN"/>
        </w:rPr>
        <w:pict>
          <v:shape id="AutoShape 378" o:spid="_x0000_s1106" type="#_x0000_t32" style="position:absolute;left:0;text-align:left;margin-left:90pt;margin-top:24.4pt;width:0;height:17.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">
            <v:stroke endarrow="block"/>
          </v:shape>
        </w:pict>
      </w:r>
      <w:r w:rsidR="00AF312E" w:rsidRPr="00404A8F">
        <w:rPr>
          <w:rFonts w:cstheme="minorHAnsi"/>
          <w:noProof/>
          <w:szCs w:val="22"/>
        </w:rPr>
        <w:tab/>
      </w:r>
    </w:p>
    <w:p w:rsidR="00AF312E" w:rsidRPr="00404A8F" w:rsidRDefault="00F472B5" w:rsidP="00AF312E">
      <w:pPr>
        <w:tabs>
          <w:tab w:val="left" w:pos="5820"/>
        </w:tabs>
        <w:ind w:left="284"/>
        <w:rPr>
          <w:rFonts w:cstheme="minorHAnsi"/>
          <w:noProof/>
          <w:szCs w:val="22"/>
        </w:rPr>
      </w:pPr>
      <w:r>
        <w:rPr>
          <w:noProof/>
          <w:lang w:eastAsia="en-IN"/>
        </w:rPr>
        <w:pict>
          <v:shape id="Text Box 349" o:spid="_x0000_s1058" type="#_x0000_t202" style="position:absolute;left:0;text-align:left;margin-left:42pt;margin-top:21.5pt;width:95.85pt;height:57.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">
            <v:textbox>
              <w:txbxContent>
                <w:p w:rsidR="00F472B5" w:rsidRPr="0059200C" w:rsidRDefault="00F472B5" w:rsidP="00AF312E">
                  <w:pPr>
                    <w:rPr>
                      <w:b/>
                      <w:bCs/>
                    </w:rPr>
                  </w:pPr>
                  <w:r w:rsidRPr="0059200C">
                    <w:rPr>
                      <w:rFonts w:cstheme="minorHAnsi"/>
                      <w:b/>
                      <w:bCs/>
                      <w:szCs w:val="22"/>
                    </w:rPr>
                    <w:t>Seed Production</w:t>
                  </w:r>
                </w:p>
              </w:txbxContent>
            </v:textbox>
          </v:shape>
        </w:pict>
      </w:r>
      <w:r>
        <w:rPr>
          <w:noProof/>
          <w:lang w:eastAsia="en-IN"/>
        </w:rPr>
        <w:pict>
          <v:shape id="Text Box 353" o:spid="_x0000_s1059" type="#_x0000_t202" style="position:absolute;left:0;text-align:left;margin-left:166.5pt;margin-top:21.5pt;width:105pt;height:36.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">
            <v:textbox>
              <w:txbxContent>
                <w:p w:rsidR="00F472B5" w:rsidRPr="0059200C" w:rsidRDefault="00F472B5" w:rsidP="00AF312E">
                  <w:pPr>
                    <w:rPr>
                      <w:b/>
                      <w:bCs/>
                      <w:lang w:val="en-US"/>
                    </w:rPr>
                  </w:pPr>
                  <w:r w:rsidRPr="0059200C">
                    <w:rPr>
                      <w:b/>
                      <w:bCs/>
                      <w:lang w:val="en-US"/>
                    </w:rPr>
                    <w:t>Self Help Farmer Groups.</w:t>
                  </w:r>
                </w:p>
              </w:txbxContent>
            </v:textbox>
          </v:shape>
        </w:pict>
      </w:r>
      <w:r>
        <w:rPr>
          <w:noProof/>
          <w:lang w:eastAsia="en-IN"/>
        </w:rPr>
        <w:pict>
          <v:shape id="Text Box 354" o:spid="_x0000_s1060" type="#_x0000_t202" style="position:absolute;left:0;text-align:left;margin-left:313.5pt;margin-top:6.35pt;width:95.85pt;height:2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">
            <v:textbox>
              <w:txbxContent>
                <w:p w:rsidR="00F472B5" w:rsidRPr="00613540" w:rsidRDefault="00F472B5" w:rsidP="00AF312E">
                  <w:pPr>
                    <w:rPr>
                      <w:rFonts w:cstheme="minorHAnsi"/>
                      <w:b/>
                      <w:bCs/>
                      <w:szCs w:val="22"/>
                    </w:rPr>
                  </w:pPr>
                  <w:r w:rsidRPr="00613540">
                    <w:rPr>
                      <w:rFonts w:cstheme="minorHAnsi"/>
                      <w:b/>
                      <w:bCs/>
                      <w:szCs w:val="22"/>
                    </w:rPr>
                    <w:t>Agriculture Universities,</w:t>
                  </w:r>
                </w:p>
                <w:p w:rsidR="00F472B5" w:rsidRPr="00613540" w:rsidRDefault="00F472B5" w:rsidP="00AF312E">
                  <w:pPr>
                    <w:rPr>
                      <w:rFonts w:cstheme="minorHAnsi"/>
                      <w:b/>
                      <w:bCs/>
                      <w:szCs w:val="22"/>
                    </w:rPr>
                  </w:pPr>
                  <w:r w:rsidRPr="00613540">
                    <w:rPr>
                      <w:rFonts w:cstheme="minorHAnsi"/>
                      <w:b/>
                      <w:bCs/>
                      <w:szCs w:val="22"/>
                    </w:rPr>
                    <w:t>Financers,</w:t>
                  </w:r>
                </w:p>
                <w:p w:rsidR="00F472B5" w:rsidRPr="00613540" w:rsidRDefault="00F472B5" w:rsidP="00AF312E">
                  <w:pPr>
                    <w:rPr>
                      <w:rFonts w:cstheme="minorHAnsi"/>
                      <w:b/>
                      <w:bCs/>
                      <w:szCs w:val="22"/>
                    </w:rPr>
                  </w:pPr>
                  <w:r w:rsidRPr="00613540">
                    <w:rPr>
                      <w:rFonts w:cstheme="minorHAnsi"/>
                      <w:b/>
                      <w:bCs/>
                      <w:szCs w:val="22"/>
                    </w:rPr>
                    <w:t>Insurance,</w:t>
                  </w:r>
                </w:p>
                <w:p w:rsidR="00F472B5" w:rsidRPr="00613540" w:rsidRDefault="00F472B5" w:rsidP="00AF312E">
                  <w:pPr>
                    <w:rPr>
                      <w:rFonts w:cstheme="minorHAnsi"/>
                      <w:b/>
                      <w:bCs/>
                      <w:szCs w:val="22"/>
                    </w:rPr>
                  </w:pPr>
                  <w:r w:rsidRPr="00613540">
                    <w:rPr>
                      <w:rFonts w:cstheme="minorHAnsi"/>
                      <w:b/>
                      <w:bCs/>
                      <w:szCs w:val="22"/>
                    </w:rPr>
                    <w:t>Processor,</w:t>
                  </w:r>
                </w:p>
                <w:p w:rsidR="00F472B5" w:rsidRDefault="00F472B5" w:rsidP="00AF312E">
                  <w:pPr>
                    <w:rPr>
                      <w:rFonts w:cstheme="minorHAnsi"/>
                      <w:b/>
                      <w:bCs/>
                      <w:szCs w:val="22"/>
                    </w:rPr>
                  </w:pPr>
                  <w:r>
                    <w:rPr>
                      <w:rFonts w:cstheme="minorHAnsi"/>
                      <w:b/>
                      <w:bCs/>
                      <w:szCs w:val="22"/>
                    </w:rPr>
                    <w:t>Warehousing,</w:t>
                  </w:r>
                </w:p>
                <w:p w:rsidR="00F472B5" w:rsidRDefault="00F472B5" w:rsidP="00AF312E">
                  <w:pPr>
                    <w:rPr>
                      <w:rFonts w:cstheme="minorHAnsi"/>
                      <w:b/>
                      <w:bCs/>
                      <w:szCs w:val="22"/>
                    </w:rPr>
                  </w:pPr>
                  <w:r>
                    <w:rPr>
                      <w:rFonts w:cstheme="minorHAnsi"/>
                      <w:b/>
                      <w:bCs/>
                      <w:szCs w:val="22"/>
                    </w:rPr>
                    <w:t>Transporter,</w:t>
                  </w:r>
                </w:p>
                <w:p w:rsidR="00F472B5" w:rsidRDefault="00F472B5" w:rsidP="00AF312E">
                  <w:pPr>
                    <w:rPr>
                      <w:rFonts w:cstheme="minorHAnsi"/>
                      <w:b/>
                      <w:bCs/>
                      <w:szCs w:val="22"/>
                    </w:rPr>
                  </w:pPr>
                  <w:r>
                    <w:rPr>
                      <w:rFonts w:cstheme="minorHAnsi"/>
                      <w:b/>
                      <w:bCs/>
                      <w:szCs w:val="22"/>
                    </w:rPr>
                    <w:t>E-Market.</w:t>
                  </w:r>
                </w:p>
                <w:p w:rsidR="00F472B5" w:rsidRPr="00613540" w:rsidRDefault="00F472B5" w:rsidP="00AF312E">
                  <w:pPr>
                    <w:rPr>
                      <w:b/>
                      <w:bCs/>
                    </w:rPr>
                  </w:pPr>
                  <w:r>
                    <w:rPr>
                      <w:rFonts w:cstheme="minorHAnsi"/>
                      <w:b/>
                      <w:bCs/>
                      <w:szCs w:val="22"/>
                    </w:rPr>
                    <w:t>SAU , DOA , etc.</w:t>
                  </w:r>
                </w:p>
                <w:p w:rsidR="00F472B5" w:rsidRDefault="00F472B5" w:rsidP="00AF312E"/>
              </w:txbxContent>
            </v:textbox>
          </v:shape>
        </w:pict>
      </w:r>
      <w:r w:rsidR="00AF312E" w:rsidRPr="00404A8F">
        <w:rPr>
          <w:rFonts w:cstheme="minorHAnsi"/>
          <w:noProof/>
          <w:szCs w:val="22"/>
        </w:rPr>
        <w:tab/>
      </w:r>
    </w:p>
    <w:p w:rsidR="00AF312E" w:rsidRPr="00404A8F" w:rsidRDefault="00F472B5" w:rsidP="00AF312E">
      <w:pPr>
        <w:ind w:left="284"/>
        <w:rPr>
          <w:rFonts w:cstheme="minorHAnsi"/>
          <w:noProof/>
          <w:szCs w:val="22"/>
        </w:rPr>
      </w:pPr>
      <w:r>
        <w:rPr>
          <w:noProof/>
          <w:lang w:eastAsia="en-IN"/>
        </w:rPr>
        <w:pict>
          <v:shape id="AutoShape 398" o:spid="_x0000_s1105" type="#_x0000_t32" style="position:absolute;left:0;text-align:left;margin-left:271.5pt;margin-top:20.65pt;width:37.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Sy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">
            <v:stroke endarrow="block"/>
          </v:shape>
        </w:pict>
      </w:r>
      <w:r>
        <w:rPr>
          <w:noProof/>
          <w:lang w:eastAsia="en-IN"/>
        </w:rPr>
        <w:pict>
          <v:shape id="AutoShape 379" o:spid="_x0000_s1104" type="#_x0000_t32" style="position:absolute;left:0;text-align:left;margin-left:137.85pt;margin-top:20.65pt;width:0;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vMAIAAFo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">
            <v:stroke endarrow="block"/>
          </v:shape>
        </w:pict>
      </w:r>
    </w:p>
    <w:p w:rsidR="00AF312E" w:rsidRPr="00404A8F" w:rsidRDefault="00F472B5" w:rsidP="00AF312E">
      <w:pPr>
        <w:ind w:left="284"/>
        <w:rPr>
          <w:rFonts w:cstheme="minorHAnsi"/>
          <w:noProof/>
          <w:szCs w:val="22"/>
        </w:rPr>
      </w:pPr>
      <w:r>
        <w:rPr>
          <w:noProof/>
          <w:lang w:eastAsia="en-IN"/>
        </w:rPr>
        <w:pict>
          <v:shape id="AutoShape 394" o:spid="_x0000_s1103" type="#_x0000_t32" style="position:absolute;left:0;text-align:left;margin-left:221.25pt;margin-top:7.2pt;width:0;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XX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">
            <v:stroke endarrow="block"/>
          </v:shape>
        </w:pict>
      </w:r>
      <w:r>
        <w:rPr>
          <w:noProof/>
          <w:lang w:eastAsia="en-IN"/>
        </w:rPr>
        <w:pict>
          <v:shape id="AutoShape 380" o:spid="_x0000_s1102" type="#_x0000_t32" style="position:absolute;left:0;text-align:left;margin-left:141.65pt;margin-top:-.3pt;width:24.8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BANgIAAF8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">
            <v:stroke endarrow="block"/>
          </v:shape>
        </w:pict>
      </w:r>
      <w:r>
        <w:rPr>
          <w:noProof/>
          <w:lang w:eastAsia="en-IN"/>
        </w:rPr>
        <w:pict>
          <v:shape id="Text Box 352" o:spid="_x0000_s1061" type="#_x0000_t202" style="position:absolute;left:0;text-align:left;margin-left:166.5pt;margin-top:16.2pt;width:100.35pt;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">
            <v:textbox>
              <w:txbxContent>
                <w:p w:rsidR="00F472B5" w:rsidRPr="0059200C" w:rsidRDefault="00F472B5" w:rsidP="00AF312E">
                  <w:pPr>
                    <w:jc w:val="center"/>
                    <w:rPr>
                      <w:b/>
                      <w:bCs/>
                      <w:lang w:val="en-US"/>
                    </w:rPr>
                  </w:pPr>
                  <w:r w:rsidRPr="0059200C">
                    <w:rPr>
                      <w:b/>
                      <w:bCs/>
                      <w:lang w:val="en-US"/>
                    </w:rPr>
                    <w:t>Domestic Consumers.</w:t>
                  </w:r>
                </w:p>
              </w:txbxContent>
            </v:textbox>
          </v:shape>
        </w:pict>
      </w:r>
    </w:p>
    <w:p w:rsidR="00AF312E" w:rsidRPr="00404A8F" w:rsidRDefault="00F472B5" w:rsidP="00AF312E">
      <w:pPr>
        <w:ind w:left="284"/>
        <w:rPr>
          <w:rFonts w:cstheme="minorHAnsi"/>
          <w:noProof/>
          <w:szCs w:val="22"/>
        </w:rPr>
      </w:pPr>
      <w:r>
        <w:rPr>
          <w:noProof/>
          <w:lang w:eastAsia="en-IN"/>
        </w:rPr>
        <w:pict>
          <v:shape id="AutoShape 399" o:spid="_x0000_s1101" type="#_x0000_t32" style="position:absolute;left:0;text-align:left;margin-left:266.85pt;margin-top:11.75pt;width:42.1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uvx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">
            <v:stroke endarrow="block"/>
          </v:shape>
        </w:pict>
      </w:r>
      <w:r>
        <w:rPr>
          <w:noProof/>
          <w:lang w:eastAsia="en-IN"/>
        </w:rPr>
        <w:pict>
          <v:shape id="AutoShape 368" o:spid="_x0000_s1100" type="#_x0000_t32" style="position:absolute;left:0;text-align:left;margin-left:88.5pt;margin-top:2.75pt;width:1.5pt;height:3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6O4OAIAAGM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">
            <v:stroke endarrow="block"/>
          </v:shape>
        </w:pict>
      </w:r>
    </w:p>
    <w:p w:rsidR="00AF312E" w:rsidRPr="00404A8F" w:rsidRDefault="00F472B5" w:rsidP="00AF312E">
      <w:pPr>
        <w:ind w:left="284"/>
        <w:rPr>
          <w:rFonts w:cstheme="minorHAnsi"/>
          <w:noProof/>
          <w:szCs w:val="22"/>
        </w:rPr>
      </w:pPr>
      <w:r>
        <w:rPr>
          <w:noProof/>
          <w:lang w:eastAsia="en-IN"/>
        </w:rPr>
        <w:pict>
          <v:shape id="AutoShape 395" o:spid="_x0000_s1099" type="#_x0000_t32" style="position:absolute;left:0;text-align:left;margin-left:226.5pt;margin-top:1.3pt;width:.05pt;height:1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XuOQ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">
            <v:stroke endarrow="block"/>
          </v:shape>
        </w:pict>
      </w:r>
      <w:r>
        <w:rPr>
          <w:noProof/>
          <w:lang w:eastAsia="en-IN"/>
        </w:rPr>
        <w:pict>
          <v:shape id="Text Box 365" o:spid="_x0000_s1062" type="#_x0000_t202" style="position:absolute;left:0;text-align:left;margin-left:171.6pt;margin-top:13.3pt;width:95.25pt;height:48.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">
            <v:textbox>
              <w:txbxContent>
                <w:p w:rsidR="00F472B5" w:rsidRPr="003B20C1" w:rsidRDefault="00F472B5" w:rsidP="00AF312E">
                  <w:pPr>
                    <w:rPr>
                      <w:b/>
                      <w:bCs/>
                    </w:rPr>
                  </w:pPr>
                  <w:r w:rsidRPr="003B20C1">
                    <w:rPr>
                      <w:b/>
                      <w:bCs/>
                    </w:rPr>
                    <w:t>Self Help Farmer Grop</w:t>
                  </w:r>
                </w:p>
              </w:txbxContent>
            </v:textbox>
          </v:shape>
        </w:pict>
      </w:r>
      <w:r>
        <w:rPr>
          <w:noProof/>
          <w:lang w:eastAsia="en-IN"/>
        </w:rPr>
        <w:pict>
          <v:shape id="Text Box 350" o:spid="_x0000_s1063" type="#_x0000_t202" style="position:absolute;left:0;text-align:left;margin-left:42pt;margin-top:13.3pt;width:101.25pt;height:5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">
            <v:textbox>
              <w:txbxContent>
                <w:p w:rsidR="00F472B5" w:rsidRPr="003A0769" w:rsidRDefault="00F472B5" w:rsidP="00AF312E">
                  <w:pPr>
                    <w:rPr>
                      <w:b/>
                      <w:bCs/>
                      <w:lang w:val="en-US"/>
                    </w:rPr>
                  </w:pPr>
                  <w:r w:rsidRPr="003A0769">
                    <w:rPr>
                      <w:b/>
                      <w:bCs/>
                      <w:lang w:val="en-US"/>
                    </w:rPr>
                    <w:t>Production &amp; Aggregation Of Raw material.</w:t>
                  </w:r>
                </w:p>
              </w:txbxContent>
            </v:textbox>
          </v:shape>
        </w:pict>
      </w:r>
    </w:p>
    <w:p w:rsidR="00AF312E" w:rsidRPr="00404A8F" w:rsidRDefault="00F472B5" w:rsidP="00AF312E">
      <w:pPr>
        <w:ind w:left="284"/>
        <w:rPr>
          <w:rFonts w:cstheme="minorHAnsi"/>
          <w:noProof/>
          <w:szCs w:val="22"/>
        </w:rPr>
      </w:pPr>
      <w:r>
        <w:rPr>
          <w:noProof/>
          <w:lang w:eastAsia="en-IN"/>
        </w:rPr>
        <w:pict>
          <v:shape id="AutoShape 400" o:spid="_x0000_s1098" type="#_x0000_t32" style="position:absolute;left:0;text-align:left;margin-left:266.85pt;margin-top:11.85pt;width:46.65pt;height:.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">
            <v:stroke endarrow="block"/>
          </v:shape>
        </w:pict>
      </w:r>
      <w:r>
        <w:rPr>
          <w:noProof/>
          <w:lang w:eastAsia="en-IN"/>
        </w:rPr>
        <w:pict>
          <v:shape id="AutoShape 381" o:spid="_x0000_s1097" type="#_x0000_t32" style="position:absolute;left:0;text-align:left;margin-left:143.25pt;margin-top:11.85pt;width:28.3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o3NQIAAF8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">
            <v:stroke endarrow="block"/>
          </v:shape>
        </w:pict>
      </w:r>
    </w:p>
    <w:p w:rsidR="00AF312E" w:rsidRPr="00404A8F" w:rsidRDefault="00F472B5" w:rsidP="00AF312E">
      <w:pPr>
        <w:ind w:left="284"/>
        <w:rPr>
          <w:rFonts w:cstheme="minorHAnsi"/>
          <w:noProof/>
          <w:szCs w:val="22"/>
        </w:rPr>
      </w:pPr>
      <w:r>
        <w:rPr>
          <w:noProof/>
          <w:lang w:eastAsia="en-IN"/>
        </w:rPr>
        <w:pict>
          <v:shape id="AutoShape 396" o:spid="_x0000_s1096" type="#_x0000_t32" style="position:absolute;left:0;text-align:left;margin-left:226.5pt;margin-top:11.2pt;width:.05pt;height:29.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eeNwIAAGE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">
            <v:stroke endarrow="block"/>
          </v:shape>
        </w:pict>
      </w:r>
      <w:r>
        <w:rPr>
          <w:noProof/>
          <w:lang w:eastAsia="en-IN"/>
        </w:rPr>
        <w:pict>
          <v:shape id="AutoShape 369" o:spid="_x0000_s1095" type="#_x0000_t32" style="position:absolute;left:0;text-align:left;margin-left:90pt;margin-top:14.95pt;width:0;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cTNgIAAF8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">
            <v:stroke endarrow="block"/>
          </v:shape>
        </w:pict>
      </w:r>
    </w:p>
    <w:p w:rsidR="00AF312E" w:rsidRPr="00404A8F" w:rsidRDefault="00F472B5" w:rsidP="00AF312E">
      <w:pPr>
        <w:tabs>
          <w:tab w:val="left" w:pos="6135"/>
        </w:tabs>
        <w:ind w:left="284"/>
        <w:rPr>
          <w:rFonts w:cstheme="minorHAnsi"/>
          <w:noProof/>
          <w:szCs w:val="22"/>
        </w:rPr>
      </w:pPr>
      <w:r>
        <w:rPr>
          <w:noProof/>
          <w:lang w:eastAsia="en-IN"/>
        </w:rPr>
        <w:pict>
          <v:shape id="Text Box 366" o:spid="_x0000_s1064" type="#_x0000_t202" style="position:absolute;left:0;text-align:left;margin-left:177pt;margin-top:15pt;width:114.35pt;height:3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">
            <v:textbox>
              <w:txbxContent>
                <w:p w:rsidR="00F472B5" w:rsidRDefault="00F472B5" w:rsidP="00AF312E">
                  <w:pPr>
                    <w:jc w:val="center"/>
                    <w:rPr>
                      <w:rFonts w:cstheme="minorHAnsi"/>
                      <w:b/>
                      <w:bCs/>
                      <w:sz w:val="44"/>
                      <w:szCs w:val="44"/>
                    </w:rPr>
                  </w:pPr>
                </w:p>
                <w:p w:rsidR="00F472B5" w:rsidRPr="00157034" w:rsidRDefault="00F472B5" w:rsidP="00AF312E">
                  <w:pPr>
                    <w:jc w:val="center"/>
                    <w:rPr>
                      <w:sz w:val="28"/>
                      <w:szCs w:val="28"/>
                    </w:rPr>
                  </w:pPr>
                  <w:r w:rsidRPr="00157034">
                    <w:rPr>
                      <w:rFonts w:cstheme="minorHAnsi"/>
                      <w:b/>
                      <w:bCs/>
                      <w:sz w:val="28"/>
                      <w:szCs w:val="28"/>
                    </w:rPr>
                    <w:t>Shidod Farmer Producer Company Limited</w:t>
                  </w:r>
                </w:p>
              </w:txbxContent>
            </v:textbox>
          </v:shape>
        </w:pict>
      </w:r>
      <w:r>
        <w:rPr>
          <w:noProof/>
          <w:lang w:eastAsia="en-IN"/>
        </w:rPr>
        <w:pict>
          <v:shape id="Text Box 357" o:spid="_x0000_s1065" type="#_x0000_t202" style="position:absolute;left:0;text-align:left;margin-left:45.8pt;margin-top:9pt;width:97.45pt;height:193.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">
            <v:textbox>
              <w:txbxContent>
                <w:p w:rsidR="00F472B5" w:rsidRPr="003A0769" w:rsidRDefault="00F472B5" w:rsidP="00AF312E">
                  <w:pPr>
                    <w:pStyle w:val="ListParagraph"/>
                    <w:numPr>
                      <w:ilvl w:val="0"/>
                      <w:numId w:val="30"/>
                    </w:numPr>
                    <w:rPr>
                      <w:rFonts w:cstheme="minorHAnsi"/>
                      <w:b/>
                      <w:bCs/>
                      <w:sz w:val="18"/>
                      <w:szCs w:val="18"/>
                    </w:rPr>
                  </w:pPr>
                  <w:r w:rsidRPr="003A0769">
                    <w:rPr>
                      <w:rFonts w:cstheme="minorHAnsi"/>
                      <w:b/>
                      <w:bCs/>
                      <w:sz w:val="18"/>
                      <w:szCs w:val="18"/>
                    </w:rPr>
                    <w:t>Input supply:</w:t>
                  </w:r>
                </w:p>
                <w:p w:rsidR="00F472B5" w:rsidRPr="003A0769" w:rsidRDefault="00F472B5" w:rsidP="00AF312E">
                  <w:pPr>
                    <w:pStyle w:val="ListParagraph"/>
                    <w:numPr>
                      <w:ilvl w:val="0"/>
                      <w:numId w:val="29"/>
                    </w:numPr>
                    <w:rPr>
                      <w:rFonts w:cstheme="minorHAnsi"/>
                      <w:b/>
                      <w:bCs/>
                      <w:sz w:val="18"/>
                      <w:szCs w:val="18"/>
                    </w:rPr>
                  </w:pPr>
                  <w:r w:rsidRPr="003A0769">
                    <w:rPr>
                      <w:rFonts w:cstheme="minorHAnsi"/>
                      <w:b/>
                      <w:bCs/>
                      <w:sz w:val="18"/>
                      <w:szCs w:val="18"/>
                    </w:rPr>
                    <w:t>Seed Supply</w:t>
                  </w:r>
                </w:p>
                <w:p w:rsidR="00F472B5" w:rsidRPr="003A0769" w:rsidRDefault="00F472B5" w:rsidP="00AF312E">
                  <w:pPr>
                    <w:pStyle w:val="ListParagraph"/>
                    <w:numPr>
                      <w:ilvl w:val="0"/>
                      <w:numId w:val="29"/>
                    </w:numPr>
                    <w:rPr>
                      <w:rFonts w:cstheme="minorHAnsi"/>
                      <w:b/>
                      <w:bCs/>
                      <w:sz w:val="18"/>
                      <w:szCs w:val="18"/>
                    </w:rPr>
                  </w:pPr>
                  <w:r w:rsidRPr="003A0769">
                    <w:rPr>
                      <w:rFonts w:cstheme="minorHAnsi"/>
                      <w:b/>
                      <w:bCs/>
                      <w:sz w:val="18"/>
                      <w:szCs w:val="18"/>
                    </w:rPr>
                    <w:t>Service Provider</w:t>
                  </w:r>
                </w:p>
                <w:p w:rsidR="00F472B5" w:rsidRPr="003A0769" w:rsidRDefault="00F472B5" w:rsidP="00AF312E">
                  <w:pPr>
                    <w:pStyle w:val="ListParagraph"/>
                    <w:numPr>
                      <w:ilvl w:val="0"/>
                      <w:numId w:val="29"/>
                    </w:numPr>
                    <w:rPr>
                      <w:rFonts w:cstheme="minorHAnsi"/>
                      <w:b/>
                      <w:bCs/>
                      <w:sz w:val="18"/>
                      <w:szCs w:val="18"/>
                    </w:rPr>
                  </w:pPr>
                  <w:r w:rsidRPr="003A0769">
                    <w:rPr>
                      <w:rFonts w:cstheme="minorHAnsi"/>
                      <w:b/>
                      <w:bCs/>
                      <w:sz w:val="18"/>
                      <w:szCs w:val="18"/>
                    </w:rPr>
                    <w:t>Sowing by BBF</w:t>
                  </w:r>
                </w:p>
                <w:p w:rsidR="00F472B5" w:rsidRPr="003A0769" w:rsidRDefault="00F472B5" w:rsidP="00AF312E">
                  <w:pPr>
                    <w:pStyle w:val="ListParagraph"/>
                    <w:numPr>
                      <w:ilvl w:val="0"/>
                      <w:numId w:val="29"/>
                    </w:numPr>
                    <w:rPr>
                      <w:rFonts w:cstheme="minorHAnsi"/>
                      <w:b/>
                      <w:bCs/>
                      <w:sz w:val="16"/>
                      <w:szCs w:val="16"/>
                    </w:rPr>
                  </w:pPr>
                  <w:r w:rsidRPr="003A0769">
                    <w:rPr>
                      <w:rFonts w:cstheme="minorHAnsi"/>
                      <w:b/>
                      <w:bCs/>
                      <w:sz w:val="16"/>
                      <w:szCs w:val="16"/>
                    </w:rPr>
                    <w:t>Spraying by boom spray</w:t>
                  </w:r>
                </w:p>
                <w:p w:rsidR="00F472B5" w:rsidRPr="003A0769" w:rsidRDefault="00F472B5" w:rsidP="00AF312E">
                  <w:pPr>
                    <w:pStyle w:val="ListParagraph"/>
                    <w:numPr>
                      <w:ilvl w:val="0"/>
                      <w:numId w:val="29"/>
                    </w:numPr>
                    <w:rPr>
                      <w:rFonts w:cstheme="minorHAnsi"/>
                      <w:b/>
                      <w:bCs/>
                      <w:sz w:val="18"/>
                      <w:szCs w:val="18"/>
                    </w:rPr>
                  </w:pPr>
                  <w:r w:rsidRPr="003A0769">
                    <w:rPr>
                      <w:rFonts w:cstheme="minorHAnsi"/>
                      <w:b/>
                      <w:bCs/>
                      <w:sz w:val="18"/>
                      <w:szCs w:val="18"/>
                    </w:rPr>
                    <w:t>Spraying by drone</w:t>
                  </w:r>
                </w:p>
                <w:p w:rsidR="00F472B5" w:rsidRPr="003A0769" w:rsidRDefault="00F472B5" w:rsidP="00AF312E">
                  <w:pPr>
                    <w:pStyle w:val="ListParagraph"/>
                    <w:numPr>
                      <w:ilvl w:val="0"/>
                      <w:numId w:val="29"/>
                    </w:numPr>
                    <w:rPr>
                      <w:rFonts w:cstheme="minorHAnsi"/>
                      <w:b/>
                      <w:bCs/>
                      <w:sz w:val="18"/>
                      <w:szCs w:val="18"/>
                    </w:rPr>
                  </w:pPr>
                  <w:r w:rsidRPr="003A0769">
                    <w:rPr>
                      <w:rFonts w:cstheme="minorHAnsi"/>
                      <w:b/>
                      <w:bCs/>
                      <w:sz w:val="18"/>
                      <w:szCs w:val="18"/>
                    </w:rPr>
                    <w:t>Harvesting by harvester</w:t>
                  </w:r>
                </w:p>
                <w:p w:rsidR="00F472B5" w:rsidRDefault="00F472B5" w:rsidP="00AF312E"/>
              </w:txbxContent>
            </v:textbox>
          </v:shape>
        </w:pict>
      </w:r>
      <w:r w:rsidR="00AF312E" w:rsidRPr="00404A8F">
        <w:rPr>
          <w:rFonts w:cstheme="minorHAnsi"/>
          <w:noProof/>
          <w:szCs w:val="22"/>
        </w:rPr>
        <w:tab/>
      </w:r>
    </w:p>
    <w:p w:rsidR="00AF312E" w:rsidRPr="00404A8F" w:rsidRDefault="00F472B5" w:rsidP="00AF312E">
      <w:pPr>
        <w:ind w:left="284"/>
        <w:rPr>
          <w:rFonts w:cstheme="minorHAnsi"/>
          <w:noProof/>
          <w:szCs w:val="22"/>
        </w:rPr>
      </w:pPr>
      <w:r>
        <w:rPr>
          <w:noProof/>
          <w:lang w:eastAsia="en-IN"/>
        </w:rPr>
        <w:pict>
          <v:shape id="AutoShape 401" o:spid="_x0000_s1094" type="#_x0000_t32" style="position:absolute;left:0;text-align:left;margin-left:289.45pt;margin-top:13.75pt;width:24.05pt;height:1.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BXOgIAAGM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">
            <v:stroke endarrow="block"/>
          </v:shape>
        </w:pict>
      </w:r>
    </w:p>
    <w:p w:rsidR="00AF312E" w:rsidRPr="00404A8F" w:rsidRDefault="00AF312E" w:rsidP="00AF312E">
      <w:pPr>
        <w:ind w:left="284"/>
        <w:rPr>
          <w:rFonts w:cstheme="minorHAnsi"/>
          <w:noProof/>
          <w:szCs w:val="22"/>
        </w:rPr>
      </w:pPr>
    </w:p>
    <w:p w:rsidR="00AF312E" w:rsidRPr="00404A8F" w:rsidRDefault="00F472B5" w:rsidP="00AF312E">
      <w:pPr>
        <w:pStyle w:val="ListParagraph"/>
        <w:numPr>
          <w:ilvl w:val="0"/>
          <w:numId w:val="1"/>
        </w:numPr>
        <w:ind w:left="644"/>
        <w:jc w:val="center"/>
        <w:rPr>
          <w:rFonts w:cstheme="minorHAnsi"/>
          <w:noProof/>
          <w:szCs w:val="22"/>
        </w:rPr>
      </w:pPr>
      <w:r>
        <w:rPr>
          <w:noProof/>
          <w:lang w:val="en-IN" w:eastAsia="en-IN"/>
        </w:rPr>
        <w:pict>
          <v:shape id="AutoShape 382" o:spid="_x0000_s1093" type="#_x0000_t32" style="position:absolute;left:0;text-align:left;margin-left:143.25pt;margin-top:18.15pt;width:33.75pt;height:.7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">
            <v:stroke endarrow="block"/>
          </v:shape>
        </w:pict>
      </w:r>
    </w:p>
    <w:p w:rsidR="00AF312E" w:rsidRPr="00404A8F" w:rsidRDefault="00AF312E" w:rsidP="00AF312E">
      <w:pPr>
        <w:ind w:left="284"/>
        <w:rPr>
          <w:rFonts w:cstheme="minorHAnsi"/>
          <w:noProof/>
          <w:szCs w:val="22"/>
        </w:rPr>
      </w:pPr>
    </w:p>
    <w:p w:rsidR="00AF312E" w:rsidRPr="00404A8F" w:rsidRDefault="00AF312E" w:rsidP="00AF312E">
      <w:pPr>
        <w:ind w:left="284"/>
        <w:rPr>
          <w:rFonts w:cstheme="minorHAnsi"/>
          <w:noProof/>
          <w:szCs w:val="22"/>
        </w:rPr>
      </w:pPr>
    </w:p>
    <w:p w:rsidR="00AF312E" w:rsidRPr="00404A8F" w:rsidRDefault="00AF312E" w:rsidP="00AF312E">
      <w:pPr>
        <w:ind w:left="284"/>
        <w:rPr>
          <w:rFonts w:cstheme="minorHAnsi"/>
          <w:noProof/>
          <w:szCs w:val="22"/>
        </w:rPr>
      </w:pPr>
    </w:p>
    <w:p w:rsidR="00AF312E" w:rsidRPr="00404A8F" w:rsidRDefault="00F472B5" w:rsidP="00AF312E">
      <w:pPr>
        <w:ind w:left="284"/>
        <w:rPr>
          <w:rFonts w:cstheme="minorHAnsi"/>
          <w:noProof/>
          <w:szCs w:val="22"/>
        </w:rPr>
      </w:pPr>
      <w:r>
        <w:rPr>
          <w:noProof/>
          <w:lang w:eastAsia="en-IN"/>
        </w:rPr>
        <w:pict>
          <v:shape id="AutoShape 370" o:spid="_x0000_s1092" type="#_x0000_t32" style="position:absolute;left:0;text-align:left;margin-left:95.25pt;margin-top:24.75pt;width:0;height:13.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">
            <v:stroke endarrow="block"/>
          </v:shape>
        </w:pict>
      </w:r>
    </w:p>
    <w:p w:rsidR="00AF312E" w:rsidRPr="00404A8F" w:rsidRDefault="00F472B5" w:rsidP="00AF312E">
      <w:pPr>
        <w:ind w:left="284"/>
        <w:rPr>
          <w:rFonts w:cstheme="minorHAnsi"/>
          <w:noProof/>
          <w:szCs w:val="22"/>
        </w:rPr>
      </w:pPr>
      <w:r>
        <w:rPr>
          <w:noProof/>
          <w:lang w:eastAsia="en-IN"/>
        </w:rPr>
        <w:pict>
          <v:shape id="Text Box 351" o:spid="_x0000_s1066" type="#_x0000_t202" style="position:absolute;left:0;text-align:left;margin-left:47.4pt;margin-top:12.45pt;width:95.85pt;height:2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">
            <v:textbox>
              <w:txbxContent>
                <w:p w:rsidR="00F472B5" w:rsidRPr="003B20C1" w:rsidRDefault="00F472B5" w:rsidP="00AF312E">
                  <w:pPr>
                    <w:rPr>
                      <w:b/>
                      <w:bCs/>
                    </w:rPr>
                  </w:pPr>
                  <w:r w:rsidRPr="003B20C1">
                    <w:rPr>
                      <w:rFonts w:cstheme="minorHAnsi"/>
                      <w:b/>
                      <w:bCs/>
                      <w:szCs w:val="22"/>
                    </w:rPr>
                    <w:t>Gunny bag supply</w:t>
                  </w:r>
                </w:p>
              </w:txbxContent>
            </v:textbox>
          </v:shape>
        </w:pict>
      </w:r>
    </w:p>
    <w:p w:rsidR="00AF312E" w:rsidRPr="00404A8F" w:rsidRDefault="00157034" w:rsidP="00AF312E">
      <w:pPr>
        <w:ind w:left="284"/>
        <w:rPr>
          <w:rFonts w:cstheme="minorHAnsi"/>
          <w:noProof/>
          <w:szCs w:val="22"/>
        </w:rPr>
      </w:pPr>
      <w:r>
        <w:rPr>
          <w:noProof/>
          <w:lang w:eastAsia="en-IN"/>
        </w:rPr>
        <w:pict>
          <v:shape id="Text Box 358" o:spid="_x0000_s1067" type="#_x0000_t202" style="position:absolute;left:0;text-align:left;margin-left:47.4pt;margin-top:16.25pt;width:95.85pt;height:21.4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">
            <v:textbox>
              <w:txbxContent>
                <w:p w:rsidR="00F472B5" w:rsidRPr="003B20C1" w:rsidRDefault="00F472B5" w:rsidP="00AF312E">
                  <w:pPr>
                    <w:rPr>
                      <w:b/>
                      <w:bCs/>
                    </w:rPr>
                  </w:pPr>
                  <w:r w:rsidRPr="003B20C1">
                    <w:rPr>
                      <w:rFonts w:cstheme="minorHAnsi"/>
                      <w:b/>
                      <w:bCs/>
                      <w:szCs w:val="22"/>
                    </w:rPr>
                    <w:t>Transport</w:t>
                  </w:r>
                </w:p>
              </w:txbxContent>
            </v:textbox>
          </v:shape>
        </w:pict>
      </w:r>
      <w:r w:rsidR="00F472B5">
        <w:rPr>
          <w:noProof/>
          <w:lang w:eastAsia="en-IN"/>
        </w:rPr>
        <w:pict>
          <v:shape id="AutoShape 384" o:spid="_x0000_s1091" type="#_x0000_t32" style="position:absolute;left:0;text-align:left;margin-left:143.25pt;margin-top:24.5pt;width:33.75pt;height:.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">
            <v:stroke endarrow="block"/>
          </v:shape>
        </w:pict>
      </w:r>
      <w:r w:rsidR="00F472B5">
        <w:rPr>
          <w:noProof/>
          <w:lang w:eastAsia="en-IN"/>
        </w:rPr>
        <w:pict>
          <v:shape id="AutoShape 383" o:spid="_x0000_s1090" type="#_x0000_t32" style="position:absolute;left:0;text-align:left;margin-left:143.25pt;margin-top:.5pt;width:33.75pt;height:.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">
            <v:stroke endarrow="block"/>
          </v:shape>
        </w:pict>
      </w:r>
      <w:r w:rsidR="00F472B5">
        <w:rPr>
          <w:noProof/>
          <w:lang w:eastAsia="en-IN"/>
        </w:rPr>
        <w:pict>
          <v:shape id="AutoShape 371" o:spid="_x0000_s1089" type="#_x0000_t32" style="position:absolute;left:0;text-align:left;margin-left:95.25pt;margin-top:8.75pt;width:0;height: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">
            <v:stroke endarrow="block"/>
          </v:shape>
        </w:pict>
      </w:r>
    </w:p>
    <w:p w:rsidR="00AF312E" w:rsidRPr="00404A8F" w:rsidRDefault="00F472B5" w:rsidP="00AF312E">
      <w:pPr>
        <w:ind w:left="284"/>
        <w:rPr>
          <w:rFonts w:cstheme="minorHAnsi"/>
          <w:noProof/>
          <w:szCs w:val="22"/>
        </w:rPr>
      </w:pPr>
      <w:r>
        <w:rPr>
          <w:noProof/>
          <w:lang w:eastAsia="en-IN"/>
        </w:rPr>
        <w:pict>
          <v:shape id="AutoShape 372" o:spid="_x0000_s1088" type="#_x0000_t32" style="position:absolute;left:0;text-align:left;margin-left:95.25pt;margin-top:8.05pt;width:.05pt;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">
            <v:stroke endarrow="block"/>
          </v:shape>
        </w:pict>
      </w:r>
      <w:r>
        <w:rPr>
          <w:noProof/>
          <w:lang w:eastAsia="en-IN"/>
        </w:rPr>
        <w:pict>
          <v:shape id="Text Box 359" o:spid="_x0000_s1068" type="#_x0000_t202" style="position:absolute;left:0;text-align:left;margin-left:47.4pt;margin-top:20.05pt;width:95.85pt;height: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">
            <v:textbox>
              <w:txbxContent>
                <w:p w:rsidR="00F472B5" w:rsidRPr="003B20C1" w:rsidRDefault="00F472B5" w:rsidP="00AF312E">
                  <w:pPr>
                    <w:rPr>
                      <w:b/>
                      <w:bCs/>
                    </w:rPr>
                  </w:pPr>
                  <w:r w:rsidRPr="003B20C1">
                    <w:rPr>
                      <w:rFonts w:cstheme="minorHAnsi"/>
                      <w:b/>
                      <w:bCs/>
                      <w:szCs w:val="22"/>
                    </w:rPr>
                    <w:t>Cleaning</w:t>
                  </w:r>
                </w:p>
              </w:txbxContent>
            </v:textbox>
          </v:shape>
        </w:pict>
      </w:r>
    </w:p>
    <w:p w:rsidR="00AF312E" w:rsidRPr="00404A8F" w:rsidRDefault="00F472B5" w:rsidP="00AF312E">
      <w:pPr>
        <w:ind w:left="284"/>
        <w:rPr>
          <w:rFonts w:cstheme="minorHAnsi"/>
          <w:noProof/>
          <w:szCs w:val="22"/>
        </w:rPr>
      </w:pPr>
      <w:r>
        <w:rPr>
          <w:noProof/>
          <w:lang w:eastAsia="en-IN"/>
        </w:rPr>
        <w:pict>
          <v:shape id="AutoShape 385" o:spid="_x0000_s1087" type="#_x0000_t32" style="position:absolute;left:0;text-align:left;margin-left:143.25pt;margin-top:4.35pt;width:33.75pt;height: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">
            <v:stroke endarrow="block"/>
          </v:shape>
        </w:pict>
      </w:r>
      <w:r>
        <w:rPr>
          <w:noProof/>
          <w:lang w:eastAsia="en-IN"/>
        </w:rPr>
        <w:pict>
          <v:shape id="AutoShape 373" o:spid="_x0000_s1086" type="#_x0000_t32" style="position:absolute;left:0;text-align:left;margin-left:95.25pt;margin-top:17.1pt;width:.05pt;height:18.7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">
            <v:stroke endarrow="block"/>
          </v:shape>
        </w:pict>
      </w:r>
    </w:p>
    <w:p w:rsidR="00AF312E" w:rsidRPr="00404A8F" w:rsidRDefault="00F472B5" w:rsidP="00AF312E">
      <w:pPr>
        <w:ind w:left="284"/>
        <w:rPr>
          <w:rFonts w:cstheme="minorHAnsi"/>
          <w:noProof/>
          <w:szCs w:val="22"/>
        </w:rPr>
      </w:pPr>
      <w:r>
        <w:rPr>
          <w:noProof/>
          <w:lang w:eastAsia="en-IN"/>
        </w:rPr>
        <w:pict>
          <v:shape id="Text Box 360" o:spid="_x0000_s1069" type="#_x0000_t202" style="position:absolute;left:0;text-align:left;margin-left:42pt;margin-top:5.95pt;width:119.85pt;height:2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">
            <v:textbox>
              <w:txbxContent>
                <w:p w:rsidR="00F472B5" w:rsidRPr="003B20C1" w:rsidRDefault="00F472B5" w:rsidP="00AF312E">
                  <w:pPr>
                    <w:rPr>
                      <w:b/>
                      <w:bCs/>
                    </w:rPr>
                  </w:pPr>
                  <w:r w:rsidRPr="003B20C1">
                    <w:rPr>
                      <w:rFonts w:cstheme="minorHAnsi"/>
                      <w:b/>
                      <w:bCs/>
                      <w:szCs w:val="22"/>
                    </w:rPr>
                    <w:t>Storage,Warehousing</w:t>
                  </w:r>
                </w:p>
              </w:txbxContent>
            </v:textbox>
          </v:shape>
        </w:pict>
      </w:r>
      <w:r>
        <w:rPr>
          <w:noProof/>
          <w:lang w:eastAsia="en-IN"/>
        </w:rPr>
        <w:pict>
          <v:shape id="AutoShape 386" o:spid="_x0000_s1085" type="#_x0000_t32" style="position:absolute;left:0;text-align:left;margin-left:156pt;margin-top:14.95pt;width:21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SoNgIAAF8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">
            <v:stroke endarrow="block"/>
          </v:shape>
        </w:pict>
      </w:r>
    </w:p>
    <w:p w:rsidR="00AF312E" w:rsidRPr="00404A8F" w:rsidRDefault="00F472B5" w:rsidP="00AF312E">
      <w:pPr>
        <w:ind w:left="284"/>
        <w:rPr>
          <w:rFonts w:cstheme="minorHAnsi"/>
          <w:noProof/>
          <w:szCs w:val="22"/>
        </w:rPr>
      </w:pPr>
      <w:r>
        <w:rPr>
          <w:noProof/>
          <w:lang w:eastAsia="en-IN"/>
        </w:rPr>
        <w:pict>
          <v:shape id="AutoShape 387" o:spid="_x0000_s1084" type="#_x0000_t32" style="position:absolute;left:0;text-align:left;margin-left:166.5pt;margin-top:23.25pt;width:10.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SFNgIAAF8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">
            <v:stroke endarrow="block"/>
          </v:shape>
        </w:pict>
      </w:r>
      <w:r>
        <w:rPr>
          <w:noProof/>
          <w:lang w:eastAsia="en-IN"/>
        </w:rPr>
        <w:pict>
          <v:shape id="AutoShape 374" o:spid="_x0000_s1083" type="#_x0000_t32" style="position:absolute;left:0;text-align:left;margin-left:95.3pt;margin-top:1.5pt;width:0;height: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lOMg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">
            <v:stroke endarrow="block"/>
          </v:shape>
        </w:pict>
      </w:r>
      <w:r>
        <w:rPr>
          <w:noProof/>
          <w:lang w:eastAsia="en-IN"/>
        </w:rPr>
        <w:pict>
          <v:shape id="Text Box 361" o:spid="_x0000_s1070" type="#_x0000_t202" style="position:absolute;left:0;text-align:left;margin-left:20.25pt;margin-top:9pt;width:146.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">
            <v:textbox>
              <w:txbxContent>
                <w:p w:rsidR="00F472B5" w:rsidRDefault="00F472B5" w:rsidP="00AF312E">
                  <w:r w:rsidRPr="003B20C1">
                    <w:rPr>
                      <w:rFonts w:cstheme="minorHAnsi"/>
                      <w:b/>
                      <w:bCs/>
                      <w:szCs w:val="22"/>
                    </w:rPr>
                    <w:t>Warehouse Rece</w:t>
                  </w:r>
                  <w:r>
                    <w:rPr>
                      <w:rFonts w:cstheme="minorHAnsi"/>
                      <w:b/>
                      <w:bCs/>
                      <w:szCs w:val="22"/>
                    </w:rPr>
                    <w:t xml:space="preserve">ipt </w:t>
                  </w:r>
                  <w:r w:rsidRPr="003B20C1">
                    <w:rPr>
                      <w:rFonts w:cstheme="minorHAnsi"/>
                      <w:b/>
                      <w:bCs/>
                      <w:szCs w:val="22"/>
                    </w:rPr>
                    <w:t>loan</w:t>
                  </w:r>
                </w:p>
              </w:txbxContent>
            </v:textbox>
          </v:shape>
        </w:pict>
      </w:r>
    </w:p>
    <w:p w:rsidR="00AF312E" w:rsidRPr="00404A8F" w:rsidRDefault="00F472B5" w:rsidP="00AF312E">
      <w:pPr>
        <w:ind w:left="284"/>
        <w:rPr>
          <w:rFonts w:cstheme="minorHAnsi"/>
          <w:noProof/>
          <w:szCs w:val="22"/>
        </w:rPr>
      </w:pPr>
      <w:r>
        <w:rPr>
          <w:noProof/>
          <w:lang w:eastAsia="en-IN"/>
        </w:rPr>
        <w:pict>
          <v:shape id="AutoShape 389" o:spid="_x0000_s1082" type="#_x0000_t32" style="position:absolute;left:0;text-align:left;margin-left:177pt;margin-top:11.3pt;width:0;height:82.5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">
            <v:stroke endarrow="block"/>
          </v:shape>
        </w:pict>
      </w:r>
      <w:r>
        <w:rPr>
          <w:noProof/>
          <w:lang w:eastAsia="en-IN"/>
        </w:rPr>
        <w:pict>
          <v:shape id="AutoShape 388" o:spid="_x0000_s1081" type="#_x0000_t32" style="position:absolute;left:0;text-align:left;margin-left:237pt;margin-top:11.3pt;width:0;height:3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sy7NQIAAF8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">
            <v:stroke endarrow="block"/>
          </v:shape>
        </w:pict>
      </w:r>
      <w:r>
        <w:rPr>
          <w:noProof/>
          <w:lang w:eastAsia="en-IN"/>
        </w:rPr>
        <w:pict>
          <v:shape id="AutoShape 375" o:spid="_x0000_s1080" type="#_x0000_t32" style="position:absolute;left:0;text-align:left;margin-left:95.3pt;margin-top:11.3pt;width:0;height:1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9MNQ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">
            <v:stroke endarrow="block"/>
          </v:shape>
        </w:pict>
      </w:r>
      <w:r>
        <w:rPr>
          <w:noProof/>
          <w:lang w:eastAsia="en-IN"/>
        </w:rPr>
        <w:pict>
          <v:shape id="Text Box 362" o:spid="_x0000_s1071" type="#_x0000_t202" style="position:absolute;left:0;text-align:left;margin-left:45.8pt;margin-top:22.55pt;width:95.85pt;height:18.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">
            <v:textbox>
              <w:txbxContent>
                <w:p w:rsidR="00F472B5" w:rsidRPr="00613540" w:rsidRDefault="00F472B5" w:rsidP="00AF312E">
                  <w:pPr>
                    <w:rPr>
                      <w:b/>
                      <w:bCs/>
                    </w:rPr>
                  </w:pPr>
                  <w:r w:rsidRPr="00613540">
                    <w:rPr>
                      <w:rFonts w:cstheme="minorHAnsi"/>
                      <w:b/>
                      <w:bCs/>
                      <w:szCs w:val="22"/>
                    </w:rPr>
                    <w:t>Purchase</w:t>
                  </w:r>
                </w:p>
              </w:txbxContent>
            </v:textbox>
          </v:shape>
        </w:pict>
      </w:r>
    </w:p>
    <w:p w:rsidR="00AF312E" w:rsidRPr="00404A8F" w:rsidRDefault="00F472B5" w:rsidP="00AF312E">
      <w:pPr>
        <w:ind w:left="284"/>
        <w:rPr>
          <w:rFonts w:cstheme="minorHAnsi"/>
          <w:b/>
          <w:bCs/>
          <w:sz w:val="24"/>
          <w:szCs w:val="22"/>
        </w:rPr>
      </w:pPr>
      <w:r>
        <w:rPr>
          <w:noProof/>
          <w:lang w:eastAsia="en-IN"/>
        </w:rPr>
        <w:pict>
          <v:shape id="AutoShape 392" o:spid="_x0000_s1079" type="#_x0000_t32" style="position:absolute;left:0;text-align:left;margin-left:151.5pt;margin-top:68.35pt;width:25.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K0Hw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"/>
        </w:pict>
      </w:r>
      <w:r>
        <w:rPr>
          <w:noProof/>
          <w:lang w:eastAsia="en-IN"/>
        </w:rPr>
        <w:pict>
          <v:shape id="AutoShape 391" o:spid="_x0000_s1078" type="#_x0000_t32" style="position:absolute;left:0;text-align:left;margin-left:151.5pt;margin-top:35.35pt;width:25.5pt;height:1.5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"/>
        </w:pict>
      </w:r>
      <w:r>
        <w:rPr>
          <w:noProof/>
          <w:lang w:eastAsia="en-IN"/>
        </w:rPr>
        <w:pict>
          <v:shape id="AutoShape 390" o:spid="_x0000_s1077" type="#_x0000_t32" style="position:absolute;left:0;text-align:left;margin-left:141.65pt;margin-top:6.85pt;width:35.35pt;height:.7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"/>
        </w:pict>
      </w:r>
      <w:r>
        <w:rPr>
          <w:noProof/>
          <w:lang w:eastAsia="en-IN"/>
        </w:rPr>
        <w:pict>
          <v:shape id="AutoShape 377" o:spid="_x0000_s1076" type="#_x0000_t32" style="position:absolute;left:0;text-align:left;margin-left:95.3pt;margin-top:47.35pt;width:.05pt;height:1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">
            <v:stroke endarrow="block"/>
          </v:shape>
        </w:pict>
      </w:r>
      <w:r>
        <w:rPr>
          <w:noProof/>
          <w:lang w:eastAsia="en-IN"/>
        </w:rPr>
        <w:pict>
          <v:shape id="AutoShape 376" o:spid="_x0000_s1075" type="#_x0000_t32" style="position:absolute;left:0;text-align:left;margin-left:95.25pt;margin-top:15.85pt;width:.05pt;height:11.2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">
            <v:stroke endarrow="block"/>
          </v:shape>
        </w:pict>
      </w:r>
      <w:r>
        <w:rPr>
          <w:noProof/>
          <w:lang w:eastAsia="en-IN"/>
        </w:rPr>
        <w:pict>
          <v:shape id="Text Box 363" o:spid="_x0000_s1072" type="#_x0000_t202" style="position:absolute;left:0;text-align:left;margin-left:42pt;margin-top:27.1pt;width:109.5pt;height:20.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">
            <v:textbox>
              <w:txbxContent>
                <w:p w:rsidR="00F472B5" w:rsidRPr="00613540" w:rsidRDefault="00F472B5" w:rsidP="00AF312E">
                  <w:pPr>
                    <w:rPr>
                      <w:b/>
                      <w:bCs/>
                    </w:rPr>
                  </w:pPr>
                  <w:r w:rsidRPr="00613540">
                    <w:rPr>
                      <w:rFonts w:cstheme="minorHAnsi"/>
                      <w:b/>
                      <w:bCs/>
                      <w:szCs w:val="22"/>
                    </w:rPr>
                    <w:t>E Trading</w:t>
                  </w:r>
                </w:p>
              </w:txbxContent>
            </v:textbox>
          </v:shape>
        </w:pict>
      </w:r>
      <w:r>
        <w:rPr>
          <w:noProof/>
          <w:lang w:eastAsia="en-IN"/>
        </w:rPr>
        <w:pict>
          <v:shape id="Text Box 364" o:spid="_x0000_s1073" type="#_x0000_t202" style="position:absolute;left:0;text-align:left;margin-left:42pt;margin-top:57.85pt;width:109.5pt;height:20.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">
            <v:textbox>
              <w:txbxContent>
                <w:p w:rsidR="00F472B5" w:rsidRPr="00613540" w:rsidRDefault="00F472B5" w:rsidP="00AF312E">
                  <w:pPr>
                    <w:rPr>
                      <w:b/>
                      <w:bCs/>
                    </w:rPr>
                  </w:pPr>
                  <w:r w:rsidRPr="00613540">
                    <w:rPr>
                      <w:rFonts w:cstheme="minorHAnsi"/>
                      <w:b/>
                      <w:bCs/>
                      <w:szCs w:val="22"/>
                    </w:rPr>
                    <w:t>E Payment</w:t>
                  </w:r>
                </w:p>
              </w:txbxContent>
            </v:textbox>
          </v:shape>
        </w:pict>
      </w:r>
      <w:r>
        <w:rPr>
          <w:noProof/>
          <w:lang w:eastAsia="en-IN"/>
        </w:rPr>
        <w:pict>
          <v:shape id="Text Box 367" o:spid="_x0000_s1074" type="#_x0000_t202" style="position:absolute;left:0;text-align:left;margin-left:186pt;margin-top:15.85pt;width:85.5pt;height:5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">
            <v:textbox>
              <w:txbxContent>
                <w:p w:rsidR="00F472B5" w:rsidRPr="00613540" w:rsidRDefault="00F472B5" w:rsidP="00AF312E">
                  <w:pPr>
                    <w:jc w:val="center"/>
                    <w:rPr>
                      <w:rFonts w:cstheme="minorHAnsi"/>
                      <w:b/>
                      <w:bCs/>
                      <w:szCs w:val="22"/>
                    </w:rPr>
                  </w:pPr>
                  <w:r w:rsidRPr="00613540">
                    <w:rPr>
                      <w:rFonts w:cstheme="minorHAnsi"/>
                      <w:b/>
                      <w:bCs/>
                      <w:szCs w:val="22"/>
                    </w:rPr>
                    <w:t>Oil Mill /</w:t>
                  </w:r>
                </w:p>
                <w:p w:rsidR="00F472B5" w:rsidRPr="00613540" w:rsidRDefault="00F472B5" w:rsidP="00AF312E">
                  <w:pPr>
                    <w:rPr>
                      <w:b/>
                      <w:bCs/>
                    </w:rPr>
                  </w:pPr>
                  <w:r w:rsidRPr="00613540">
                    <w:rPr>
                      <w:rFonts w:cstheme="minorHAnsi"/>
                      <w:b/>
                      <w:bCs/>
                      <w:szCs w:val="22"/>
                    </w:rPr>
                    <w:t>Exporter</w:t>
                  </w:r>
                </w:p>
              </w:txbxContent>
            </v:textbox>
          </v:shape>
        </w:pict>
      </w:r>
    </w:p>
    <w:p w:rsidR="00BB7A3A" w:rsidRDefault="00BB7A3A" w:rsidP="00AF312E">
      <w:pPr>
        <w:rPr>
          <w:rFonts w:eastAsia="Arial Unicode MS" w:cstheme="minorHAnsi"/>
          <w:b/>
          <w:bCs/>
          <w:color w:val="000000"/>
          <w:sz w:val="24"/>
          <w:szCs w:val="24"/>
        </w:rPr>
      </w:pPr>
    </w:p>
    <w:p w:rsidR="00172CF6" w:rsidRDefault="00172CF6" w:rsidP="00AF312E">
      <w:pPr>
        <w:rPr>
          <w:rFonts w:eastAsia="Arial Unicode MS" w:cstheme="minorHAnsi"/>
          <w:b/>
          <w:bCs/>
          <w:color w:val="000000"/>
          <w:sz w:val="24"/>
          <w:szCs w:val="24"/>
        </w:rPr>
      </w:pPr>
    </w:p>
    <w:p w:rsidR="003021F7" w:rsidRPr="000D5B72" w:rsidRDefault="000D5B72" w:rsidP="000D5B72">
      <w:pPr>
        <w:ind w:left="360"/>
        <w:rPr>
          <w:rFonts w:cstheme="minorHAnsi"/>
          <w:sz w:val="24"/>
          <w:szCs w:val="24"/>
        </w:rPr>
      </w:pPr>
      <w:r>
        <w:rPr>
          <w:rFonts w:eastAsia="Arial Unicode MS" w:cstheme="minorHAnsi"/>
          <w:b/>
          <w:bCs/>
          <w:color w:val="000000"/>
          <w:sz w:val="24"/>
          <w:szCs w:val="24"/>
        </w:rPr>
        <w:t xml:space="preserve">9. </w:t>
      </w:r>
      <w:r w:rsidR="004C579F" w:rsidRPr="000D5B72">
        <w:rPr>
          <w:rFonts w:eastAsia="Arial Unicode MS" w:cstheme="minorHAnsi"/>
          <w:b/>
          <w:bCs/>
          <w:color w:val="000000"/>
          <w:sz w:val="24"/>
          <w:szCs w:val="24"/>
        </w:rPr>
        <w:t>Details of buyer</w:t>
      </w:r>
      <w:r w:rsidR="007C1BEF" w:rsidRPr="000D5B72">
        <w:rPr>
          <w:rFonts w:eastAsia="Arial Unicode MS" w:cstheme="minorHAnsi"/>
          <w:b/>
          <w:bCs/>
          <w:color w:val="000000"/>
          <w:sz w:val="24"/>
          <w:szCs w:val="24"/>
        </w:rPr>
        <w:t>s</w:t>
      </w:r>
      <w:r w:rsidR="0046681B" w:rsidRPr="000D5B72">
        <w:rPr>
          <w:rFonts w:eastAsia="Arial Unicode MS" w:cstheme="minorHAnsi"/>
          <w:b/>
          <w:bCs/>
          <w:color w:val="000000"/>
          <w:sz w:val="24"/>
          <w:szCs w:val="24"/>
        </w:rPr>
        <w:t xml:space="preserve"> s</w:t>
      </w:r>
      <w:r w:rsidR="005179D2" w:rsidRPr="000D5B72">
        <w:rPr>
          <w:rFonts w:eastAsia="Arial Unicode MS" w:cstheme="minorHAnsi"/>
          <w:b/>
          <w:bCs/>
          <w:color w:val="000000"/>
          <w:sz w:val="24"/>
          <w:szCs w:val="24"/>
        </w:rPr>
        <w:t xml:space="preserve">elected for </w:t>
      </w:r>
      <w:r w:rsidR="007C1BEF" w:rsidRPr="000D5B72">
        <w:rPr>
          <w:rFonts w:eastAsia="Arial Unicode MS" w:cstheme="minorHAnsi"/>
          <w:b/>
          <w:bCs/>
          <w:color w:val="000000"/>
          <w:sz w:val="24"/>
          <w:szCs w:val="24"/>
        </w:rPr>
        <w:t xml:space="preserve">developing </w:t>
      </w:r>
      <w:r w:rsidR="005179D2" w:rsidRPr="000D5B72">
        <w:rPr>
          <w:rFonts w:eastAsia="Arial Unicode MS" w:cstheme="minorHAnsi"/>
          <w:b/>
          <w:bCs/>
          <w:color w:val="000000"/>
          <w:sz w:val="24"/>
          <w:szCs w:val="24"/>
        </w:rPr>
        <w:t>value chain</w:t>
      </w:r>
      <w:r w:rsidR="003021F7" w:rsidRPr="000D5B72">
        <w:rPr>
          <w:rFonts w:eastAsia="Arial Unicode MS" w:cstheme="minorHAnsi"/>
          <w:b/>
          <w:bCs/>
          <w:color w:val="000000"/>
          <w:sz w:val="24"/>
          <w:szCs w:val="24"/>
        </w:rPr>
        <w:t>:</w:t>
      </w:r>
      <w:r w:rsidR="003021F7" w:rsidRPr="000D5B72">
        <w:rPr>
          <w:rFonts w:cstheme="minorHAnsi"/>
          <w:b/>
          <w:bCs/>
          <w:color w:val="000000"/>
          <w:sz w:val="24"/>
          <w:szCs w:val="24"/>
        </w:rPr>
        <w:t xml:space="preserve"> -</w:t>
      </w:r>
    </w:p>
    <w:p w:rsidR="003021F7" w:rsidRPr="00451AB5" w:rsidRDefault="007C1BEF" w:rsidP="003021F7">
      <w:pPr>
        <w:rPr>
          <w:rFonts w:cstheme="minorHAnsi"/>
          <w:szCs w:val="22"/>
        </w:rPr>
      </w:pPr>
      <w:r>
        <w:rPr>
          <w:rFonts w:eastAsia="Arial Unicode MS" w:cstheme="minorHAnsi"/>
          <w:b/>
          <w:bCs/>
          <w:color w:val="000000"/>
          <w:szCs w:val="22"/>
        </w:rPr>
        <w:t>(Please provide d</w:t>
      </w:r>
      <w:r w:rsidR="003021F7" w:rsidRPr="00451AB5">
        <w:rPr>
          <w:rFonts w:eastAsia="Arial Unicode MS" w:cstheme="minorHAnsi"/>
          <w:b/>
          <w:bCs/>
          <w:color w:val="000000"/>
          <w:szCs w:val="22"/>
        </w:rPr>
        <w:t>etails of the </w:t>
      </w:r>
      <w:r w:rsidR="004C579F" w:rsidRPr="00451AB5">
        <w:rPr>
          <w:rFonts w:eastAsia="Arial Unicode MS" w:cstheme="minorHAnsi"/>
          <w:b/>
          <w:bCs/>
          <w:color w:val="000000"/>
          <w:szCs w:val="22"/>
        </w:rPr>
        <w:t xml:space="preserve">buyer who signed </w:t>
      </w:r>
      <w:r w:rsidR="005179D2" w:rsidRPr="00451AB5">
        <w:rPr>
          <w:rFonts w:eastAsia="Arial Unicode MS" w:cstheme="minorHAnsi"/>
          <w:b/>
          <w:bCs/>
          <w:color w:val="000000"/>
          <w:szCs w:val="22"/>
        </w:rPr>
        <w:t>MoU</w:t>
      </w:r>
      <w:r w:rsidR="005953D2">
        <w:rPr>
          <w:rFonts w:eastAsia="Arial Unicode MS" w:cstheme="minorHAnsi"/>
          <w:b/>
          <w:bCs/>
          <w:color w:val="000000"/>
          <w:szCs w:val="22"/>
        </w:rPr>
        <w:t xml:space="preserve"> </w:t>
      </w:r>
      <w:r w:rsidR="004C579F" w:rsidRPr="00451AB5">
        <w:rPr>
          <w:rFonts w:eastAsia="Arial Unicode MS" w:cstheme="minorHAnsi"/>
          <w:b/>
          <w:bCs/>
          <w:color w:val="000000"/>
          <w:szCs w:val="22"/>
        </w:rPr>
        <w:t>with CBO</w:t>
      </w:r>
      <w:r>
        <w:rPr>
          <w:rFonts w:eastAsia="Arial Unicode MS" w:cstheme="minorHAnsi"/>
          <w:b/>
          <w:bCs/>
          <w:color w:val="000000"/>
          <w:szCs w:val="22"/>
        </w:rPr>
        <w:t xml:space="preserve"> )</w:t>
      </w:r>
    </w:p>
    <w:p w:rsidR="002C4C21" w:rsidRPr="00DA36F9" w:rsidRDefault="002C4C21" w:rsidP="002C4C21">
      <w:pPr>
        <w:rPr>
          <w:rFonts w:cstheme="minorHAnsi"/>
          <w:b/>
          <w:bCs/>
          <w:szCs w:val="22"/>
        </w:rPr>
      </w:pPr>
      <w:r>
        <w:rPr>
          <w:rFonts w:cstheme="minorHAnsi"/>
          <w:b/>
          <w:bCs/>
          <w:szCs w:val="22"/>
        </w:rPr>
        <w:t>9.1</w:t>
      </w:r>
    </w:p>
    <w:tbl>
      <w:tblPr>
        <w:tblStyle w:val="TableGrid"/>
        <w:tblW w:w="5000" w:type="pct"/>
        <w:tblLook w:val="04A0" w:firstRow="1" w:lastRow="0" w:firstColumn="1" w:lastColumn="0" w:noHBand="0" w:noVBand="1"/>
      </w:tblPr>
      <w:tblGrid>
        <w:gridCol w:w="738"/>
        <w:gridCol w:w="3765"/>
        <w:gridCol w:w="4739"/>
      </w:tblGrid>
      <w:tr w:rsidR="002C4C21" w:rsidRPr="00451AB5" w:rsidTr="00840E3A">
        <w:tc>
          <w:tcPr>
            <w:tcW w:w="399" w:type="pct"/>
          </w:tcPr>
          <w:p w:rsidR="002C4C21" w:rsidRPr="00451AB5" w:rsidRDefault="002C4C21" w:rsidP="00840E3A">
            <w:pPr>
              <w:jc w:val="center"/>
              <w:rPr>
                <w:rFonts w:eastAsia="Arial Unicode MS" w:cstheme="minorHAnsi"/>
                <w:b/>
                <w:bCs/>
              </w:rPr>
            </w:pPr>
            <w:r w:rsidRPr="00451AB5">
              <w:rPr>
                <w:rFonts w:eastAsia="Arial Unicode MS" w:cstheme="minorHAnsi"/>
                <w:b/>
                <w:bCs/>
              </w:rPr>
              <w:t>SN</w:t>
            </w:r>
          </w:p>
        </w:tc>
        <w:tc>
          <w:tcPr>
            <w:tcW w:w="2037" w:type="pct"/>
          </w:tcPr>
          <w:p w:rsidR="002C4C21" w:rsidRPr="00451AB5" w:rsidRDefault="002C4C21" w:rsidP="00840E3A">
            <w:pPr>
              <w:jc w:val="center"/>
              <w:rPr>
                <w:rFonts w:eastAsia="Arial Unicode MS" w:cstheme="minorHAnsi"/>
                <w:b/>
                <w:bCs/>
              </w:rPr>
            </w:pPr>
            <w:r w:rsidRPr="00451AB5">
              <w:rPr>
                <w:rFonts w:eastAsia="Arial Unicode MS" w:cstheme="minorHAnsi"/>
                <w:b/>
                <w:bCs/>
              </w:rPr>
              <w:t xml:space="preserve">Details </w:t>
            </w:r>
          </w:p>
        </w:tc>
        <w:tc>
          <w:tcPr>
            <w:tcW w:w="2564" w:type="pct"/>
          </w:tcPr>
          <w:p w:rsidR="002C4C21" w:rsidRPr="00451AB5" w:rsidRDefault="002C4C21" w:rsidP="00840E3A">
            <w:pPr>
              <w:jc w:val="center"/>
              <w:rPr>
                <w:rFonts w:eastAsia="Arial Unicode MS" w:cstheme="minorHAnsi"/>
                <w:b/>
                <w:bCs/>
              </w:rPr>
            </w:pPr>
            <w:r w:rsidRPr="00451AB5">
              <w:rPr>
                <w:rFonts w:eastAsia="Arial Unicode MS" w:cstheme="minorHAnsi"/>
                <w:b/>
                <w:bCs/>
              </w:rPr>
              <w:t xml:space="preserve">Description </w:t>
            </w:r>
          </w:p>
        </w:tc>
      </w:tr>
      <w:tr w:rsidR="002C4C21" w:rsidRPr="00451AB5" w:rsidTr="00840E3A">
        <w:tc>
          <w:tcPr>
            <w:tcW w:w="399" w:type="pct"/>
          </w:tcPr>
          <w:p w:rsidR="002C4C21" w:rsidRPr="00451AB5" w:rsidRDefault="002C4C21" w:rsidP="00840E3A">
            <w:pPr>
              <w:jc w:val="center"/>
              <w:rPr>
                <w:rFonts w:eastAsia="Arial Unicode MS" w:cstheme="minorHAnsi"/>
              </w:rPr>
            </w:pPr>
            <w:r w:rsidRPr="00451AB5">
              <w:rPr>
                <w:rFonts w:eastAsia="Arial Unicode MS" w:cstheme="minorHAnsi"/>
                <w:cs/>
              </w:rPr>
              <w:t>1</w:t>
            </w:r>
          </w:p>
        </w:tc>
        <w:tc>
          <w:tcPr>
            <w:tcW w:w="2037" w:type="pct"/>
          </w:tcPr>
          <w:p w:rsidR="002C4C21" w:rsidRPr="00451AB5" w:rsidRDefault="002C4C21" w:rsidP="00840E3A">
            <w:pPr>
              <w:rPr>
                <w:rFonts w:eastAsia="Arial Unicode MS" w:cstheme="minorHAnsi"/>
              </w:rPr>
            </w:pPr>
            <w:r w:rsidRPr="00451AB5">
              <w:rPr>
                <w:rFonts w:cstheme="minorHAnsi"/>
              </w:rPr>
              <w:t xml:space="preserve">Name of buyer </w:t>
            </w:r>
          </w:p>
        </w:tc>
        <w:tc>
          <w:tcPr>
            <w:tcW w:w="2564" w:type="pct"/>
          </w:tcPr>
          <w:p w:rsidR="002C4C21" w:rsidRPr="00AC7D12" w:rsidRDefault="002C4C21" w:rsidP="00840E3A">
            <w:pPr>
              <w:rPr>
                <w:rFonts w:eastAsia="Arial Unicode MS" w:cstheme="minorHAnsi"/>
                <w:szCs w:val="22"/>
              </w:rPr>
            </w:pPr>
            <w:r>
              <w:rPr>
                <w:rFonts w:eastAsia="Arial Unicode MS" w:cstheme="minorHAnsi"/>
                <w:b/>
                <w:bCs/>
                <w:szCs w:val="22"/>
              </w:rPr>
              <w:t>Kisan</w:t>
            </w:r>
            <w:r w:rsidR="0094584E">
              <w:rPr>
                <w:rFonts w:eastAsia="Arial Unicode MS" w:cstheme="minorHAnsi"/>
                <w:b/>
                <w:bCs/>
                <w:szCs w:val="22"/>
              </w:rPr>
              <w:t xml:space="preserve"> </w:t>
            </w:r>
            <w:r>
              <w:rPr>
                <w:rFonts w:eastAsia="Arial Unicode MS" w:cstheme="minorHAnsi"/>
                <w:b/>
                <w:bCs/>
                <w:szCs w:val="22"/>
              </w:rPr>
              <w:t>Mitra Warehousing pvt ltd. Latur</w:t>
            </w:r>
          </w:p>
        </w:tc>
      </w:tr>
      <w:tr w:rsidR="002C4C21" w:rsidRPr="00451AB5" w:rsidTr="00840E3A">
        <w:tc>
          <w:tcPr>
            <w:tcW w:w="399" w:type="pct"/>
          </w:tcPr>
          <w:p w:rsidR="002C4C21" w:rsidRPr="00451AB5" w:rsidRDefault="002C4C21" w:rsidP="00840E3A">
            <w:pPr>
              <w:jc w:val="center"/>
              <w:rPr>
                <w:rFonts w:eastAsia="Arial Unicode MS" w:cstheme="minorHAnsi"/>
                <w:cs/>
              </w:rPr>
            </w:pPr>
            <w:r>
              <w:rPr>
                <w:rFonts w:eastAsia="Arial Unicode MS" w:cstheme="minorHAnsi"/>
              </w:rPr>
              <w:t>2</w:t>
            </w:r>
          </w:p>
        </w:tc>
        <w:tc>
          <w:tcPr>
            <w:tcW w:w="2037" w:type="pct"/>
          </w:tcPr>
          <w:p w:rsidR="002C4C21" w:rsidRPr="00451AB5" w:rsidRDefault="002C4C21" w:rsidP="00840E3A">
            <w:pPr>
              <w:rPr>
                <w:rFonts w:eastAsia="Arial Unicode MS" w:cstheme="minorHAnsi"/>
                <w:cs/>
              </w:rPr>
            </w:pPr>
            <w:r w:rsidRPr="00451AB5">
              <w:rPr>
                <w:rFonts w:eastAsia="Arial Unicode MS" w:cstheme="minorHAnsi"/>
              </w:rPr>
              <w:t>Address and contact No.</w:t>
            </w:r>
          </w:p>
        </w:tc>
        <w:tc>
          <w:tcPr>
            <w:tcW w:w="2564" w:type="pct"/>
          </w:tcPr>
          <w:p w:rsidR="002C4C21" w:rsidRPr="00AC7D12" w:rsidRDefault="002C4C21" w:rsidP="00840E3A">
            <w:pPr>
              <w:rPr>
                <w:rFonts w:eastAsia="Arial Unicode MS" w:cstheme="minorHAnsi"/>
                <w:szCs w:val="22"/>
              </w:rPr>
            </w:pPr>
            <w:r>
              <w:rPr>
                <w:rFonts w:eastAsia="Arial Unicode MS" w:cstheme="minorHAnsi"/>
                <w:b/>
                <w:bCs/>
                <w:szCs w:val="22"/>
              </w:rPr>
              <w:t>D,72 Add. MIDC Harangul, Latur</w:t>
            </w:r>
          </w:p>
        </w:tc>
      </w:tr>
      <w:tr w:rsidR="002C4C21" w:rsidRPr="00451AB5" w:rsidTr="00840E3A">
        <w:tc>
          <w:tcPr>
            <w:tcW w:w="399" w:type="pct"/>
          </w:tcPr>
          <w:p w:rsidR="002C4C21" w:rsidRPr="00451AB5" w:rsidRDefault="002C4C21" w:rsidP="00840E3A">
            <w:pPr>
              <w:jc w:val="center"/>
              <w:rPr>
                <w:rFonts w:eastAsia="Arial Unicode MS" w:cstheme="minorHAnsi"/>
                <w:cs/>
              </w:rPr>
            </w:pPr>
            <w:r>
              <w:rPr>
                <w:rFonts w:eastAsia="Arial Unicode MS" w:cstheme="minorHAnsi"/>
              </w:rPr>
              <w:t>3</w:t>
            </w:r>
          </w:p>
        </w:tc>
        <w:tc>
          <w:tcPr>
            <w:tcW w:w="2037" w:type="pct"/>
          </w:tcPr>
          <w:p w:rsidR="002C4C21" w:rsidRPr="00451AB5" w:rsidRDefault="002C4C21" w:rsidP="00840E3A">
            <w:pPr>
              <w:rPr>
                <w:rFonts w:eastAsia="Arial Unicode MS" w:cstheme="minorHAnsi"/>
                <w:cs/>
              </w:rPr>
            </w:pPr>
            <w:r w:rsidRPr="00451AB5">
              <w:rPr>
                <w:rFonts w:eastAsia="Arial Unicode MS" w:cstheme="minorHAnsi"/>
              </w:rPr>
              <w:t>Details of authorized person (name, designation, contact no. and E-mail id )</w:t>
            </w:r>
          </w:p>
        </w:tc>
        <w:tc>
          <w:tcPr>
            <w:tcW w:w="2564" w:type="pct"/>
          </w:tcPr>
          <w:p w:rsidR="002C4C21" w:rsidRPr="00AC7D12" w:rsidRDefault="002C4C21" w:rsidP="00840E3A">
            <w:pPr>
              <w:rPr>
                <w:rFonts w:eastAsia="Arial Unicode MS" w:cstheme="minorHAnsi"/>
                <w:szCs w:val="22"/>
              </w:rPr>
            </w:pPr>
            <w:r>
              <w:rPr>
                <w:rFonts w:eastAsia="Arial Unicode MS" w:cstheme="minorHAnsi"/>
                <w:b/>
                <w:bCs/>
                <w:szCs w:val="22"/>
              </w:rPr>
              <w:t>Hemant</w:t>
            </w:r>
            <w:r w:rsidR="005953D2">
              <w:rPr>
                <w:rFonts w:eastAsia="Arial Unicode MS" w:cstheme="minorHAnsi"/>
                <w:b/>
                <w:bCs/>
                <w:szCs w:val="22"/>
              </w:rPr>
              <w:t xml:space="preserve"> </w:t>
            </w:r>
            <w:r>
              <w:rPr>
                <w:rFonts w:eastAsia="Arial Unicode MS" w:cstheme="minorHAnsi"/>
                <w:b/>
                <w:bCs/>
                <w:szCs w:val="22"/>
              </w:rPr>
              <w:t>Jayantrao</w:t>
            </w:r>
            <w:r w:rsidR="005953D2">
              <w:rPr>
                <w:rFonts w:eastAsia="Arial Unicode MS" w:cstheme="minorHAnsi"/>
                <w:b/>
                <w:bCs/>
                <w:szCs w:val="22"/>
              </w:rPr>
              <w:t xml:space="preserve"> </w:t>
            </w:r>
            <w:r>
              <w:rPr>
                <w:rFonts w:eastAsia="Arial Unicode MS" w:cstheme="minorHAnsi"/>
                <w:b/>
                <w:bCs/>
                <w:szCs w:val="22"/>
              </w:rPr>
              <w:t xml:space="preserve">Vaidya  7875558398 </w:t>
            </w:r>
          </w:p>
        </w:tc>
      </w:tr>
      <w:tr w:rsidR="002C4C21" w:rsidRPr="00451AB5" w:rsidTr="00840E3A">
        <w:trPr>
          <w:trHeight w:hRule="exact" w:val="550"/>
        </w:trPr>
        <w:tc>
          <w:tcPr>
            <w:tcW w:w="399" w:type="pct"/>
          </w:tcPr>
          <w:p w:rsidR="002C4C21" w:rsidRPr="00451AB5" w:rsidRDefault="002C4C21" w:rsidP="00840E3A">
            <w:pPr>
              <w:jc w:val="center"/>
              <w:rPr>
                <w:rFonts w:eastAsia="Arial Unicode MS" w:cstheme="minorHAnsi"/>
                <w:cs/>
              </w:rPr>
            </w:pPr>
            <w:r>
              <w:rPr>
                <w:rFonts w:eastAsia="Arial Unicode MS" w:cstheme="minorHAnsi"/>
              </w:rPr>
              <w:t>4</w:t>
            </w:r>
          </w:p>
        </w:tc>
        <w:tc>
          <w:tcPr>
            <w:tcW w:w="2037" w:type="pct"/>
          </w:tcPr>
          <w:p w:rsidR="002C4C21" w:rsidRPr="00451AB5" w:rsidRDefault="002C4C21" w:rsidP="00840E3A">
            <w:pPr>
              <w:rPr>
                <w:rFonts w:eastAsia="Arial Unicode MS" w:cstheme="minorHAnsi"/>
                <w:cs/>
              </w:rPr>
            </w:pPr>
            <w:r w:rsidRPr="00451AB5">
              <w:rPr>
                <w:rFonts w:cstheme="minorHAnsi"/>
              </w:rPr>
              <w:t>Type of buyer organization</w:t>
            </w:r>
          </w:p>
        </w:tc>
        <w:tc>
          <w:tcPr>
            <w:tcW w:w="2564" w:type="pct"/>
          </w:tcPr>
          <w:p w:rsidR="002C4C21" w:rsidRPr="00AC7D12" w:rsidRDefault="002C4C21" w:rsidP="00840E3A">
            <w:pPr>
              <w:rPr>
                <w:rFonts w:eastAsia="Times New Roman" w:cstheme="minorHAnsi"/>
                <w:color w:val="000000"/>
                <w:szCs w:val="22"/>
                <w:lang w:val="en-IN"/>
              </w:rPr>
            </w:pPr>
            <w:r w:rsidRPr="00AC7D12">
              <w:rPr>
                <w:rFonts w:eastAsia="Arial Unicode MS" w:cstheme="minorHAnsi"/>
                <w:color w:val="000000"/>
                <w:szCs w:val="22"/>
              </w:rPr>
              <w:t xml:space="preserve"> Registered buyers</w:t>
            </w:r>
            <w:r w:rsidRPr="00AC7D12">
              <w:rPr>
                <w:rFonts w:eastAsia="Times New Roman" w:cstheme="minorHAnsi"/>
                <w:color w:val="000000"/>
                <w:szCs w:val="22"/>
              </w:rPr>
              <w:t xml:space="preserve">  </w:t>
            </w:r>
          </w:p>
        </w:tc>
      </w:tr>
      <w:tr w:rsidR="002C4C21" w:rsidRPr="00451AB5" w:rsidTr="00840E3A">
        <w:tc>
          <w:tcPr>
            <w:tcW w:w="399" w:type="pct"/>
          </w:tcPr>
          <w:p w:rsidR="002C4C21" w:rsidRPr="00451AB5" w:rsidRDefault="002C4C21" w:rsidP="00840E3A">
            <w:pPr>
              <w:jc w:val="center"/>
              <w:rPr>
                <w:rFonts w:eastAsia="Arial Unicode MS" w:cstheme="minorHAnsi"/>
              </w:rPr>
            </w:pPr>
            <w:r>
              <w:rPr>
                <w:rFonts w:eastAsia="Arial Unicode MS" w:cstheme="minorHAnsi"/>
              </w:rPr>
              <w:t>5</w:t>
            </w:r>
          </w:p>
        </w:tc>
        <w:tc>
          <w:tcPr>
            <w:tcW w:w="2037" w:type="pct"/>
          </w:tcPr>
          <w:p w:rsidR="002C4C21" w:rsidRPr="00451AB5" w:rsidRDefault="002C4C21" w:rsidP="00840E3A">
            <w:pPr>
              <w:rPr>
                <w:rFonts w:eastAsia="Arial Unicode MS" w:cstheme="minorHAnsi"/>
                <w:cs/>
              </w:rPr>
            </w:pPr>
            <w:r w:rsidRPr="00451AB5">
              <w:rPr>
                <w:rFonts w:eastAsia="Arial Unicode MS" w:cstheme="minorHAnsi"/>
              </w:rPr>
              <w:t>Whether the buyer is registered?</w:t>
            </w:r>
          </w:p>
        </w:tc>
        <w:tc>
          <w:tcPr>
            <w:tcW w:w="2564" w:type="pct"/>
          </w:tcPr>
          <w:p w:rsidR="002C4C21" w:rsidRPr="00AC7D12" w:rsidRDefault="002C4C21" w:rsidP="00840E3A">
            <w:pPr>
              <w:rPr>
                <w:rFonts w:eastAsia="Arial Unicode MS" w:cstheme="minorHAnsi"/>
                <w:szCs w:val="22"/>
              </w:rPr>
            </w:pPr>
            <w:r>
              <w:rPr>
                <w:rFonts w:eastAsia="Arial Unicode MS" w:cstheme="minorHAnsi"/>
                <w:szCs w:val="22"/>
              </w:rPr>
              <w:t xml:space="preserve"> Yes</w:t>
            </w:r>
          </w:p>
        </w:tc>
      </w:tr>
      <w:tr w:rsidR="002C4C21" w:rsidRPr="00451AB5" w:rsidTr="00840E3A">
        <w:tc>
          <w:tcPr>
            <w:tcW w:w="399" w:type="pct"/>
          </w:tcPr>
          <w:p w:rsidR="002C4C21" w:rsidRPr="00451AB5" w:rsidRDefault="002C4C21" w:rsidP="00840E3A">
            <w:pPr>
              <w:jc w:val="center"/>
              <w:rPr>
                <w:rFonts w:eastAsia="Arial Unicode MS" w:cstheme="minorHAnsi"/>
                <w:cs/>
              </w:rPr>
            </w:pPr>
            <w:r>
              <w:rPr>
                <w:rFonts w:eastAsia="Arial Unicode MS" w:cstheme="minorHAnsi"/>
              </w:rPr>
              <w:t>6</w:t>
            </w:r>
          </w:p>
        </w:tc>
        <w:tc>
          <w:tcPr>
            <w:tcW w:w="2037" w:type="pct"/>
          </w:tcPr>
          <w:p w:rsidR="002C4C21" w:rsidRPr="00451AB5" w:rsidRDefault="002C4C21" w:rsidP="00840E3A">
            <w:pPr>
              <w:rPr>
                <w:rFonts w:eastAsia="Arial Unicode MS" w:cstheme="minorHAnsi"/>
                <w:cs/>
              </w:rPr>
            </w:pPr>
            <w:r w:rsidRPr="00451AB5">
              <w:rPr>
                <w:rFonts w:eastAsia="Arial Unicode MS" w:cstheme="minorHAnsi"/>
              </w:rPr>
              <w:t>Registration  Number/ License Number</w:t>
            </w:r>
          </w:p>
        </w:tc>
        <w:tc>
          <w:tcPr>
            <w:tcW w:w="2564" w:type="pct"/>
          </w:tcPr>
          <w:p w:rsidR="002C4C21" w:rsidRPr="00AC7D12" w:rsidRDefault="002C4C21" w:rsidP="00840E3A">
            <w:pPr>
              <w:rPr>
                <w:rFonts w:eastAsia="Arial Unicode MS" w:cstheme="minorHAnsi"/>
                <w:szCs w:val="22"/>
              </w:rPr>
            </w:pPr>
            <w:r>
              <w:rPr>
                <w:rFonts w:eastAsia="Arial Unicode MS" w:cstheme="minorHAnsi"/>
                <w:b/>
                <w:bCs/>
                <w:szCs w:val="22"/>
              </w:rPr>
              <w:t>U74900MH2010PTC205568</w:t>
            </w:r>
          </w:p>
        </w:tc>
      </w:tr>
      <w:tr w:rsidR="002C4C21" w:rsidRPr="00451AB5" w:rsidTr="00840E3A">
        <w:trPr>
          <w:trHeight w:val="546"/>
        </w:trPr>
        <w:tc>
          <w:tcPr>
            <w:tcW w:w="399" w:type="pct"/>
          </w:tcPr>
          <w:p w:rsidR="002C4C21" w:rsidRPr="00451AB5" w:rsidRDefault="002C4C21" w:rsidP="00840E3A">
            <w:pPr>
              <w:jc w:val="center"/>
              <w:rPr>
                <w:rFonts w:eastAsia="Arial Unicode MS" w:cstheme="minorHAnsi"/>
                <w:cs/>
              </w:rPr>
            </w:pPr>
            <w:r>
              <w:rPr>
                <w:rFonts w:eastAsia="Arial Unicode MS" w:cstheme="minorHAnsi"/>
              </w:rPr>
              <w:t>7</w:t>
            </w:r>
          </w:p>
        </w:tc>
        <w:tc>
          <w:tcPr>
            <w:tcW w:w="2037" w:type="pct"/>
          </w:tcPr>
          <w:p w:rsidR="002C4C21" w:rsidRPr="00451AB5" w:rsidRDefault="002C4C21" w:rsidP="00840E3A">
            <w:pPr>
              <w:rPr>
                <w:rFonts w:eastAsia="Arial Unicode MS" w:cstheme="minorHAnsi"/>
              </w:rPr>
            </w:pPr>
            <w:r w:rsidRPr="00451AB5">
              <w:rPr>
                <w:rFonts w:eastAsia="Arial Unicode MS" w:cstheme="minorHAnsi"/>
                <w:lang w:bidi="hi-IN"/>
              </w:rPr>
              <w:t>PAN number</w:t>
            </w:r>
          </w:p>
        </w:tc>
        <w:tc>
          <w:tcPr>
            <w:tcW w:w="2564" w:type="pct"/>
          </w:tcPr>
          <w:p w:rsidR="002C4C21" w:rsidRPr="00AC7D12" w:rsidRDefault="002C4C21" w:rsidP="00840E3A">
            <w:pPr>
              <w:pStyle w:val="Default"/>
              <w:rPr>
                <w:rFonts w:asciiTheme="minorHAnsi" w:hAnsiTheme="minorHAnsi" w:cstheme="minorHAnsi"/>
                <w:b/>
                <w:bCs/>
                <w:sz w:val="22"/>
                <w:szCs w:val="22"/>
              </w:rPr>
            </w:pPr>
            <w:r>
              <w:rPr>
                <w:rFonts w:asciiTheme="minorHAnsi" w:hAnsiTheme="minorHAnsi" w:cstheme="minorHAnsi"/>
                <w:b/>
                <w:bCs/>
                <w:sz w:val="22"/>
                <w:szCs w:val="22"/>
              </w:rPr>
              <w:t>AAFCK1623FIZU</w:t>
            </w:r>
          </w:p>
          <w:p w:rsidR="002C4C21" w:rsidRPr="00AC7D12" w:rsidRDefault="002C4C21" w:rsidP="00840E3A">
            <w:pPr>
              <w:rPr>
                <w:rFonts w:eastAsia="Arial Unicode MS" w:cstheme="minorHAnsi"/>
                <w:szCs w:val="22"/>
              </w:rPr>
            </w:pPr>
          </w:p>
        </w:tc>
      </w:tr>
      <w:tr w:rsidR="002C4C21" w:rsidRPr="00451AB5" w:rsidTr="00840E3A">
        <w:trPr>
          <w:trHeight w:val="546"/>
        </w:trPr>
        <w:tc>
          <w:tcPr>
            <w:tcW w:w="399" w:type="pct"/>
          </w:tcPr>
          <w:p w:rsidR="002C4C21" w:rsidRPr="00451AB5" w:rsidRDefault="002C4C21" w:rsidP="00840E3A">
            <w:pPr>
              <w:jc w:val="center"/>
              <w:rPr>
                <w:rFonts w:eastAsia="Arial Unicode MS" w:cstheme="minorHAnsi"/>
                <w:cs/>
              </w:rPr>
            </w:pPr>
            <w:r>
              <w:rPr>
                <w:rFonts w:eastAsia="Arial Unicode MS" w:cstheme="minorHAnsi"/>
              </w:rPr>
              <w:t>8</w:t>
            </w:r>
          </w:p>
        </w:tc>
        <w:tc>
          <w:tcPr>
            <w:tcW w:w="2037" w:type="pct"/>
          </w:tcPr>
          <w:p w:rsidR="002C4C21" w:rsidRPr="00451AB5" w:rsidRDefault="002C4C21" w:rsidP="00840E3A">
            <w:pPr>
              <w:rPr>
                <w:rFonts w:eastAsia="Arial Unicode MS" w:cstheme="minorHAnsi"/>
                <w:cs/>
              </w:rPr>
            </w:pPr>
            <w:r>
              <w:rPr>
                <w:rFonts w:eastAsia="Arial Unicode MS" w:cstheme="minorHAnsi"/>
              </w:rPr>
              <w:t>Buyer total a</w:t>
            </w:r>
            <w:r w:rsidRPr="00451AB5">
              <w:rPr>
                <w:rFonts w:eastAsia="Arial Unicode MS" w:cstheme="minorHAnsi"/>
              </w:rPr>
              <w:t xml:space="preserve">nnual average requirement of produce </w:t>
            </w:r>
            <w:r>
              <w:rPr>
                <w:rFonts w:eastAsia="Arial Unicode MS" w:cstheme="minorHAnsi"/>
              </w:rPr>
              <w:t xml:space="preserve"> (Quantity in MT)</w:t>
            </w:r>
          </w:p>
        </w:tc>
        <w:tc>
          <w:tcPr>
            <w:tcW w:w="2564" w:type="pct"/>
          </w:tcPr>
          <w:p w:rsidR="002C4C21" w:rsidRPr="003D6312" w:rsidRDefault="004D228F" w:rsidP="00840E3A">
            <w:pPr>
              <w:rPr>
                <w:rFonts w:eastAsia="Arial Unicode MS" w:cstheme="minorHAnsi"/>
                <w:b/>
                <w:bCs/>
                <w:szCs w:val="22"/>
                <w:cs/>
              </w:rPr>
            </w:pPr>
            <w:r>
              <w:rPr>
                <w:rFonts w:eastAsia="Arial Unicode MS" w:cstheme="minorHAnsi"/>
                <w:b/>
                <w:bCs/>
                <w:szCs w:val="22"/>
              </w:rPr>
              <w:t>100</w:t>
            </w:r>
            <w:r w:rsidR="002C4C21" w:rsidRPr="003D6312">
              <w:rPr>
                <w:rFonts w:eastAsia="Arial Unicode MS" w:cstheme="minorHAnsi"/>
                <w:b/>
                <w:bCs/>
                <w:szCs w:val="22"/>
              </w:rPr>
              <w:t>,000</w:t>
            </w:r>
            <w:r>
              <w:rPr>
                <w:rFonts w:eastAsia="Arial Unicode MS" w:cstheme="minorHAnsi"/>
                <w:b/>
                <w:bCs/>
                <w:szCs w:val="22"/>
              </w:rPr>
              <w:t>.</w:t>
            </w:r>
            <w:bookmarkStart w:id="3" w:name="_GoBack"/>
            <w:bookmarkEnd w:id="3"/>
            <w:r w:rsidR="002C4C21" w:rsidRPr="003D6312">
              <w:rPr>
                <w:rFonts w:eastAsia="Arial Unicode MS" w:cstheme="minorHAnsi"/>
                <w:b/>
                <w:bCs/>
                <w:szCs w:val="22"/>
              </w:rPr>
              <w:t xml:space="preserve"> MT</w:t>
            </w:r>
          </w:p>
        </w:tc>
      </w:tr>
      <w:tr w:rsidR="002C4C21" w:rsidRPr="00451AB5" w:rsidTr="00840E3A">
        <w:trPr>
          <w:trHeight w:val="546"/>
        </w:trPr>
        <w:tc>
          <w:tcPr>
            <w:tcW w:w="399" w:type="pct"/>
          </w:tcPr>
          <w:p w:rsidR="002C4C21" w:rsidRPr="00451AB5" w:rsidRDefault="002C4C21" w:rsidP="00840E3A">
            <w:pPr>
              <w:jc w:val="center"/>
              <w:rPr>
                <w:rFonts w:eastAsia="Arial Unicode MS" w:cstheme="minorHAnsi"/>
                <w:cs/>
              </w:rPr>
            </w:pPr>
            <w:r>
              <w:rPr>
                <w:rFonts w:eastAsia="Arial Unicode MS" w:cstheme="minorHAnsi"/>
              </w:rPr>
              <w:t>9</w:t>
            </w:r>
          </w:p>
        </w:tc>
        <w:tc>
          <w:tcPr>
            <w:tcW w:w="2037" w:type="pct"/>
          </w:tcPr>
          <w:p w:rsidR="002C4C21" w:rsidRPr="00451AB5" w:rsidRDefault="002C4C21" w:rsidP="00840E3A">
            <w:pPr>
              <w:rPr>
                <w:rFonts w:eastAsia="Arial Unicode MS" w:cstheme="minorHAnsi"/>
                <w:cs/>
              </w:rPr>
            </w:pPr>
            <w:r w:rsidRPr="00227882">
              <w:rPr>
                <w:rFonts w:eastAsia="Arial Unicode MS" w:cstheme="minorHAnsi"/>
              </w:rPr>
              <w:t>Quantity of produce to be procured by selected buyer – quantity as per MoU</w:t>
            </w:r>
            <w:r>
              <w:rPr>
                <w:rFonts w:eastAsia="Arial Unicode MS" w:cstheme="minorHAnsi"/>
              </w:rPr>
              <w:t>(Year 2022</w:t>
            </w:r>
            <w:r w:rsidRPr="00227882">
              <w:rPr>
                <w:rFonts w:eastAsia="Arial Unicode MS" w:cstheme="minorHAnsi"/>
              </w:rPr>
              <w:t xml:space="preserve"> to</w:t>
            </w:r>
            <w:r>
              <w:rPr>
                <w:rFonts w:eastAsia="Arial Unicode MS" w:cstheme="minorHAnsi"/>
              </w:rPr>
              <w:t>23</w:t>
            </w:r>
            <w:r w:rsidRPr="00227882">
              <w:rPr>
                <w:rFonts w:eastAsia="Arial Unicode MS" w:cstheme="minorHAnsi"/>
              </w:rPr>
              <w:t>)</w:t>
            </w:r>
          </w:p>
        </w:tc>
        <w:tc>
          <w:tcPr>
            <w:tcW w:w="2564" w:type="pct"/>
          </w:tcPr>
          <w:tbl>
            <w:tblPr>
              <w:tblStyle w:val="TableGrid"/>
              <w:tblpPr w:leftFromText="180" w:rightFromText="180" w:horzAnchor="margin" w:tblpY="213"/>
              <w:tblOverlap w:val="never"/>
              <w:tblW w:w="5000" w:type="pct"/>
              <w:tblLook w:val="04A0" w:firstRow="1" w:lastRow="0" w:firstColumn="1" w:lastColumn="0" w:noHBand="0" w:noVBand="1"/>
            </w:tblPr>
            <w:tblGrid>
              <w:gridCol w:w="1182"/>
              <w:gridCol w:w="1663"/>
              <w:gridCol w:w="1668"/>
            </w:tblGrid>
            <w:tr w:rsidR="002C4C21" w:rsidRPr="00451AB5" w:rsidTr="00840E3A">
              <w:tc>
                <w:tcPr>
                  <w:tcW w:w="1310" w:type="pct"/>
                </w:tcPr>
                <w:p w:rsidR="002C4C21" w:rsidRPr="00EB6D84" w:rsidRDefault="002C4C21" w:rsidP="00840E3A">
                  <w:pPr>
                    <w:rPr>
                      <w:rFonts w:eastAsia="Arial Unicode MS" w:cstheme="minorHAnsi"/>
                      <w:b/>
                      <w:sz w:val="16"/>
                      <w:szCs w:val="16"/>
                      <w:cs/>
                    </w:rPr>
                  </w:pPr>
                  <w:r w:rsidRPr="00EB6D84">
                    <w:rPr>
                      <w:rFonts w:eastAsia="Arial Unicode MS" w:cstheme="minorHAnsi"/>
                      <w:b/>
                      <w:sz w:val="16"/>
                      <w:szCs w:val="16"/>
                    </w:rPr>
                    <w:t>crop</w:t>
                  </w:r>
                </w:p>
              </w:tc>
              <w:tc>
                <w:tcPr>
                  <w:tcW w:w="1842" w:type="pct"/>
                </w:tcPr>
                <w:p w:rsidR="002C4C21" w:rsidRPr="00EB6D84" w:rsidRDefault="002C4C21" w:rsidP="00840E3A">
                  <w:pPr>
                    <w:jc w:val="center"/>
                    <w:rPr>
                      <w:rFonts w:eastAsia="Arial Unicode MS" w:cstheme="minorHAnsi"/>
                      <w:b/>
                      <w:sz w:val="16"/>
                      <w:szCs w:val="16"/>
                    </w:rPr>
                  </w:pPr>
                  <w:r w:rsidRPr="00EB6D84">
                    <w:rPr>
                      <w:rFonts w:eastAsia="Arial Unicode MS" w:cstheme="minorHAnsi"/>
                      <w:b/>
                      <w:sz w:val="16"/>
                      <w:szCs w:val="16"/>
                    </w:rPr>
                    <w:t>Year</w:t>
                  </w:r>
                </w:p>
              </w:tc>
              <w:tc>
                <w:tcPr>
                  <w:tcW w:w="1848" w:type="pct"/>
                </w:tcPr>
                <w:p w:rsidR="002C4C21" w:rsidRPr="00EB6D84" w:rsidRDefault="002C4C21" w:rsidP="00840E3A">
                  <w:pPr>
                    <w:jc w:val="center"/>
                    <w:rPr>
                      <w:rFonts w:cstheme="minorHAnsi"/>
                      <w:b/>
                      <w:sz w:val="16"/>
                      <w:szCs w:val="16"/>
                    </w:rPr>
                  </w:pPr>
                  <w:r w:rsidRPr="00EB6D84">
                    <w:rPr>
                      <w:rFonts w:cstheme="minorHAnsi"/>
                      <w:b/>
                      <w:sz w:val="16"/>
                      <w:szCs w:val="16"/>
                    </w:rPr>
                    <w:t>Agro produce (ton)</w:t>
                  </w:r>
                </w:p>
              </w:tc>
            </w:tr>
            <w:tr w:rsidR="002C4C21" w:rsidRPr="00451AB5" w:rsidTr="00840E3A">
              <w:tc>
                <w:tcPr>
                  <w:tcW w:w="1310" w:type="pct"/>
                </w:tcPr>
                <w:p w:rsidR="002C4C21" w:rsidRDefault="002C4C21" w:rsidP="00840E3A">
                  <w:pPr>
                    <w:rPr>
                      <w:rFonts w:eastAsia="Arial Unicode MS" w:cstheme="minorHAnsi"/>
                    </w:rPr>
                  </w:pPr>
                </w:p>
                <w:p w:rsidR="002C4C21" w:rsidRPr="00451AB5" w:rsidRDefault="002C4C21" w:rsidP="00840E3A">
                  <w:pPr>
                    <w:rPr>
                      <w:rFonts w:eastAsia="Arial Unicode MS" w:cstheme="minorHAnsi"/>
                    </w:rPr>
                  </w:pPr>
                  <w:r>
                    <w:rPr>
                      <w:rFonts w:eastAsia="Arial Unicode MS" w:cstheme="minorHAnsi"/>
                    </w:rPr>
                    <w:t>Soyabean</w:t>
                  </w:r>
                </w:p>
              </w:tc>
              <w:tc>
                <w:tcPr>
                  <w:tcW w:w="1842" w:type="pct"/>
                </w:tcPr>
                <w:p w:rsidR="002C4C21" w:rsidRDefault="002C4C21" w:rsidP="00840E3A">
                  <w:pPr>
                    <w:rPr>
                      <w:rFonts w:ascii="Arial Unicode MS" w:eastAsia="Arial Unicode MS" w:hAnsi="Arial Unicode MS" w:cs="Arial Unicode MS"/>
                    </w:rPr>
                  </w:pPr>
                  <w:r>
                    <w:rPr>
                      <w:rFonts w:ascii="Arial Unicode MS" w:eastAsia="Arial Unicode MS" w:hAnsi="Arial Unicode MS" w:cs="Arial Unicode MS"/>
                    </w:rPr>
                    <w:t>2022 to 2023</w:t>
                  </w:r>
                </w:p>
              </w:tc>
              <w:tc>
                <w:tcPr>
                  <w:tcW w:w="1848" w:type="pct"/>
                </w:tcPr>
                <w:p w:rsidR="002C4C21" w:rsidRDefault="002C4C21" w:rsidP="00840E3A">
                  <w:pPr>
                    <w:rPr>
                      <w:rFonts w:ascii="Arial Unicode MS" w:eastAsia="Arial Unicode MS" w:hAnsi="Arial Unicode MS" w:cs="Arial Unicode MS"/>
                    </w:rPr>
                  </w:pPr>
                  <w:r>
                    <w:rPr>
                      <w:rFonts w:asciiTheme="majorHAnsi" w:hAnsiTheme="majorHAnsi" w:cs="Sakal Marathi"/>
                      <w:b/>
                      <w:bCs/>
                    </w:rPr>
                    <w:t>7,5</w:t>
                  </w:r>
                  <w:r w:rsidRPr="00710DC6">
                    <w:rPr>
                      <w:rFonts w:asciiTheme="majorHAnsi" w:hAnsiTheme="majorHAnsi" w:cs="Sakal Marathi"/>
                      <w:b/>
                      <w:bCs/>
                    </w:rPr>
                    <w:t>0/</w:t>
                  </w:r>
                </w:p>
              </w:tc>
            </w:tr>
            <w:tr w:rsidR="002C4C21" w:rsidRPr="00451AB5" w:rsidTr="00840E3A">
              <w:tc>
                <w:tcPr>
                  <w:tcW w:w="1310" w:type="pct"/>
                </w:tcPr>
                <w:p w:rsidR="002C4C21" w:rsidRDefault="002C4C21" w:rsidP="00840E3A">
                  <w:pPr>
                    <w:rPr>
                      <w:rFonts w:eastAsia="Arial Unicode MS" w:cstheme="minorHAnsi"/>
                    </w:rPr>
                  </w:pPr>
                  <w:r>
                    <w:rPr>
                      <w:rFonts w:eastAsia="Arial Unicode MS" w:cstheme="minorHAnsi"/>
                    </w:rPr>
                    <w:t>Moog</w:t>
                  </w:r>
                </w:p>
                <w:p w:rsidR="002C4C21" w:rsidRPr="00451AB5" w:rsidRDefault="002C4C21" w:rsidP="00840E3A">
                  <w:pPr>
                    <w:rPr>
                      <w:rFonts w:eastAsia="Arial Unicode MS" w:cstheme="minorHAnsi"/>
                    </w:rPr>
                  </w:pPr>
                </w:p>
              </w:tc>
              <w:tc>
                <w:tcPr>
                  <w:tcW w:w="1842" w:type="pct"/>
                </w:tcPr>
                <w:p w:rsidR="002C4C21" w:rsidRDefault="002C4C21" w:rsidP="00840E3A">
                  <w:pPr>
                    <w:rPr>
                      <w:rFonts w:ascii="Arial Unicode MS" w:eastAsia="Arial Unicode MS" w:hAnsi="Arial Unicode MS" w:cs="Arial Unicode MS"/>
                    </w:rPr>
                  </w:pPr>
                  <w:r>
                    <w:rPr>
                      <w:rFonts w:ascii="Arial Unicode MS" w:eastAsia="Arial Unicode MS" w:hAnsi="Arial Unicode MS" w:cs="Arial Unicode MS"/>
                    </w:rPr>
                    <w:t>2022 to 2023</w:t>
                  </w:r>
                </w:p>
              </w:tc>
              <w:tc>
                <w:tcPr>
                  <w:tcW w:w="1848" w:type="pct"/>
                </w:tcPr>
                <w:p w:rsidR="002C4C21" w:rsidRDefault="002C4C21" w:rsidP="00840E3A">
                  <w:pPr>
                    <w:rPr>
                      <w:rFonts w:ascii="Arial Unicode MS" w:eastAsia="Arial Unicode MS" w:hAnsi="Arial Unicode MS" w:cs="Arial Unicode MS"/>
                    </w:rPr>
                  </w:pPr>
                  <w:r>
                    <w:rPr>
                      <w:rFonts w:asciiTheme="majorHAnsi" w:hAnsiTheme="majorHAnsi" w:cs="Sakal Marathi"/>
                      <w:b/>
                      <w:bCs/>
                    </w:rPr>
                    <w:t>2,5</w:t>
                  </w:r>
                  <w:r w:rsidRPr="00710DC6">
                    <w:rPr>
                      <w:rFonts w:asciiTheme="majorHAnsi" w:hAnsiTheme="majorHAnsi" w:cs="Sakal Marathi"/>
                      <w:b/>
                      <w:bCs/>
                    </w:rPr>
                    <w:t>0/</w:t>
                  </w:r>
                </w:p>
              </w:tc>
            </w:tr>
            <w:tr w:rsidR="002C4C21" w:rsidRPr="00451AB5" w:rsidTr="00840E3A">
              <w:tc>
                <w:tcPr>
                  <w:tcW w:w="1310" w:type="pct"/>
                </w:tcPr>
                <w:p w:rsidR="002C4C21" w:rsidRDefault="002C4C21" w:rsidP="00840E3A">
                  <w:pPr>
                    <w:rPr>
                      <w:rFonts w:eastAsia="Arial Unicode MS" w:cstheme="minorHAnsi"/>
                    </w:rPr>
                  </w:pPr>
                  <w:r>
                    <w:rPr>
                      <w:rFonts w:eastAsia="Arial Unicode MS" w:cstheme="minorHAnsi"/>
                    </w:rPr>
                    <w:t>Tur</w:t>
                  </w:r>
                </w:p>
              </w:tc>
              <w:tc>
                <w:tcPr>
                  <w:tcW w:w="1842" w:type="pct"/>
                </w:tcPr>
                <w:p w:rsidR="002C4C21" w:rsidRDefault="002C4C21" w:rsidP="00840E3A">
                  <w:pPr>
                    <w:rPr>
                      <w:rFonts w:ascii="Arial Unicode MS" w:eastAsia="Arial Unicode MS" w:hAnsi="Arial Unicode MS" w:cs="Arial Unicode MS"/>
                    </w:rPr>
                  </w:pPr>
                  <w:r>
                    <w:rPr>
                      <w:rFonts w:ascii="Arial Unicode MS" w:eastAsia="Arial Unicode MS" w:hAnsi="Arial Unicode MS" w:cs="Arial Unicode MS"/>
                    </w:rPr>
                    <w:t>2022 to 2023</w:t>
                  </w:r>
                </w:p>
              </w:tc>
              <w:tc>
                <w:tcPr>
                  <w:tcW w:w="1848" w:type="pct"/>
                </w:tcPr>
                <w:p w:rsidR="002C4C21" w:rsidRDefault="002C4C21" w:rsidP="00840E3A">
                  <w:pPr>
                    <w:rPr>
                      <w:rFonts w:ascii="Arial Unicode MS" w:eastAsia="Arial Unicode MS" w:hAnsi="Arial Unicode MS" w:cs="Arial Unicode MS"/>
                    </w:rPr>
                  </w:pPr>
                  <w:r>
                    <w:rPr>
                      <w:rFonts w:asciiTheme="majorHAnsi" w:hAnsiTheme="majorHAnsi" w:cs="Sakal Marathi"/>
                      <w:b/>
                      <w:bCs/>
                    </w:rPr>
                    <w:t>2,5</w:t>
                  </w:r>
                  <w:r w:rsidRPr="00710DC6">
                    <w:rPr>
                      <w:rFonts w:asciiTheme="majorHAnsi" w:hAnsiTheme="majorHAnsi" w:cs="Sakal Marathi"/>
                      <w:b/>
                      <w:bCs/>
                    </w:rPr>
                    <w:t>0/</w:t>
                  </w:r>
                </w:p>
              </w:tc>
            </w:tr>
            <w:tr w:rsidR="002C4C21" w:rsidRPr="00451AB5" w:rsidTr="00840E3A">
              <w:tc>
                <w:tcPr>
                  <w:tcW w:w="1310" w:type="pct"/>
                </w:tcPr>
                <w:p w:rsidR="002C4C21" w:rsidRDefault="002C4C21" w:rsidP="00840E3A">
                  <w:pPr>
                    <w:rPr>
                      <w:rFonts w:eastAsia="Arial Unicode MS" w:cstheme="minorHAnsi"/>
                    </w:rPr>
                  </w:pPr>
                  <w:r>
                    <w:rPr>
                      <w:rFonts w:eastAsia="Arial Unicode MS" w:cstheme="minorHAnsi"/>
                    </w:rPr>
                    <w:t>Gram</w:t>
                  </w:r>
                </w:p>
              </w:tc>
              <w:tc>
                <w:tcPr>
                  <w:tcW w:w="1842" w:type="pct"/>
                </w:tcPr>
                <w:p w:rsidR="002C4C21" w:rsidRDefault="002C4C21" w:rsidP="00840E3A">
                  <w:pPr>
                    <w:rPr>
                      <w:rFonts w:ascii="Arial Unicode MS" w:eastAsia="Arial Unicode MS" w:hAnsi="Arial Unicode MS" w:cs="Arial Unicode MS"/>
                    </w:rPr>
                  </w:pPr>
                  <w:r>
                    <w:rPr>
                      <w:rFonts w:ascii="Arial Unicode MS" w:eastAsia="Arial Unicode MS" w:hAnsi="Arial Unicode MS" w:cs="Arial Unicode MS"/>
                    </w:rPr>
                    <w:t>2022 to 2023</w:t>
                  </w:r>
                </w:p>
              </w:tc>
              <w:tc>
                <w:tcPr>
                  <w:tcW w:w="1848" w:type="pct"/>
                </w:tcPr>
                <w:p w:rsidR="002C4C21" w:rsidRPr="00710DC6" w:rsidRDefault="002C4C21" w:rsidP="00840E3A">
                  <w:pPr>
                    <w:spacing w:line="480" w:lineRule="auto"/>
                    <w:rPr>
                      <w:rFonts w:asciiTheme="majorHAnsi" w:hAnsiTheme="majorHAnsi" w:cs="Sakal Marathi"/>
                      <w:b/>
                      <w:bCs/>
                    </w:rPr>
                  </w:pPr>
                  <w:r>
                    <w:rPr>
                      <w:rFonts w:asciiTheme="majorHAnsi" w:hAnsiTheme="majorHAnsi" w:cs="Sakal Marathi"/>
                      <w:b/>
                      <w:bCs/>
                    </w:rPr>
                    <w:t>7,5</w:t>
                  </w:r>
                  <w:r w:rsidRPr="00710DC6">
                    <w:rPr>
                      <w:rFonts w:asciiTheme="majorHAnsi" w:hAnsiTheme="majorHAnsi" w:cs="Sakal Marathi"/>
                      <w:b/>
                      <w:bCs/>
                    </w:rPr>
                    <w:t>0/</w:t>
                  </w:r>
                </w:p>
              </w:tc>
            </w:tr>
          </w:tbl>
          <w:p w:rsidR="002C4C21" w:rsidRPr="00451AB5" w:rsidRDefault="002C4C21" w:rsidP="00840E3A">
            <w:pPr>
              <w:rPr>
                <w:rFonts w:eastAsia="Arial Unicode MS" w:cstheme="minorHAnsi"/>
              </w:rPr>
            </w:pPr>
          </w:p>
        </w:tc>
      </w:tr>
      <w:tr w:rsidR="002C4C21" w:rsidRPr="00451AB5" w:rsidTr="00840E3A">
        <w:tc>
          <w:tcPr>
            <w:tcW w:w="399" w:type="pct"/>
            <w:vMerge w:val="restart"/>
          </w:tcPr>
          <w:p w:rsidR="002C4C21" w:rsidRPr="00451AB5" w:rsidRDefault="002C4C21" w:rsidP="00840E3A">
            <w:pPr>
              <w:tabs>
                <w:tab w:val="left" w:pos="190"/>
                <w:tab w:val="center" w:pos="261"/>
              </w:tabs>
              <w:rPr>
                <w:rFonts w:eastAsia="Arial Unicode MS" w:cstheme="minorHAnsi"/>
                <w:cs/>
              </w:rPr>
            </w:pPr>
            <w:r>
              <w:rPr>
                <w:rFonts w:eastAsia="Arial Unicode MS" w:cs="Arial Unicode MS"/>
                <w:cs/>
              </w:rPr>
              <w:tab/>
            </w:r>
            <w:r>
              <w:rPr>
                <w:rFonts w:eastAsia="Arial Unicode MS" w:cstheme="minorHAnsi"/>
              </w:rPr>
              <w:t>10</w:t>
            </w:r>
          </w:p>
        </w:tc>
        <w:tc>
          <w:tcPr>
            <w:tcW w:w="2037" w:type="pct"/>
            <w:vMerge w:val="restart"/>
          </w:tcPr>
          <w:p w:rsidR="002C4C21" w:rsidRPr="00451AB5" w:rsidRDefault="002C4C21" w:rsidP="00840E3A">
            <w:pPr>
              <w:rPr>
                <w:rFonts w:eastAsia="Arial Unicode MS" w:cstheme="minorHAnsi"/>
                <w:cs/>
              </w:rPr>
            </w:pPr>
            <w:r w:rsidRPr="00451AB5">
              <w:rPr>
                <w:rFonts w:eastAsia="Arial Unicode MS" w:cstheme="minorHAnsi"/>
                <w:color w:val="000000"/>
                <w:szCs w:val="22"/>
              </w:rPr>
              <w:t>Annual turnover of buyer Rs.lakh (last three years)</w:t>
            </w:r>
          </w:p>
        </w:tc>
        <w:tc>
          <w:tcPr>
            <w:tcW w:w="2564" w:type="pct"/>
          </w:tcPr>
          <w:p w:rsidR="002C4C21" w:rsidRPr="00AC7D12" w:rsidRDefault="002C4C21" w:rsidP="00840E3A">
            <w:pPr>
              <w:rPr>
                <w:rFonts w:ascii="Arial Unicode MS" w:eastAsia="Arial Unicode MS" w:hAnsi="Arial Unicode MS" w:cs="Arial Unicode MS"/>
                <w:b/>
                <w:bCs/>
                <w:szCs w:val="22"/>
                <w:cs/>
              </w:rPr>
            </w:pPr>
            <w:r w:rsidRPr="00AC7D12">
              <w:rPr>
                <w:rFonts w:ascii="Arial Unicode MS" w:eastAsia="Arial Unicode MS" w:hAnsi="Arial Unicode MS" w:cs="Arial Unicode MS" w:hint="eastAsia"/>
                <w:szCs w:val="22"/>
                <w:cs/>
              </w:rPr>
              <w:t>20</w:t>
            </w:r>
            <w:r w:rsidRPr="00AC7D12">
              <w:rPr>
                <w:rFonts w:ascii="Arial Unicode MS" w:eastAsia="Arial Unicode MS" w:hAnsi="Arial Unicode MS" w:cs="Arial Unicode MS"/>
                <w:szCs w:val="22"/>
              </w:rPr>
              <w:t xml:space="preserve">18 </w:t>
            </w:r>
            <w:r w:rsidRPr="00AC7D12">
              <w:rPr>
                <w:rFonts w:ascii="Arial Unicode MS" w:eastAsia="Arial Unicode MS" w:hAnsi="Arial Unicode MS" w:cs="Arial Unicode MS"/>
                <w:szCs w:val="22"/>
                <w:cs/>
              </w:rPr>
              <w:t>to</w:t>
            </w:r>
            <w:r w:rsidRPr="00AC7D12">
              <w:rPr>
                <w:rFonts w:ascii="Arial Unicode MS" w:eastAsia="Arial Unicode MS" w:hAnsi="Arial Unicode MS" w:cs="Arial Unicode MS"/>
                <w:szCs w:val="22"/>
              </w:rPr>
              <w:t xml:space="preserve">2019  :- Rs. </w:t>
            </w:r>
            <w:r w:rsidRPr="00AC7D12">
              <w:rPr>
                <w:rFonts w:ascii="Arial Unicode MS" w:eastAsia="Arial Unicode MS" w:hAnsi="Arial Unicode MS" w:cs="Arial Unicode MS"/>
                <w:b/>
                <w:bCs/>
                <w:szCs w:val="22"/>
              </w:rPr>
              <w:t>5</w:t>
            </w:r>
            <w:r>
              <w:rPr>
                <w:rFonts w:ascii="Arial Unicode MS" w:eastAsia="Arial Unicode MS" w:hAnsi="Arial Unicode MS" w:cs="Arial Unicode MS"/>
                <w:b/>
                <w:bCs/>
                <w:szCs w:val="22"/>
              </w:rPr>
              <w:t xml:space="preserve">0.75 Cr. </w:t>
            </w:r>
          </w:p>
          <w:p w:rsidR="002C4C21" w:rsidRPr="00AC7D12" w:rsidRDefault="002C4C21" w:rsidP="00840E3A">
            <w:pPr>
              <w:rPr>
                <w:rFonts w:ascii="Arial Unicode MS" w:eastAsia="Arial Unicode MS" w:hAnsi="Arial Unicode MS" w:cs="Arial Unicode MS"/>
                <w:szCs w:val="22"/>
              </w:rPr>
            </w:pPr>
          </w:p>
        </w:tc>
      </w:tr>
      <w:tr w:rsidR="002C4C21" w:rsidRPr="00451AB5" w:rsidTr="00840E3A">
        <w:tc>
          <w:tcPr>
            <w:tcW w:w="399" w:type="pct"/>
            <w:vMerge/>
          </w:tcPr>
          <w:p w:rsidR="002C4C21" w:rsidRPr="00451AB5" w:rsidRDefault="002C4C21" w:rsidP="00840E3A">
            <w:pPr>
              <w:rPr>
                <w:rFonts w:eastAsia="Arial Unicode MS" w:cstheme="minorHAnsi"/>
                <w:cs/>
              </w:rPr>
            </w:pPr>
          </w:p>
        </w:tc>
        <w:tc>
          <w:tcPr>
            <w:tcW w:w="2037" w:type="pct"/>
            <w:vMerge/>
          </w:tcPr>
          <w:p w:rsidR="002C4C21" w:rsidRPr="00451AB5" w:rsidRDefault="002C4C21" w:rsidP="00840E3A">
            <w:pPr>
              <w:rPr>
                <w:rFonts w:eastAsia="Arial Unicode MS" w:cstheme="minorHAnsi"/>
                <w:cs/>
              </w:rPr>
            </w:pPr>
          </w:p>
        </w:tc>
        <w:tc>
          <w:tcPr>
            <w:tcW w:w="2564" w:type="pct"/>
          </w:tcPr>
          <w:p w:rsidR="002C4C21" w:rsidRPr="00AC7D12" w:rsidRDefault="002C4C21" w:rsidP="00840E3A">
            <w:pPr>
              <w:rPr>
                <w:rFonts w:ascii="Arial Unicode MS" w:eastAsia="Arial Unicode MS" w:hAnsi="Arial Unicode MS" w:cs="Arial Unicode MS"/>
                <w:b/>
                <w:bCs/>
                <w:szCs w:val="22"/>
              </w:rPr>
            </w:pPr>
            <w:r w:rsidRPr="00AC7D12">
              <w:rPr>
                <w:rFonts w:ascii="Arial Unicode MS" w:eastAsia="Arial Unicode MS" w:hAnsi="Arial Unicode MS" w:cs="Arial Unicode MS" w:hint="eastAsia"/>
                <w:szCs w:val="22"/>
                <w:cs/>
              </w:rPr>
              <w:t>20</w:t>
            </w:r>
            <w:r w:rsidRPr="00AC7D12">
              <w:rPr>
                <w:rFonts w:ascii="Arial Unicode MS" w:eastAsia="Arial Unicode MS" w:hAnsi="Arial Unicode MS" w:cs="Arial Unicode MS"/>
                <w:szCs w:val="22"/>
              </w:rPr>
              <w:t>19 to2020  :-  Rs.</w:t>
            </w:r>
            <w:r>
              <w:rPr>
                <w:rFonts w:ascii="Arial Unicode MS" w:eastAsia="Arial Unicode MS" w:hAnsi="Arial Unicode MS" w:cs="Arial Unicode MS"/>
                <w:b/>
                <w:bCs/>
                <w:szCs w:val="22"/>
              </w:rPr>
              <w:t>5</w:t>
            </w:r>
            <w:r w:rsidRPr="00AC7D12">
              <w:rPr>
                <w:rFonts w:ascii="Arial Unicode MS" w:eastAsia="Arial Unicode MS" w:hAnsi="Arial Unicode MS" w:cs="Arial Unicode MS"/>
                <w:b/>
                <w:bCs/>
                <w:szCs w:val="22"/>
              </w:rPr>
              <w:t xml:space="preserve">5.25 </w:t>
            </w:r>
            <w:r>
              <w:rPr>
                <w:rFonts w:ascii="Arial Unicode MS" w:eastAsia="Arial Unicode MS" w:hAnsi="Arial Unicode MS" w:cs="Arial Unicode MS"/>
                <w:b/>
                <w:bCs/>
                <w:szCs w:val="22"/>
              </w:rPr>
              <w:t>Cr</w:t>
            </w:r>
          </w:p>
          <w:p w:rsidR="002C4C21" w:rsidRPr="00AC7D12" w:rsidRDefault="002C4C21" w:rsidP="00840E3A">
            <w:pPr>
              <w:rPr>
                <w:szCs w:val="22"/>
              </w:rPr>
            </w:pPr>
          </w:p>
        </w:tc>
      </w:tr>
      <w:tr w:rsidR="002C4C21" w:rsidRPr="00451AB5" w:rsidTr="00840E3A">
        <w:tc>
          <w:tcPr>
            <w:tcW w:w="399" w:type="pct"/>
            <w:vMerge/>
          </w:tcPr>
          <w:p w:rsidR="002C4C21" w:rsidRPr="00451AB5" w:rsidRDefault="002C4C21" w:rsidP="00840E3A">
            <w:pPr>
              <w:rPr>
                <w:rFonts w:eastAsia="Arial Unicode MS" w:cstheme="minorHAnsi"/>
                <w:cs/>
              </w:rPr>
            </w:pPr>
          </w:p>
        </w:tc>
        <w:tc>
          <w:tcPr>
            <w:tcW w:w="2037" w:type="pct"/>
            <w:vMerge/>
          </w:tcPr>
          <w:p w:rsidR="002C4C21" w:rsidRPr="00451AB5" w:rsidRDefault="002C4C21" w:rsidP="00840E3A">
            <w:pPr>
              <w:rPr>
                <w:rFonts w:eastAsia="Arial Unicode MS" w:cstheme="minorHAnsi"/>
                <w:cs/>
              </w:rPr>
            </w:pPr>
          </w:p>
        </w:tc>
        <w:tc>
          <w:tcPr>
            <w:tcW w:w="2564" w:type="pct"/>
          </w:tcPr>
          <w:p w:rsidR="002C4C21" w:rsidRPr="00AC7D12" w:rsidRDefault="002C4C21" w:rsidP="00840E3A">
            <w:pPr>
              <w:rPr>
                <w:szCs w:val="22"/>
              </w:rPr>
            </w:pPr>
            <w:r w:rsidRPr="00AC7D12">
              <w:rPr>
                <w:rFonts w:ascii="Arial Unicode MS" w:eastAsia="Arial Unicode MS" w:hAnsi="Arial Unicode MS" w:cs="Arial Unicode MS" w:hint="eastAsia"/>
                <w:szCs w:val="22"/>
                <w:cs/>
              </w:rPr>
              <w:t>20</w:t>
            </w:r>
            <w:r w:rsidRPr="00AC7D12">
              <w:rPr>
                <w:rFonts w:ascii="Arial Unicode MS" w:eastAsia="Arial Unicode MS" w:hAnsi="Arial Unicode MS" w:cs="Arial Unicode MS"/>
                <w:szCs w:val="22"/>
              </w:rPr>
              <w:t xml:space="preserve">20 </w:t>
            </w:r>
            <w:r w:rsidRPr="00AC7D12">
              <w:rPr>
                <w:rFonts w:ascii="Arial Unicode MS" w:eastAsia="Arial Unicode MS" w:hAnsi="Arial Unicode MS" w:cs="Arial Unicode MS"/>
                <w:szCs w:val="22"/>
                <w:cs/>
              </w:rPr>
              <w:t>to</w:t>
            </w:r>
            <w:r w:rsidRPr="00AC7D12">
              <w:rPr>
                <w:rFonts w:ascii="Arial Unicode MS" w:eastAsia="Arial Unicode MS" w:hAnsi="Arial Unicode MS" w:cs="Arial Unicode MS"/>
                <w:szCs w:val="22"/>
              </w:rPr>
              <w:t xml:space="preserve">2021 :-  Rs. </w:t>
            </w:r>
            <w:r>
              <w:rPr>
                <w:rFonts w:ascii="Arial Unicode MS" w:eastAsia="Arial Unicode MS" w:hAnsi="Arial Unicode MS" w:cs="Arial Unicode MS"/>
                <w:b/>
                <w:bCs/>
                <w:szCs w:val="22"/>
              </w:rPr>
              <w:t>6</w:t>
            </w:r>
            <w:r w:rsidRPr="00AC7D12">
              <w:rPr>
                <w:rFonts w:ascii="Arial Unicode MS" w:eastAsia="Arial Unicode MS" w:hAnsi="Arial Unicode MS" w:cs="Arial Unicode MS"/>
                <w:b/>
                <w:bCs/>
                <w:szCs w:val="22"/>
              </w:rPr>
              <w:t>1.25</w:t>
            </w:r>
            <w:r>
              <w:rPr>
                <w:rFonts w:ascii="Arial Unicode MS" w:eastAsia="Arial Unicode MS" w:hAnsi="Arial Unicode MS" w:cs="Arial Unicode MS"/>
                <w:b/>
                <w:bCs/>
                <w:szCs w:val="22"/>
              </w:rPr>
              <w:t xml:space="preserve"> Cr. </w:t>
            </w:r>
          </w:p>
        </w:tc>
      </w:tr>
    </w:tbl>
    <w:p w:rsidR="0028290D" w:rsidRDefault="0028290D"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57034" w:rsidRDefault="00157034" w:rsidP="003021F7">
      <w:pPr>
        <w:rPr>
          <w:rFonts w:cstheme="minorHAnsi"/>
          <w:sz w:val="6"/>
          <w:szCs w:val="6"/>
        </w:rPr>
      </w:pPr>
    </w:p>
    <w:p w:rsidR="00157034" w:rsidRDefault="00157034" w:rsidP="003021F7">
      <w:pPr>
        <w:rPr>
          <w:rFonts w:cstheme="minorHAnsi"/>
          <w:sz w:val="6"/>
          <w:szCs w:val="6"/>
        </w:rPr>
      </w:pPr>
    </w:p>
    <w:p w:rsidR="00157034" w:rsidRDefault="00157034"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2C4C21" w:rsidRDefault="002C4C21" w:rsidP="003021F7">
      <w:pPr>
        <w:rPr>
          <w:rFonts w:cstheme="minorHAnsi"/>
          <w:sz w:val="6"/>
          <w:szCs w:val="6"/>
        </w:rPr>
      </w:pPr>
    </w:p>
    <w:tbl>
      <w:tblPr>
        <w:tblStyle w:val="TableGrid"/>
        <w:tblW w:w="5000" w:type="pct"/>
        <w:tblLook w:val="04A0" w:firstRow="1" w:lastRow="0" w:firstColumn="1" w:lastColumn="0" w:noHBand="0" w:noVBand="1"/>
      </w:tblPr>
      <w:tblGrid>
        <w:gridCol w:w="738"/>
        <w:gridCol w:w="3765"/>
        <w:gridCol w:w="4739"/>
      </w:tblGrid>
      <w:tr w:rsidR="0094584E" w:rsidRPr="00451AB5" w:rsidTr="00880057">
        <w:tc>
          <w:tcPr>
            <w:tcW w:w="399" w:type="pct"/>
          </w:tcPr>
          <w:p w:rsidR="0094584E" w:rsidRPr="00451AB5" w:rsidRDefault="0094584E" w:rsidP="00880057">
            <w:pPr>
              <w:jc w:val="center"/>
              <w:rPr>
                <w:rFonts w:eastAsia="Arial Unicode MS" w:cstheme="minorHAnsi"/>
                <w:b/>
                <w:bCs/>
              </w:rPr>
            </w:pPr>
            <w:r w:rsidRPr="00451AB5">
              <w:rPr>
                <w:rFonts w:eastAsia="Arial Unicode MS" w:cstheme="minorHAnsi"/>
                <w:b/>
                <w:bCs/>
              </w:rPr>
              <w:lastRenderedPageBreak/>
              <w:t>SN</w:t>
            </w:r>
          </w:p>
        </w:tc>
        <w:tc>
          <w:tcPr>
            <w:tcW w:w="2037" w:type="pct"/>
          </w:tcPr>
          <w:p w:rsidR="0094584E" w:rsidRPr="00451AB5" w:rsidRDefault="0094584E" w:rsidP="00880057">
            <w:pPr>
              <w:jc w:val="center"/>
              <w:rPr>
                <w:rFonts w:eastAsia="Arial Unicode MS" w:cstheme="minorHAnsi"/>
                <w:b/>
                <w:bCs/>
              </w:rPr>
            </w:pPr>
            <w:r w:rsidRPr="00451AB5">
              <w:rPr>
                <w:rFonts w:eastAsia="Arial Unicode MS" w:cstheme="minorHAnsi"/>
                <w:b/>
                <w:bCs/>
              </w:rPr>
              <w:t xml:space="preserve">Details </w:t>
            </w:r>
          </w:p>
        </w:tc>
        <w:tc>
          <w:tcPr>
            <w:tcW w:w="2564" w:type="pct"/>
          </w:tcPr>
          <w:p w:rsidR="0094584E" w:rsidRPr="00451AB5" w:rsidRDefault="0094584E" w:rsidP="00880057">
            <w:pPr>
              <w:jc w:val="center"/>
              <w:rPr>
                <w:rFonts w:eastAsia="Arial Unicode MS" w:cstheme="minorHAnsi"/>
                <w:b/>
                <w:bCs/>
              </w:rPr>
            </w:pPr>
            <w:r w:rsidRPr="00451AB5">
              <w:rPr>
                <w:rFonts w:eastAsia="Arial Unicode MS" w:cstheme="minorHAnsi"/>
                <w:b/>
                <w:bCs/>
              </w:rPr>
              <w:t xml:space="preserve">Description </w:t>
            </w:r>
          </w:p>
        </w:tc>
      </w:tr>
      <w:tr w:rsidR="0094584E" w:rsidRPr="00451AB5" w:rsidTr="00880057">
        <w:tc>
          <w:tcPr>
            <w:tcW w:w="399" w:type="pct"/>
          </w:tcPr>
          <w:p w:rsidR="0094584E" w:rsidRPr="00451AB5" w:rsidRDefault="0094584E" w:rsidP="00880057">
            <w:pPr>
              <w:jc w:val="center"/>
              <w:rPr>
                <w:rFonts w:eastAsia="Arial Unicode MS" w:cstheme="minorHAnsi"/>
              </w:rPr>
            </w:pPr>
            <w:r w:rsidRPr="00451AB5">
              <w:rPr>
                <w:rFonts w:eastAsia="Arial Unicode MS" w:cstheme="minorHAnsi"/>
                <w:cs/>
              </w:rPr>
              <w:t>1</w:t>
            </w:r>
          </w:p>
        </w:tc>
        <w:tc>
          <w:tcPr>
            <w:tcW w:w="2037" w:type="pct"/>
          </w:tcPr>
          <w:p w:rsidR="0094584E" w:rsidRPr="00451AB5" w:rsidRDefault="0094584E" w:rsidP="00880057">
            <w:pPr>
              <w:rPr>
                <w:rFonts w:eastAsia="Arial Unicode MS" w:cstheme="minorHAnsi"/>
              </w:rPr>
            </w:pPr>
            <w:r w:rsidRPr="00451AB5">
              <w:rPr>
                <w:rFonts w:cstheme="minorHAnsi"/>
              </w:rPr>
              <w:t xml:space="preserve">Name of buyer </w:t>
            </w:r>
          </w:p>
        </w:tc>
        <w:tc>
          <w:tcPr>
            <w:tcW w:w="2564" w:type="pct"/>
          </w:tcPr>
          <w:p w:rsidR="0094584E" w:rsidRPr="00451AB5" w:rsidRDefault="0094584E" w:rsidP="00880057">
            <w:pPr>
              <w:rPr>
                <w:rFonts w:eastAsia="Arial Unicode MS" w:cstheme="minorHAnsi"/>
              </w:rPr>
            </w:pPr>
          </w:p>
          <w:p w:rsidR="0094584E" w:rsidRPr="00451AB5" w:rsidRDefault="0094584E" w:rsidP="00880057">
            <w:pPr>
              <w:rPr>
                <w:rFonts w:eastAsia="Arial Unicode MS" w:cstheme="minorHAnsi"/>
              </w:rPr>
            </w:pPr>
            <w:r>
              <w:rPr>
                <w:rFonts w:eastAsia="Arial Unicode MS" w:cstheme="minorHAnsi"/>
              </w:rPr>
              <w:t>Gramin Bharat Multi State Agro Purpose cooperative society limited.Beed.</w:t>
            </w:r>
          </w:p>
        </w:tc>
      </w:tr>
      <w:tr w:rsidR="0094584E" w:rsidRPr="00451AB5" w:rsidTr="00880057">
        <w:tc>
          <w:tcPr>
            <w:tcW w:w="399" w:type="pct"/>
          </w:tcPr>
          <w:p w:rsidR="0094584E" w:rsidRPr="00451AB5" w:rsidRDefault="0094584E" w:rsidP="00880057">
            <w:pPr>
              <w:jc w:val="center"/>
              <w:rPr>
                <w:rFonts w:eastAsia="Arial Unicode MS" w:cstheme="minorHAnsi"/>
                <w:cs/>
              </w:rPr>
            </w:pPr>
            <w:r>
              <w:rPr>
                <w:rFonts w:eastAsia="Arial Unicode MS" w:cstheme="minorHAnsi"/>
              </w:rPr>
              <w:t>2</w:t>
            </w:r>
          </w:p>
        </w:tc>
        <w:tc>
          <w:tcPr>
            <w:tcW w:w="2037" w:type="pct"/>
          </w:tcPr>
          <w:p w:rsidR="0094584E" w:rsidRPr="00451AB5" w:rsidRDefault="0094584E" w:rsidP="00880057">
            <w:pPr>
              <w:rPr>
                <w:rFonts w:eastAsia="Arial Unicode MS" w:cstheme="minorHAnsi"/>
                <w:cs/>
              </w:rPr>
            </w:pPr>
            <w:r w:rsidRPr="00451AB5">
              <w:rPr>
                <w:rFonts w:eastAsia="Arial Unicode MS" w:cstheme="minorHAnsi"/>
              </w:rPr>
              <w:t>Address and contact No.</w:t>
            </w:r>
          </w:p>
        </w:tc>
        <w:tc>
          <w:tcPr>
            <w:tcW w:w="2564" w:type="pct"/>
          </w:tcPr>
          <w:p w:rsidR="0094584E" w:rsidRPr="00451AB5" w:rsidRDefault="0094584E" w:rsidP="00880057">
            <w:pPr>
              <w:rPr>
                <w:rFonts w:eastAsia="Arial Unicode MS" w:cstheme="minorHAnsi"/>
              </w:rPr>
            </w:pPr>
            <w:r>
              <w:rPr>
                <w:rFonts w:eastAsia="Arial Unicode MS" w:cstheme="minorHAnsi"/>
              </w:rPr>
              <w:t>Mahalaxmi  Chowk Jalna road , beed</w:t>
            </w:r>
          </w:p>
        </w:tc>
      </w:tr>
      <w:tr w:rsidR="0094584E" w:rsidRPr="00451AB5" w:rsidTr="00880057">
        <w:tc>
          <w:tcPr>
            <w:tcW w:w="399" w:type="pct"/>
          </w:tcPr>
          <w:p w:rsidR="0094584E" w:rsidRPr="00451AB5" w:rsidRDefault="0094584E" w:rsidP="00880057">
            <w:pPr>
              <w:jc w:val="center"/>
              <w:rPr>
                <w:rFonts w:eastAsia="Arial Unicode MS" w:cstheme="minorHAnsi"/>
                <w:cs/>
              </w:rPr>
            </w:pPr>
            <w:r>
              <w:rPr>
                <w:rFonts w:eastAsia="Arial Unicode MS" w:cstheme="minorHAnsi"/>
              </w:rPr>
              <w:t>3</w:t>
            </w:r>
          </w:p>
        </w:tc>
        <w:tc>
          <w:tcPr>
            <w:tcW w:w="2037" w:type="pct"/>
          </w:tcPr>
          <w:p w:rsidR="0094584E" w:rsidRPr="00451AB5" w:rsidRDefault="0094584E" w:rsidP="00880057">
            <w:pPr>
              <w:rPr>
                <w:rFonts w:eastAsia="Arial Unicode MS" w:cstheme="minorHAnsi"/>
                <w:cs/>
              </w:rPr>
            </w:pPr>
            <w:r w:rsidRPr="00451AB5">
              <w:rPr>
                <w:rFonts w:eastAsia="Arial Unicode MS" w:cstheme="minorHAnsi"/>
              </w:rPr>
              <w:t>Details of authorized person (name, designation, contact no. and E-mail id )</w:t>
            </w:r>
          </w:p>
        </w:tc>
        <w:tc>
          <w:tcPr>
            <w:tcW w:w="2564" w:type="pct"/>
          </w:tcPr>
          <w:p w:rsidR="0094584E" w:rsidRDefault="0094584E" w:rsidP="00880057">
            <w:pPr>
              <w:rPr>
                <w:rFonts w:eastAsia="Arial Unicode MS" w:cstheme="minorHAnsi"/>
              </w:rPr>
            </w:pPr>
            <w:r>
              <w:rPr>
                <w:rFonts w:eastAsia="Arial Unicode MS" w:cstheme="minorHAnsi"/>
              </w:rPr>
              <w:t>Rekha Ramchandra Jadhav</w:t>
            </w:r>
            <w:r w:rsidR="00157034">
              <w:rPr>
                <w:rFonts w:eastAsia="Arial Unicode MS" w:cstheme="minorHAnsi"/>
              </w:rPr>
              <w:t xml:space="preserve"> ( Secretary ) </w:t>
            </w:r>
          </w:p>
          <w:p w:rsidR="0094584E" w:rsidRPr="00451AB5" w:rsidRDefault="0094584E" w:rsidP="00880057">
            <w:pPr>
              <w:rPr>
                <w:rFonts w:eastAsia="Arial Unicode MS" w:cstheme="minorHAnsi"/>
              </w:rPr>
            </w:pPr>
            <w:r>
              <w:rPr>
                <w:rFonts w:eastAsia="Arial Unicode MS" w:cstheme="minorHAnsi"/>
              </w:rPr>
              <w:t>7030149981</w:t>
            </w:r>
          </w:p>
        </w:tc>
      </w:tr>
      <w:tr w:rsidR="0094584E" w:rsidRPr="00451AB5" w:rsidTr="00880057">
        <w:trPr>
          <w:trHeight w:hRule="exact" w:val="550"/>
        </w:trPr>
        <w:tc>
          <w:tcPr>
            <w:tcW w:w="399" w:type="pct"/>
          </w:tcPr>
          <w:p w:rsidR="0094584E" w:rsidRPr="00451AB5" w:rsidRDefault="0094584E" w:rsidP="00880057">
            <w:pPr>
              <w:jc w:val="center"/>
              <w:rPr>
                <w:rFonts w:eastAsia="Arial Unicode MS" w:cstheme="minorHAnsi"/>
                <w:cs/>
              </w:rPr>
            </w:pPr>
            <w:r>
              <w:rPr>
                <w:rFonts w:eastAsia="Arial Unicode MS" w:cstheme="minorHAnsi"/>
              </w:rPr>
              <w:t>4</w:t>
            </w:r>
          </w:p>
        </w:tc>
        <w:tc>
          <w:tcPr>
            <w:tcW w:w="2037" w:type="pct"/>
          </w:tcPr>
          <w:p w:rsidR="0094584E" w:rsidRPr="00451AB5" w:rsidRDefault="0094584E" w:rsidP="00880057">
            <w:pPr>
              <w:rPr>
                <w:rFonts w:eastAsia="Arial Unicode MS" w:cstheme="minorHAnsi"/>
                <w:cs/>
              </w:rPr>
            </w:pPr>
            <w:r w:rsidRPr="00451AB5">
              <w:rPr>
                <w:rFonts w:cstheme="minorHAnsi"/>
              </w:rPr>
              <w:t>Type of buyer organization</w:t>
            </w:r>
          </w:p>
        </w:tc>
        <w:tc>
          <w:tcPr>
            <w:tcW w:w="2564" w:type="pct"/>
          </w:tcPr>
          <w:p w:rsidR="0094584E" w:rsidRPr="00451AB5" w:rsidRDefault="0094584E" w:rsidP="00880057">
            <w:pPr>
              <w:ind w:left="360" w:hanging="360"/>
              <w:rPr>
                <w:rFonts w:eastAsia="Times New Roman" w:cstheme="minorHAnsi"/>
                <w:color w:val="000000"/>
                <w:sz w:val="27"/>
                <w:szCs w:val="27"/>
                <w:lang w:val="en-IN"/>
              </w:rPr>
            </w:pPr>
            <w:r w:rsidRPr="00451AB5">
              <w:rPr>
                <w:rFonts w:eastAsia="Arial Unicode MS" w:cstheme="minorHAnsi"/>
                <w:color w:val="000000"/>
                <w:szCs w:val="22"/>
              </w:rPr>
              <w:t>Registered buyers</w:t>
            </w:r>
            <w:r w:rsidRPr="00451AB5">
              <w:rPr>
                <w:rFonts w:eastAsia="Times New Roman" w:cstheme="minorHAnsi"/>
                <w:color w:val="000000"/>
                <w:sz w:val="14"/>
                <w:szCs w:val="14"/>
              </w:rPr>
              <w:t> </w:t>
            </w:r>
          </w:p>
        </w:tc>
      </w:tr>
      <w:tr w:rsidR="0094584E" w:rsidRPr="00451AB5" w:rsidTr="00880057">
        <w:tc>
          <w:tcPr>
            <w:tcW w:w="399" w:type="pct"/>
          </w:tcPr>
          <w:p w:rsidR="0094584E" w:rsidRPr="00451AB5" w:rsidRDefault="0094584E" w:rsidP="00880057">
            <w:pPr>
              <w:jc w:val="center"/>
              <w:rPr>
                <w:rFonts w:eastAsia="Arial Unicode MS" w:cstheme="minorHAnsi"/>
              </w:rPr>
            </w:pPr>
            <w:r>
              <w:rPr>
                <w:rFonts w:eastAsia="Arial Unicode MS" w:cstheme="minorHAnsi"/>
              </w:rPr>
              <w:t>5</w:t>
            </w:r>
          </w:p>
        </w:tc>
        <w:tc>
          <w:tcPr>
            <w:tcW w:w="2037" w:type="pct"/>
          </w:tcPr>
          <w:p w:rsidR="0094584E" w:rsidRPr="00451AB5" w:rsidRDefault="0094584E" w:rsidP="00880057">
            <w:pPr>
              <w:rPr>
                <w:rFonts w:eastAsia="Arial Unicode MS" w:cstheme="minorHAnsi"/>
                <w:cs/>
              </w:rPr>
            </w:pPr>
            <w:r w:rsidRPr="00451AB5">
              <w:rPr>
                <w:rFonts w:eastAsia="Arial Unicode MS" w:cstheme="minorHAnsi"/>
              </w:rPr>
              <w:t>Whether the buyer is registered?</w:t>
            </w:r>
          </w:p>
        </w:tc>
        <w:tc>
          <w:tcPr>
            <w:tcW w:w="2564" w:type="pct"/>
          </w:tcPr>
          <w:p w:rsidR="0094584E" w:rsidRPr="00157034" w:rsidRDefault="0094584E" w:rsidP="00880057">
            <w:pPr>
              <w:rPr>
                <w:rFonts w:eastAsia="Arial Unicode MS" w:cstheme="minorHAnsi"/>
                <w:szCs w:val="22"/>
              </w:rPr>
            </w:pPr>
            <w:r w:rsidRPr="00157034">
              <w:rPr>
                <w:rFonts w:eastAsia="Arial Unicode MS" w:cstheme="minorHAnsi"/>
                <w:szCs w:val="22"/>
              </w:rPr>
              <w:t xml:space="preserve"> Yes</w:t>
            </w:r>
          </w:p>
          <w:p w:rsidR="0094584E" w:rsidRPr="00157034" w:rsidRDefault="0094584E" w:rsidP="00880057">
            <w:pPr>
              <w:rPr>
                <w:rFonts w:eastAsia="Arial Unicode MS" w:cstheme="minorHAnsi"/>
                <w:szCs w:val="22"/>
              </w:rPr>
            </w:pPr>
            <w:r w:rsidRPr="00157034">
              <w:rPr>
                <w:rFonts w:ascii="Arial Unicode MS" w:eastAsia="Arial Unicode MS" w:hAnsi="Arial Unicode MS" w:cs="Arial Unicode MS"/>
                <w:szCs w:val="22"/>
              </w:rPr>
              <w:t>MSCS Act. 2002</w:t>
            </w:r>
          </w:p>
        </w:tc>
      </w:tr>
      <w:tr w:rsidR="0094584E" w:rsidRPr="00451AB5" w:rsidTr="00880057">
        <w:tc>
          <w:tcPr>
            <w:tcW w:w="399" w:type="pct"/>
          </w:tcPr>
          <w:p w:rsidR="0094584E" w:rsidRPr="00451AB5" w:rsidRDefault="0094584E" w:rsidP="00880057">
            <w:pPr>
              <w:jc w:val="center"/>
              <w:rPr>
                <w:rFonts w:eastAsia="Arial Unicode MS" w:cstheme="minorHAnsi"/>
                <w:cs/>
              </w:rPr>
            </w:pPr>
            <w:r>
              <w:rPr>
                <w:rFonts w:eastAsia="Arial Unicode MS" w:cstheme="minorHAnsi"/>
              </w:rPr>
              <w:t>6</w:t>
            </w:r>
          </w:p>
        </w:tc>
        <w:tc>
          <w:tcPr>
            <w:tcW w:w="2037" w:type="pct"/>
          </w:tcPr>
          <w:p w:rsidR="0094584E" w:rsidRPr="00451AB5" w:rsidRDefault="0094584E" w:rsidP="00880057">
            <w:pPr>
              <w:rPr>
                <w:rFonts w:eastAsia="Arial Unicode MS" w:cstheme="minorHAnsi"/>
                <w:cs/>
              </w:rPr>
            </w:pPr>
            <w:r w:rsidRPr="00451AB5">
              <w:rPr>
                <w:rFonts w:eastAsia="Arial Unicode MS" w:cstheme="minorHAnsi"/>
              </w:rPr>
              <w:t>Registration  Number/ License Number</w:t>
            </w:r>
          </w:p>
        </w:tc>
        <w:tc>
          <w:tcPr>
            <w:tcW w:w="2564" w:type="pct"/>
          </w:tcPr>
          <w:p w:rsidR="0094584E" w:rsidRPr="00157034" w:rsidRDefault="0094584E" w:rsidP="00880057">
            <w:pPr>
              <w:rPr>
                <w:rFonts w:eastAsia="Arial Unicode MS" w:cstheme="minorHAnsi"/>
                <w:szCs w:val="22"/>
              </w:rPr>
            </w:pPr>
            <w:r w:rsidRPr="00157034">
              <w:rPr>
                <w:rFonts w:ascii="Arial Unicode MS" w:eastAsia="Arial Unicode MS" w:hAnsi="Arial Unicode MS" w:cs="Arial Unicode MS"/>
                <w:szCs w:val="22"/>
              </w:rPr>
              <w:t>MSCS/CR/1023/2014</w:t>
            </w:r>
          </w:p>
        </w:tc>
      </w:tr>
      <w:tr w:rsidR="0094584E" w:rsidRPr="00451AB5" w:rsidTr="00880057">
        <w:trPr>
          <w:trHeight w:val="546"/>
        </w:trPr>
        <w:tc>
          <w:tcPr>
            <w:tcW w:w="399" w:type="pct"/>
          </w:tcPr>
          <w:p w:rsidR="0094584E" w:rsidRPr="00451AB5" w:rsidRDefault="0094584E" w:rsidP="00880057">
            <w:pPr>
              <w:jc w:val="center"/>
              <w:rPr>
                <w:rFonts w:eastAsia="Arial Unicode MS" w:cstheme="minorHAnsi"/>
                <w:cs/>
              </w:rPr>
            </w:pPr>
            <w:r>
              <w:rPr>
                <w:rFonts w:eastAsia="Arial Unicode MS" w:cstheme="minorHAnsi"/>
              </w:rPr>
              <w:t>7</w:t>
            </w:r>
          </w:p>
        </w:tc>
        <w:tc>
          <w:tcPr>
            <w:tcW w:w="2037" w:type="pct"/>
          </w:tcPr>
          <w:p w:rsidR="0094584E" w:rsidRPr="00451AB5" w:rsidRDefault="0094584E" w:rsidP="00880057">
            <w:pPr>
              <w:rPr>
                <w:rFonts w:eastAsia="Arial Unicode MS" w:cstheme="minorHAnsi"/>
              </w:rPr>
            </w:pPr>
            <w:r w:rsidRPr="00451AB5">
              <w:rPr>
                <w:rFonts w:eastAsia="Arial Unicode MS" w:cstheme="minorHAnsi"/>
                <w:lang w:bidi="hi-IN"/>
              </w:rPr>
              <w:t>PAN number</w:t>
            </w:r>
          </w:p>
        </w:tc>
        <w:tc>
          <w:tcPr>
            <w:tcW w:w="2564" w:type="pct"/>
          </w:tcPr>
          <w:p w:rsidR="0094584E" w:rsidRPr="00157034" w:rsidRDefault="0094584E" w:rsidP="00880057">
            <w:pPr>
              <w:pStyle w:val="Default"/>
              <w:rPr>
                <w:sz w:val="22"/>
                <w:szCs w:val="22"/>
              </w:rPr>
            </w:pPr>
            <w:r w:rsidRPr="00157034">
              <w:rPr>
                <w:sz w:val="22"/>
                <w:szCs w:val="22"/>
              </w:rPr>
              <w:t xml:space="preserve">AACAG0745R </w:t>
            </w:r>
          </w:p>
          <w:p w:rsidR="0094584E" w:rsidRPr="00157034" w:rsidRDefault="0094584E" w:rsidP="00880057">
            <w:pPr>
              <w:rPr>
                <w:rFonts w:eastAsia="Arial Unicode MS" w:cstheme="minorHAnsi"/>
                <w:szCs w:val="22"/>
              </w:rPr>
            </w:pPr>
          </w:p>
        </w:tc>
      </w:tr>
      <w:tr w:rsidR="0094584E" w:rsidRPr="00451AB5" w:rsidTr="00880057">
        <w:trPr>
          <w:trHeight w:val="546"/>
        </w:trPr>
        <w:tc>
          <w:tcPr>
            <w:tcW w:w="399" w:type="pct"/>
          </w:tcPr>
          <w:p w:rsidR="0094584E" w:rsidRPr="00451AB5" w:rsidRDefault="0094584E" w:rsidP="00880057">
            <w:pPr>
              <w:jc w:val="center"/>
              <w:rPr>
                <w:rFonts w:eastAsia="Arial Unicode MS" w:cstheme="minorHAnsi"/>
                <w:cs/>
              </w:rPr>
            </w:pPr>
            <w:r>
              <w:rPr>
                <w:rFonts w:eastAsia="Arial Unicode MS" w:cstheme="minorHAnsi"/>
              </w:rPr>
              <w:t>8</w:t>
            </w:r>
          </w:p>
        </w:tc>
        <w:tc>
          <w:tcPr>
            <w:tcW w:w="2037" w:type="pct"/>
          </w:tcPr>
          <w:p w:rsidR="0094584E" w:rsidRPr="00451AB5" w:rsidRDefault="0094584E" w:rsidP="00880057">
            <w:pPr>
              <w:rPr>
                <w:rFonts w:eastAsia="Arial Unicode MS" w:cstheme="minorHAnsi"/>
                <w:cs/>
              </w:rPr>
            </w:pPr>
            <w:r>
              <w:rPr>
                <w:rFonts w:eastAsia="Arial Unicode MS" w:cstheme="minorHAnsi"/>
              </w:rPr>
              <w:t>Buyer total a</w:t>
            </w:r>
            <w:r w:rsidRPr="00451AB5">
              <w:rPr>
                <w:rFonts w:eastAsia="Arial Unicode MS" w:cstheme="minorHAnsi"/>
              </w:rPr>
              <w:t xml:space="preserve">nnual average requirement of produce </w:t>
            </w:r>
            <w:r>
              <w:rPr>
                <w:rFonts w:eastAsia="Arial Unicode MS" w:cstheme="minorHAnsi"/>
              </w:rPr>
              <w:t xml:space="preserve"> (Quantity in MT)</w:t>
            </w:r>
          </w:p>
        </w:tc>
        <w:tc>
          <w:tcPr>
            <w:tcW w:w="2564" w:type="pct"/>
          </w:tcPr>
          <w:p w:rsidR="0094584E" w:rsidRPr="00451AB5" w:rsidRDefault="0094584E" w:rsidP="00880057">
            <w:pPr>
              <w:rPr>
                <w:rFonts w:eastAsia="Arial Unicode MS" w:cstheme="minorHAnsi"/>
                <w:cs/>
              </w:rPr>
            </w:pPr>
            <w:r>
              <w:rPr>
                <w:rFonts w:eastAsia="Arial Unicode MS" w:cstheme="minorHAnsi"/>
              </w:rPr>
              <w:t>50,000 MT</w:t>
            </w:r>
          </w:p>
        </w:tc>
      </w:tr>
      <w:tr w:rsidR="0094584E" w:rsidRPr="00451AB5" w:rsidTr="00880057">
        <w:trPr>
          <w:trHeight w:val="546"/>
        </w:trPr>
        <w:tc>
          <w:tcPr>
            <w:tcW w:w="399" w:type="pct"/>
          </w:tcPr>
          <w:p w:rsidR="0094584E" w:rsidRPr="00451AB5" w:rsidRDefault="0094584E" w:rsidP="00880057">
            <w:pPr>
              <w:jc w:val="center"/>
              <w:rPr>
                <w:rFonts w:eastAsia="Arial Unicode MS" w:cstheme="minorHAnsi"/>
                <w:cs/>
              </w:rPr>
            </w:pPr>
            <w:r>
              <w:rPr>
                <w:rFonts w:eastAsia="Arial Unicode MS" w:cstheme="minorHAnsi"/>
              </w:rPr>
              <w:t>9</w:t>
            </w:r>
          </w:p>
        </w:tc>
        <w:tc>
          <w:tcPr>
            <w:tcW w:w="2037" w:type="pct"/>
          </w:tcPr>
          <w:p w:rsidR="0094584E" w:rsidRPr="00451AB5" w:rsidRDefault="0094584E" w:rsidP="00880057">
            <w:pPr>
              <w:rPr>
                <w:rFonts w:eastAsia="Arial Unicode MS" w:cstheme="minorHAnsi"/>
                <w:cs/>
              </w:rPr>
            </w:pPr>
            <w:r w:rsidRPr="00227882">
              <w:rPr>
                <w:rFonts w:eastAsia="Arial Unicode MS" w:cstheme="minorHAnsi"/>
              </w:rPr>
              <w:t xml:space="preserve">Quantity of produce to be procured by selected buyer – quantity as per MoU </w:t>
            </w:r>
            <w:r>
              <w:rPr>
                <w:rFonts w:eastAsia="Arial Unicode MS" w:cstheme="minorHAnsi"/>
              </w:rPr>
              <w:t>(Year 2022</w:t>
            </w:r>
            <w:r w:rsidRPr="00227882">
              <w:rPr>
                <w:rFonts w:eastAsia="Arial Unicode MS" w:cstheme="minorHAnsi"/>
              </w:rPr>
              <w:t xml:space="preserve"> to</w:t>
            </w:r>
            <w:r>
              <w:rPr>
                <w:rFonts w:eastAsia="Arial Unicode MS" w:cstheme="minorHAnsi"/>
              </w:rPr>
              <w:t>23</w:t>
            </w:r>
            <w:r w:rsidRPr="00227882">
              <w:rPr>
                <w:rFonts w:eastAsia="Arial Unicode MS" w:cstheme="minorHAnsi"/>
              </w:rPr>
              <w:t>)</w:t>
            </w:r>
          </w:p>
        </w:tc>
        <w:tc>
          <w:tcPr>
            <w:tcW w:w="2564" w:type="pct"/>
          </w:tcPr>
          <w:tbl>
            <w:tblPr>
              <w:tblStyle w:val="TableGrid"/>
              <w:tblpPr w:leftFromText="180" w:rightFromText="180" w:horzAnchor="margin" w:tblpY="213"/>
              <w:tblOverlap w:val="never"/>
              <w:tblW w:w="5000" w:type="pct"/>
              <w:tblLook w:val="04A0" w:firstRow="1" w:lastRow="0" w:firstColumn="1" w:lastColumn="0" w:noHBand="0" w:noVBand="1"/>
            </w:tblPr>
            <w:tblGrid>
              <w:gridCol w:w="1182"/>
              <w:gridCol w:w="1663"/>
              <w:gridCol w:w="1668"/>
            </w:tblGrid>
            <w:tr w:rsidR="0094584E" w:rsidRPr="00451AB5" w:rsidTr="00880057">
              <w:tc>
                <w:tcPr>
                  <w:tcW w:w="1310" w:type="pct"/>
                </w:tcPr>
                <w:p w:rsidR="0094584E" w:rsidRPr="00EB6D84" w:rsidRDefault="0094584E" w:rsidP="00880057">
                  <w:pPr>
                    <w:rPr>
                      <w:rFonts w:eastAsia="Arial Unicode MS" w:cstheme="minorHAnsi"/>
                      <w:b/>
                      <w:sz w:val="16"/>
                      <w:szCs w:val="16"/>
                      <w:cs/>
                    </w:rPr>
                  </w:pPr>
                  <w:r w:rsidRPr="00EB6D84">
                    <w:rPr>
                      <w:rFonts w:eastAsia="Arial Unicode MS" w:cstheme="minorHAnsi"/>
                      <w:b/>
                      <w:sz w:val="16"/>
                      <w:szCs w:val="16"/>
                    </w:rPr>
                    <w:t>crop</w:t>
                  </w:r>
                </w:p>
              </w:tc>
              <w:tc>
                <w:tcPr>
                  <w:tcW w:w="1842" w:type="pct"/>
                </w:tcPr>
                <w:p w:rsidR="0094584E" w:rsidRPr="00EB6D84" w:rsidRDefault="0094584E" w:rsidP="00880057">
                  <w:pPr>
                    <w:jc w:val="center"/>
                    <w:rPr>
                      <w:rFonts w:eastAsia="Arial Unicode MS" w:cstheme="minorHAnsi"/>
                      <w:b/>
                      <w:sz w:val="16"/>
                      <w:szCs w:val="16"/>
                    </w:rPr>
                  </w:pPr>
                  <w:r w:rsidRPr="00EB6D84">
                    <w:rPr>
                      <w:rFonts w:eastAsia="Arial Unicode MS" w:cstheme="minorHAnsi"/>
                      <w:b/>
                      <w:sz w:val="16"/>
                      <w:szCs w:val="16"/>
                    </w:rPr>
                    <w:t>Year</w:t>
                  </w:r>
                </w:p>
              </w:tc>
              <w:tc>
                <w:tcPr>
                  <w:tcW w:w="1848" w:type="pct"/>
                </w:tcPr>
                <w:p w:rsidR="0094584E" w:rsidRPr="00EB6D84" w:rsidRDefault="0094584E" w:rsidP="00880057">
                  <w:pPr>
                    <w:jc w:val="center"/>
                    <w:rPr>
                      <w:rFonts w:cstheme="minorHAnsi"/>
                      <w:b/>
                      <w:sz w:val="16"/>
                      <w:szCs w:val="16"/>
                    </w:rPr>
                  </w:pPr>
                  <w:r w:rsidRPr="00EB6D84">
                    <w:rPr>
                      <w:rFonts w:cstheme="minorHAnsi"/>
                      <w:b/>
                      <w:sz w:val="16"/>
                      <w:szCs w:val="16"/>
                    </w:rPr>
                    <w:t>Agro produce (ton)</w:t>
                  </w:r>
                </w:p>
              </w:tc>
            </w:tr>
            <w:tr w:rsidR="00677F80" w:rsidRPr="00451AB5" w:rsidTr="00880057">
              <w:tc>
                <w:tcPr>
                  <w:tcW w:w="1310" w:type="pct"/>
                </w:tcPr>
                <w:p w:rsidR="00677F80" w:rsidRDefault="00677F80" w:rsidP="00677F80">
                  <w:pPr>
                    <w:rPr>
                      <w:rFonts w:eastAsia="Arial Unicode MS" w:cstheme="minorHAnsi"/>
                    </w:rPr>
                  </w:pPr>
                </w:p>
                <w:p w:rsidR="00677F80" w:rsidRPr="00451AB5" w:rsidRDefault="00677F80" w:rsidP="00677F80">
                  <w:pPr>
                    <w:rPr>
                      <w:rFonts w:eastAsia="Arial Unicode MS" w:cstheme="minorHAnsi"/>
                    </w:rPr>
                  </w:pPr>
                  <w:r>
                    <w:rPr>
                      <w:rFonts w:eastAsia="Arial Unicode MS" w:cstheme="minorHAnsi"/>
                    </w:rPr>
                    <w:t>Soyabean</w:t>
                  </w:r>
                </w:p>
              </w:tc>
              <w:tc>
                <w:tcPr>
                  <w:tcW w:w="1842" w:type="pct"/>
                </w:tcPr>
                <w:p w:rsidR="00677F80" w:rsidRDefault="00677F80" w:rsidP="00677F80">
                  <w:pPr>
                    <w:rPr>
                      <w:rFonts w:ascii="Arial Unicode MS" w:eastAsia="Arial Unicode MS" w:hAnsi="Arial Unicode MS" w:cs="Arial Unicode MS"/>
                    </w:rPr>
                  </w:pPr>
                  <w:r>
                    <w:rPr>
                      <w:rFonts w:ascii="Arial Unicode MS" w:eastAsia="Arial Unicode MS" w:hAnsi="Arial Unicode MS" w:cs="Arial Unicode MS"/>
                    </w:rPr>
                    <w:t>2022 to 2023</w:t>
                  </w:r>
                </w:p>
              </w:tc>
              <w:tc>
                <w:tcPr>
                  <w:tcW w:w="1848" w:type="pct"/>
                </w:tcPr>
                <w:p w:rsidR="00677F80" w:rsidRDefault="00677F80" w:rsidP="00677F80">
                  <w:pPr>
                    <w:rPr>
                      <w:rFonts w:ascii="Arial Unicode MS" w:eastAsia="Arial Unicode MS" w:hAnsi="Arial Unicode MS" w:cs="Arial Unicode MS"/>
                    </w:rPr>
                  </w:pPr>
                  <w:r>
                    <w:rPr>
                      <w:rFonts w:asciiTheme="majorHAnsi" w:hAnsiTheme="majorHAnsi" w:cs="Sakal Marathi"/>
                      <w:b/>
                      <w:bCs/>
                    </w:rPr>
                    <w:t>7,5</w:t>
                  </w:r>
                  <w:r w:rsidRPr="00710DC6">
                    <w:rPr>
                      <w:rFonts w:asciiTheme="majorHAnsi" w:hAnsiTheme="majorHAnsi" w:cs="Sakal Marathi"/>
                      <w:b/>
                      <w:bCs/>
                    </w:rPr>
                    <w:t>0/</w:t>
                  </w:r>
                </w:p>
              </w:tc>
            </w:tr>
            <w:tr w:rsidR="00677F80" w:rsidRPr="00451AB5" w:rsidTr="00880057">
              <w:tc>
                <w:tcPr>
                  <w:tcW w:w="1310" w:type="pct"/>
                </w:tcPr>
                <w:p w:rsidR="00677F80" w:rsidRDefault="00677F80" w:rsidP="00677F80">
                  <w:pPr>
                    <w:rPr>
                      <w:rFonts w:eastAsia="Arial Unicode MS" w:cstheme="minorHAnsi"/>
                    </w:rPr>
                  </w:pPr>
                  <w:r>
                    <w:rPr>
                      <w:rFonts w:eastAsia="Arial Unicode MS" w:cstheme="minorHAnsi"/>
                    </w:rPr>
                    <w:t>Moog</w:t>
                  </w:r>
                </w:p>
                <w:p w:rsidR="00677F80" w:rsidRPr="00451AB5" w:rsidRDefault="00677F80" w:rsidP="00677F80">
                  <w:pPr>
                    <w:rPr>
                      <w:rFonts w:eastAsia="Arial Unicode MS" w:cstheme="minorHAnsi"/>
                    </w:rPr>
                  </w:pPr>
                </w:p>
              </w:tc>
              <w:tc>
                <w:tcPr>
                  <w:tcW w:w="1842" w:type="pct"/>
                </w:tcPr>
                <w:p w:rsidR="00677F80" w:rsidRDefault="00677F80" w:rsidP="00677F80">
                  <w:pPr>
                    <w:rPr>
                      <w:rFonts w:ascii="Arial Unicode MS" w:eastAsia="Arial Unicode MS" w:hAnsi="Arial Unicode MS" w:cs="Arial Unicode MS"/>
                    </w:rPr>
                  </w:pPr>
                  <w:r>
                    <w:rPr>
                      <w:rFonts w:ascii="Arial Unicode MS" w:eastAsia="Arial Unicode MS" w:hAnsi="Arial Unicode MS" w:cs="Arial Unicode MS"/>
                    </w:rPr>
                    <w:t>2022 to 2023</w:t>
                  </w:r>
                </w:p>
              </w:tc>
              <w:tc>
                <w:tcPr>
                  <w:tcW w:w="1848" w:type="pct"/>
                </w:tcPr>
                <w:p w:rsidR="00677F80" w:rsidRDefault="00677F80" w:rsidP="00677F80">
                  <w:pPr>
                    <w:rPr>
                      <w:rFonts w:ascii="Arial Unicode MS" w:eastAsia="Arial Unicode MS" w:hAnsi="Arial Unicode MS" w:cs="Arial Unicode MS"/>
                    </w:rPr>
                  </w:pPr>
                  <w:r>
                    <w:rPr>
                      <w:rFonts w:asciiTheme="majorHAnsi" w:hAnsiTheme="majorHAnsi" w:cs="Sakal Marathi"/>
                      <w:b/>
                      <w:bCs/>
                    </w:rPr>
                    <w:t>2,5</w:t>
                  </w:r>
                  <w:r w:rsidRPr="00710DC6">
                    <w:rPr>
                      <w:rFonts w:asciiTheme="majorHAnsi" w:hAnsiTheme="majorHAnsi" w:cs="Sakal Marathi"/>
                      <w:b/>
                      <w:bCs/>
                    </w:rPr>
                    <w:t>0/</w:t>
                  </w:r>
                </w:p>
              </w:tc>
            </w:tr>
            <w:tr w:rsidR="00677F80" w:rsidRPr="00451AB5" w:rsidTr="00880057">
              <w:tc>
                <w:tcPr>
                  <w:tcW w:w="1310" w:type="pct"/>
                </w:tcPr>
                <w:p w:rsidR="00677F80" w:rsidRDefault="00677F80" w:rsidP="00677F80">
                  <w:pPr>
                    <w:rPr>
                      <w:rFonts w:eastAsia="Arial Unicode MS" w:cstheme="minorHAnsi"/>
                    </w:rPr>
                  </w:pPr>
                  <w:r>
                    <w:rPr>
                      <w:rFonts w:eastAsia="Arial Unicode MS" w:cstheme="minorHAnsi"/>
                    </w:rPr>
                    <w:t>Tur</w:t>
                  </w:r>
                </w:p>
              </w:tc>
              <w:tc>
                <w:tcPr>
                  <w:tcW w:w="1842" w:type="pct"/>
                </w:tcPr>
                <w:p w:rsidR="00677F80" w:rsidRDefault="00677F80" w:rsidP="00677F80">
                  <w:pPr>
                    <w:rPr>
                      <w:rFonts w:ascii="Arial Unicode MS" w:eastAsia="Arial Unicode MS" w:hAnsi="Arial Unicode MS" w:cs="Arial Unicode MS"/>
                    </w:rPr>
                  </w:pPr>
                  <w:r>
                    <w:rPr>
                      <w:rFonts w:ascii="Arial Unicode MS" w:eastAsia="Arial Unicode MS" w:hAnsi="Arial Unicode MS" w:cs="Arial Unicode MS"/>
                    </w:rPr>
                    <w:t>2022 to 2023</w:t>
                  </w:r>
                </w:p>
              </w:tc>
              <w:tc>
                <w:tcPr>
                  <w:tcW w:w="1848" w:type="pct"/>
                </w:tcPr>
                <w:p w:rsidR="00677F80" w:rsidRDefault="00677F80" w:rsidP="00677F80">
                  <w:pPr>
                    <w:rPr>
                      <w:rFonts w:ascii="Arial Unicode MS" w:eastAsia="Arial Unicode MS" w:hAnsi="Arial Unicode MS" w:cs="Arial Unicode MS"/>
                    </w:rPr>
                  </w:pPr>
                  <w:r>
                    <w:rPr>
                      <w:rFonts w:asciiTheme="majorHAnsi" w:hAnsiTheme="majorHAnsi" w:cs="Sakal Marathi"/>
                      <w:b/>
                      <w:bCs/>
                    </w:rPr>
                    <w:t>2,5</w:t>
                  </w:r>
                  <w:r w:rsidRPr="00710DC6">
                    <w:rPr>
                      <w:rFonts w:asciiTheme="majorHAnsi" w:hAnsiTheme="majorHAnsi" w:cs="Sakal Marathi"/>
                      <w:b/>
                      <w:bCs/>
                    </w:rPr>
                    <w:t>0/</w:t>
                  </w:r>
                </w:p>
              </w:tc>
            </w:tr>
            <w:tr w:rsidR="00677F80" w:rsidRPr="00451AB5" w:rsidTr="00880057">
              <w:tc>
                <w:tcPr>
                  <w:tcW w:w="1310" w:type="pct"/>
                </w:tcPr>
                <w:p w:rsidR="00677F80" w:rsidRDefault="00677F80" w:rsidP="00677F80">
                  <w:pPr>
                    <w:rPr>
                      <w:rFonts w:eastAsia="Arial Unicode MS" w:cstheme="minorHAnsi"/>
                    </w:rPr>
                  </w:pPr>
                  <w:r>
                    <w:rPr>
                      <w:rFonts w:eastAsia="Arial Unicode MS" w:cstheme="minorHAnsi"/>
                    </w:rPr>
                    <w:t>Gram</w:t>
                  </w:r>
                </w:p>
              </w:tc>
              <w:tc>
                <w:tcPr>
                  <w:tcW w:w="1842" w:type="pct"/>
                </w:tcPr>
                <w:p w:rsidR="00677F80" w:rsidRDefault="00677F80" w:rsidP="00677F80">
                  <w:pPr>
                    <w:rPr>
                      <w:rFonts w:ascii="Arial Unicode MS" w:eastAsia="Arial Unicode MS" w:hAnsi="Arial Unicode MS" w:cs="Arial Unicode MS"/>
                    </w:rPr>
                  </w:pPr>
                  <w:r>
                    <w:rPr>
                      <w:rFonts w:ascii="Arial Unicode MS" w:eastAsia="Arial Unicode MS" w:hAnsi="Arial Unicode MS" w:cs="Arial Unicode MS"/>
                    </w:rPr>
                    <w:t>2022 to 2023</w:t>
                  </w:r>
                </w:p>
              </w:tc>
              <w:tc>
                <w:tcPr>
                  <w:tcW w:w="1848" w:type="pct"/>
                </w:tcPr>
                <w:p w:rsidR="00677F80" w:rsidRPr="00710DC6" w:rsidRDefault="00677F80" w:rsidP="00677F80">
                  <w:pPr>
                    <w:spacing w:line="480" w:lineRule="auto"/>
                    <w:rPr>
                      <w:rFonts w:asciiTheme="majorHAnsi" w:hAnsiTheme="majorHAnsi" w:cs="Sakal Marathi"/>
                      <w:b/>
                      <w:bCs/>
                    </w:rPr>
                  </w:pPr>
                  <w:r>
                    <w:rPr>
                      <w:rFonts w:asciiTheme="majorHAnsi" w:hAnsiTheme="majorHAnsi" w:cs="Sakal Marathi"/>
                      <w:b/>
                      <w:bCs/>
                    </w:rPr>
                    <w:t>7,5</w:t>
                  </w:r>
                  <w:r w:rsidRPr="00710DC6">
                    <w:rPr>
                      <w:rFonts w:asciiTheme="majorHAnsi" w:hAnsiTheme="majorHAnsi" w:cs="Sakal Marathi"/>
                      <w:b/>
                      <w:bCs/>
                    </w:rPr>
                    <w:t>0/</w:t>
                  </w:r>
                </w:p>
              </w:tc>
            </w:tr>
          </w:tbl>
          <w:p w:rsidR="0094584E" w:rsidRPr="00451AB5" w:rsidRDefault="0094584E" w:rsidP="00880057">
            <w:pPr>
              <w:rPr>
                <w:rFonts w:eastAsia="Arial Unicode MS" w:cstheme="minorHAnsi"/>
              </w:rPr>
            </w:pPr>
          </w:p>
        </w:tc>
      </w:tr>
      <w:tr w:rsidR="0094584E" w:rsidRPr="00451AB5" w:rsidTr="00880057">
        <w:tc>
          <w:tcPr>
            <w:tcW w:w="399" w:type="pct"/>
            <w:vMerge w:val="restart"/>
          </w:tcPr>
          <w:p w:rsidR="0094584E" w:rsidRPr="00451AB5" w:rsidRDefault="0094584E" w:rsidP="00880057">
            <w:pPr>
              <w:tabs>
                <w:tab w:val="left" w:pos="190"/>
                <w:tab w:val="center" w:pos="261"/>
              </w:tabs>
              <w:rPr>
                <w:rFonts w:eastAsia="Arial Unicode MS" w:cstheme="minorHAnsi"/>
                <w:cs/>
              </w:rPr>
            </w:pPr>
            <w:r>
              <w:rPr>
                <w:rFonts w:eastAsia="Arial Unicode MS" w:cs="Arial Unicode MS"/>
                <w:cs/>
              </w:rPr>
              <w:tab/>
            </w:r>
            <w:r>
              <w:rPr>
                <w:rFonts w:eastAsia="Arial Unicode MS" w:cstheme="minorHAnsi"/>
              </w:rPr>
              <w:t>10</w:t>
            </w:r>
          </w:p>
        </w:tc>
        <w:tc>
          <w:tcPr>
            <w:tcW w:w="2037" w:type="pct"/>
            <w:vMerge w:val="restart"/>
          </w:tcPr>
          <w:p w:rsidR="0094584E" w:rsidRPr="00451AB5" w:rsidRDefault="0094584E" w:rsidP="00880057">
            <w:pPr>
              <w:rPr>
                <w:rFonts w:eastAsia="Arial Unicode MS" w:cstheme="minorHAnsi"/>
                <w:cs/>
              </w:rPr>
            </w:pPr>
            <w:r w:rsidRPr="00451AB5">
              <w:rPr>
                <w:rFonts w:eastAsia="Arial Unicode MS" w:cstheme="minorHAnsi"/>
                <w:color w:val="000000"/>
                <w:szCs w:val="22"/>
              </w:rPr>
              <w:t>Annual turnover of buyer Rs.lakh (last three years)</w:t>
            </w:r>
          </w:p>
        </w:tc>
        <w:tc>
          <w:tcPr>
            <w:tcW w:w="2564" w:type="pct"/>
          </w:tcPr>
          <w:p w:rsidR="00CF3341" w:rsidRPr="00157034" w:rsidRDefault="00CF3341" w:rsidP="00CF3341">
            <w:pPr>
              <w:rPr>
                <w:rFonts w:ascii="Arial Unicode MS" w:eastAsia="Arial Unicode MS" w:hAnsi="Arial Unicode MS" w:cs="Arial Unicode MS"/>
                <w:szCs w:val="22"/>
              </w:rPr>
            </w:pPr>
            <w:r w:rsidRPr="00157034">
              <w:rPr>
                <w:rFonts w:ascii="Arial Unicode MS" w:eastAsia="Arial Unicode MS" w:hAnsi="Arial Unicode MS" w:cs="Arial Unicode MS" w:hint="eastAsia"/>
                <w:szCs w:val="22"/>
                <w:cs/>
              </w:rPr>
              <w:t>20</w:t>
            </w:r>
            <w:r w:rsidRPr="00157034">
              <w:rPr>
                <w:rFonts w:ascii="Arial Unicode MS" w:eastAsia="Arial Unicode MS" w:hAnsi="Arial Unicode MS" w:cs="Arial Unicode MS"/>
                <w:szCs w:val="22"/>
              </w:rPr>
              <w:t>19 to</w:t>
            </w:r>
            <w:r w:rsidRPr="00157034">
              <w:rPr>
                <w:rFonts w:ascii="Arial Unicode MS" w:eastAsia="Arial Unicode MS" w:hAnsi="Arial Unicode MS" w:cs="Arial Unicode MS" w:hint="eastAsia"/>
                <w:szCs w:val="22"/>
                <w:cs/>
              </w:rPr>
              <w:t xml:space="preserve"> </w:t>
            </w:r>
            <w:r w:rsidRPr="00157034">
              <w:rPr>
                <w:rFonts w:ascii="Arial Unicode MS" w:eastAsia="Arial Unicode MS" w:hAnsi="Arial Unicode MS" w:cs="Arial Unicode MS"/>
                <w:szCs w:val="22"/>
              </w:rPr>
              <w:t>2020  :-  Rs.45.25 Lakhs</w:t>
            </w:r>
          </w:p>
          <w:p w:rsidR="0094584E" w:rsidRPr="00157034" w:rsidRDefault="0094584E" w:rsidP="00CF3341">
            <w:pPr>
              <w:rPr>
                <w:rFonts w:ascii="Arial Unicode MS" w:eastAsia="Arial Unicode MS" w:hAnsi="Arial Unicode MS" w:cs="Arial Unicode MS"/>
                <w:szCs w:val="22"/>
              </w:rPr>
            </w:pPr>
          </w:p>
        </w:tc>
      </w:tr>
      <w:tr w:rsidR="0094584E" w:rsidRPr="00451AB5" w:rsidTr="00880057">
        <w:tc>
          <w:tcPr>
            <w:tcW w:w="399" w:type="pct"/>
            <w:vMerge/>
          </w:tcPr>
          <w:p w:rsidR="0094584E" w:rsidRPr="00451AB5" w:rsidRDefault="0094584E" w:rsidP="00880057">
            <w:pPr>
              <w:rPr>
                <w:rFonts w:eastAsia="Arial Unicode MS" w:cstheme="minorHAnsi"/>
                <w:cs/>
              </w:rPr>
            </w:pPr>
          </w:p>
        </w:tc>
        <w:tc>
          <w:tcPr>
            <w:tcW w:w="2037" w:type="pct"/>
            <w:vMerge/>
          </w:tcPr>
          <w:p w:rsidR="0094584E" w:rsidRPr="00451AB5" w:rsidRDefault="0094584E" w:rsidP="00880057">
            <w:pPr>
              <w:rPr>
                <w:rFonts w:eastAsia="Arial Unicode MS" w:cstheme="minorHAnsi"/>
                <w:cs/>
              </w:rPr>
            </w:pPr>
          </w:p>
        </w:tc>
        <w:tc>
          <w:tcPr>
            <w:tcW w:w="2564" w:type="pct"/>
          </w:tcPr>
          <w:p w:rsidR="0094584E" w:rsidRPr="00157034" w:rsidRDefault="00CF3341" w:rsidP="00CF3341">
            <w:pPr>
              <w:rPr>
                <w:rFonts w:ascii="Arial Unicode MS" w:eastAsia="Arial Unicode MS" w:hAnsi="Arial Unicode MS" w:cs="Arial Unicode MS"/>
                <w:szCs w:val="22"/>
              </w:rPr>
            </w:pPr>
            <w:r w:rsidRPr="00157034">
              <w:rPr>
                <w:rFonts w:ascii="Arial Unicode MS" w:eastAsia="Arial Unicode MS" w:hAnsi="Arial Unicode MS" w:cs="Arial Unicode MS" w:hint="eastAsia"/>
                <w:szCs w:val="22"/>
                <w:cs/>
              </w:rPr>
              <w:t>20</w:t>
            </w:r>
            <w:r w:rsidRPr="00157034">
              <w:rPr>
                <w:rFonts w:ascii="Arial Unicode MS" w:eastAsia="Arial Unicode MS" w:hAnsi="Arial Unicode MS" w:cs="Arial Unicode MS"/>
                <w:szCs w:val="22"/>
              </w:rPr>
              <w:t xml:space="preserve">20 </w:t>
            </w:r>
            <w:r w:rsidRPr="00157034">
              <w:rPr>
                <w:rFonts w:ascii="Arial Unicode MS" w:eastAsia="Arial Unicode MS" w:hAnsi="Arial Unicode MS" w:cs="Arial Unicode MS" w:hint="eastAsia"/>
                <w:szCs w:val="22"/>
                <w:cs/>
              </w:rPr>
              <w:t xml:space="preserve"> </w:t>
            </w:r>
            <w:r w:rsidRPr="00157034">
              <w:rPr>
                <w:rFonts w:ascii="Arial Unicode MS" w:eastAsia="Arial Unicode MS" w:hAnsi="Arial Unicode MS" w:cs="Arial Unicode MS"/>
                <w:szCs w:val="22"/>
                <w:cs/>
              </w:rPr>
              <w:t>to</w:t>
            </w:r>
            <w:r w:rsidRPr="00157034">
              <w:rPr>
                <w:rFonts w:ascii="Arial Unicode MS" w:eastAsia="Arial Unicode MS" w:hAnsi="Arial Unicode MS" w:cs="Arial Unicode MS" w:hint="eastAsia"/>
                <w:szCs w:val="22"/>
                <w:cs/>
              </w:rPr>
              <w:t xml:space="preserve"> </w:t>
            </w:r>
            <w:r w:rsidRPr="00157034">
              <w:rPr>
                <w:rFonts w:ascii="Arial Unicode MS" w:eastAsia="Arial Unicode MS" w:hAnsi="Arial Unicode MS" w:cs="Arial Unicode MS"/>
                <w:szCs w:val="22"/>
              </w:rPr>
              <w:t>2021 :-  Rs. 51.25 Lakhs</w:t>
            </w:r>
          </w:p>
        </w:tc>
      </w:tr>
      <w:tr w:rsidR="0094584E" w:rsidRPr="00451AB5" w:rsidTr="00880057">
        <w:tc>
          <w:tcPr>
            <w:tcW w:w="399" w:type="pct"/>
            <w:vMerge/>
          </w:tcPr>
          <w:p w:rsidR="0094584E" w:rsidRPr="00451AB5" w:rsidRDefault="0094584E" w:rsidP="00880057">
            <w:pPr>
              <w:rPr>
                <w:rFonts w:eastAsia="Arial Unicode MS" w:cstheme="minorHAnsi"/>
                <w:cs/>
              </w:rPr>
            </w:pPr>
          </w:p>
        </w:tc>
        <w:tc>
          <w:tcPr>
            <w:tcW w:w="2037" w:type="pct"/>
            <w:vMerge/>
          </w:tcPr>
          <w:p w:rsidR="0094584E" w:rsidRPr="00451AB5" w:rsidRDefault="0094584E" w:rsidP="00880057">
            <w:pPr>
              <w:rPr>
                <w:rFonts w:eastAsia="Arial Unicode MS" w:cstheme="minorHAnsi"/>
                <w:cs/>
              </w:rPr>
            </w:pPr>
          </w:p>
        </w:tc>
        <w:tc>
          <w:tcPr>
            <w:tcW w:w="2564" w:type="pct"/>
          </w:tcPr>
          <w:p w:rsidR="0094584E" w:rsidRPr="00157034" w:rsidRDefault="00CF3341" w:rsidP="00CF3341">
            <w:pPr>
              <w:rPr>
                <w:rFonts w:ascii="Arial Unicode MS" w:eastAsia="Arial Unicode MS" w:hAnsi="Arial Unicode MS" w:cs="Arial Unicode MS"/>
                <w:szCs w:val="22"/>
              </w:rPr>
            </w:pPr>
            <w:r w:rsidRPr="00157034">
              <w:rPr>
                <w:rFonts w:ascii="Arial Unicode MS" w:eastAsia="Arial Unicode MS" w:hAnsi="Arial Unicode MS" w:cs="Arial Unicode MS"/>
                <w:szCs w:val="22"/>
              </w:rPr>
              <w:t>2021 to 2022 :-  Rs. 65.00 Lakhs</w:t>
            </w:r>
          </w:p>
        </w:tc>
      </w:tr>
    </w:tbl>
    <w:p w:rsidR="002D6403" w:rsidRDefault="002D6403" w:rsidP="003021F7">
      <w:pPr>
        <w:rPr>
          <w:rFonts w:cstheme="minorHAnsi"/>
          <w:sz w:val="6"/>
          <w:szCs w:val="6"/>
        </w:rPr>
      </w:pPr>
    </w:p>
    <w:p w:rsidR="002D6403" w:rsidRDefault="002D6403" w:rsidP="003021F7">
      <w:pPr>
        <w:rPr>
          <w:rFonts w:cstheme="minorHAnsi"/>
          <w:sz w:val="6"/>
          <w:szCs w:val="6"/>
        </w:rPr>
      </w:pPr>
    </w:p>
    <w:p w:rsidR="002D6403" w:rsidRDefault="002D6403" w:rsidP="003021F7">
      <w:pPr>
        <w:rPr>
          <w:rFonts w:cstheme="minorHAnsi"/>
          <w:sz w:val="6"/>
          <w:szCs w:val="6"/>
        </w:rPr>
      </w:pPr>
    </w:p>
    <w:p w:rsidR="002D6403" w:rsidRDefault="002D6403" w:rsidP="003021F7">
      <w:pPr>
        <w:rPr>
          <w:rFonts w:cstheme="minorHAnsi"/>
          <w:sz w:val="6"/>
          <w:szCs w:val="6"/>
        </w:rPr>
      </w:pPr>
    </w:p>
    <w:p w:rsidR="002D6403" w:rsidRDefault="002D6403"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172CF6" w:rsidRDefault="00172CF6" w:rsidP="003021F7">
      <w:pPr>
        <w:rPr>
          <w:rFonts w:cstheme="minorHAnsi"/>
          <w:sz w:val="6"/>
          <w:szCs w:val="6"/>
        </w:rPr>
      </w:pPr>
    </w:p>
    <w:p w:rsidR="002D6403" w:rsidRDefault="002D6403" w:rsidP="003021F7">
      <w:pPr>
        <w:rPr>
          <w:rFonts w:cstheme="minorHAnsi"/>
          <w:sz w:val="6"/>
          <w:szCs w:val="6"/>
        </w:rPr>
      </w:pPr>
    </w:p>
    <w:p w:rsidR="002D6403" w:rsidRDefault="002D6403" w:rsidP="003021F7">
      <w:pPr>
        <w:rPr>
          <w:rFonts w:cstheme="minorHAnsi"/>
          <w:sz w:val="6"/>
          <w:szCs w:val="6"/>
        </w:rPr>
      </w:pPr>
    </w:p>
    <w:p w:rsidR="0094584E" w:rsidRDefault="0094584E" w:rsidP="003021F7">
      <w:pPr>
        <w:rPr>
          <w:rFonts w:cstheme="minorHAnsi"/>
          <w:sz w:val="6"/>
          <w:szCs w:val="6"/>
        </w:rPr>
      </w:pPr>
    </w:p>
    <w:p w:rsidR="0094584E" w:rsidRPr="005233E7" w:rsidRDefault="0094584E" w:rsidP="003021F7">
      <w:pPr>
        <w:rPr>
          <w:rFonts w:cstheme="minorHAnsi"/>
          <w:sz w:val="6"/>
          <w:szCs w:val="6"/>
        </w:rPr>
      </w:pPr>
    </w:p>
    <w:p w:rsidR="00380430" w:rsidRPr="000D5B72" w:rsidRDefault="00380430" w:rsidP="000D5B72">
      <w:pPr>
        <w:pStyle w:val="ListParagraph"/>
        <w:numPr>
          <w:ilvl w:val="0"/>
          <w:numId w:val="1"/>
        </w:numPr>
        <w:rPr>
          <w:rFonts w:eastAsia="Arial Unicode MS" w:cstheme="minorHAnsi"/>
          <w:b/>
          <w:bCs/>
          <w:color w:val="000000"/>
          <w:sz w:val="24"/>
          <w:szCs w:val="24"/>
        </w:rPr>
      </w:pPr>
      <w:r w:rsidRPr="000D5B72">
        <w:rPr>
          <w:rFonts w:eastAsia="Arial Unicode MS" w:cstheme="minorHAnsi"/>
          <w:b/>
          <w:bCs/>
          <w:color w:val="000000"/>
          <w:sz w:val="24"/>
          <w:szCs w:val="24"/>
        </w:rPr>
        <w:lastRenderedPageBreak/>
        <w:t xml:space="preserve">Quality </w:t>
      </w:r>
      <w:r w:rsidR="004562F2" w:rsidRPr="000D5B72">
        <w:rPr>
          <w:rFonts w:eastAsia="Arial Unicode MS" w:cstheme="minorHAnsi"/>
          <w:b/>
          <w:bCs/>
          <w:color w:val="000000"/>
          <w:sz w:val="24"/>
          <w:szCs w:val="24"/>
        </w:rPr>
        <w:t xml:space="preserve">parameters </w:t>
      </w:r>
      <w:r w:rsidR="00C16829" w:rsidRPr="000D5B72">
        <w:rPr>
          <w:rFonts w:eastAsia="Arial Unicode MS" w:cstheme="minorHAnsi"/>
          <w:b/>
          <w:bCs/>
          <w:color w:val="000000"/>
          <w:sz w:val="24"/>
          <w:szCs w:val="24"/>
        </w:rPr>
        <w:t xml:space="preserve">of agri. / horti. produce </w:t>
      </w:r>
      <w:r w:rsidRPr="000D5B72">
        <w:rPr>
          <w:rFonts w:eastAsia="Arial Unicode MS" w:cstheme="minorHAnsi"/>
          <w:b/>
          <w:bCs/>
          <w:color w:val="000000"/>
          <w:sz w:val="24"/>
          <w:szCs w:val="24"/>
        </w:rPr>
        <w:t>to be procured</w:t>
      </w:r>
    </w:p>
    <w:p w:rsidR="00380430" w:rsidRPr="00451AB5" w:rsidRDefault="00380430" w:rsidP="00523530">
      <w:pPr>
        <w:jc w:val="both"/>
        <w:rPr>
          <w:rFonts w:eastAsia="Arial Unicode MS" w:cstheme="minorHAnsi"/>
          <w:sz w:val="18"/>
          <w:szCs w:val="18"/>
          <w:lang w:bidi="hi-IN"/>
        </w:rPr>
      </w:pPr>
      <w:r w:rsidRPr="00451AB5">
        <w:rPr>
          <w:rFonts w:eastAsia="Arial Unicode MS" w:cstheme="minorHAnsi"/>
          <w:sz w:val="18"/>
          <w:szCs w:val="18"/>
          <w:lang w:bidi="hi-IN"/>
        </w:rPr>
        <w:t xml:space="preserve">(Provide details of </w:t>
      </w:r>
      <w:r w:rsidR="00C16829">
        <w:rPr>
          <w:rFonts w:eastAsia="Arial Unicode MS" w:cstheme="minorHAnsi"/>
          <w:sz w:val="18"/>
          <w:szCs w:val="18"/>
          <w:lang w:bidi="hi-IN"/>
        </w:rPr>
        <w:t xml:space="preserve">specific </w:t>
      </w:r>
      <w:r w:rsidRPr="00451AB5">
        <w:rPr>
          <w:rFonts w:eastAsia="Arial Unicode MS" w:cstheme="minorHAnsi"/>
          <w:sz w:val="18"/>
          <w:szCs w:val="18"/>
          <w:lang w:bidi="hi-IN"/>
        </w:rPr>
        <w:t xml:space="preserve">quality </w:t>
      </w:r>
      <w:r w:rsidR="004562F2" w:rsidRPr="00451AB5">
        <w:rPr>
          <w:rFonts w:eastAsia="Arial Unicode MS" w:cstheme="minorHAnsi"/>
          <w:sz w:val="18"/>
          <w:szCs w:val="18"/>
          <w:lang w:bidi="hi-IN"/>
        </w:rPr>
        <w:t>parameters</w:t>
      </w:r>
      <w:r w:rsidRPr="00451AB5">
        <w:rPr>
          <w:rFonts w:eastAsia="Arial Unicode MS" w:cstheme="minorHAnsi"/>
          <w:sz w:val="18"/>
          <w:szCs w:val="18"/>
          <w:lang w:bidi="hi-IN"/>
        </w:rPr>
        <w:t xml:space="preserve"> as suggested by </w:t>
      </w:r>
      <w:r w:rsidR="004562F2" w:rsidRPr="00451AB5">
        <w:rPr>
          <w:rFonts w:eastAsia="Arial Unicode MS" w:cstheme="minorHAnsi"/>
          <w:sz w:val="18"/>
          <w:szCs w:val="18"/>
          <w:lang w:bidi="hi-IN"/>
        </w:rPr>
        <w:t xml:space="preserve">the </w:t>
      </w:r>
      <w:r w:rsidRPr="00451AB5">
        <w:rPr>
          <w:rFonts w:eastAsia="Arial Unicode MS" w:cstheme="minorHAnsi"/>
          <w:sz w:val="18"/>
          <w:szCs w:val="18"/>
          <w:lang w:bidi="hi-IN"/>
        </w:rPr>
        <w:t xml:space="preserve">buyer. Other terms and condition i.e. </w:t>
      </w:r>
      <w:r w:rsidR="004562F2" w:rsidRPr="00451AB5">
        <w:rPr>
          <w:rFonts w:eastAsia="Arial Unicode MS" w:cstheme="minorHAnsi"/>
          <w:sz w:val="18"/>
          <w:szCs w:val="18"/>
          <w:lang w:bidi="hi-IN"/>
        </w:rPr>
        <w:t xml:space="preserve">transportation, </w:t>
      </w:r>
      <w:r w:rsidRPr="00451AB5">
        <w:rPr>
          <w:rFonts w:eastAsia="Arial Unicode MS" w:cstheme="minorHAnsi"/>
          <w:sz w:val="18"/>
          <w:szCs w:val="18"/>
          <w:lang w:bidi="hi-IN"/>
        </w:rPr>
        <w:t xml:space="preserve"> packaging material</w:t>
      </w:r>
      <w:r w:rsidR="007F30D8" w:rsidRPr="00451AB5">
        <w:rPr>
          <w:rFonts w:eastAsia="Arial Unicode MS" w:cstheme="minorHAnsi"/>
          <w:sz w:val="18"/>
          <w:szCs w:val="18"/>
          <w:lang w:bidi="hi-IN"/>
        </w:rPr>
        <w:t xml:space="preserve">, availability of crates/ gunny bags etc.  </w:t>
      </w:r>
      <w:r w:rsidRPr="00451AB5">
        <w:rPr>
          <w:rFonts w:eastAsia="Arial Unicode MS" w:cstheme="minorHAnsi"/>
          <w:sz w:val="18"/>
          <w:szCs w:val="18"/>
          <w:lang w:bidi="hi-IN"/>
        </w:rPr>
        <w:t>)</w:t>
      </w:r>
    </w:p>
    <w:tbl>
      <w:tblPr>
        <w:tblStyle w:val="TableGrid"/>
        <w:tblW w:w="5000" w:type="pct"/>
        <w:tblLook w:val="04A0" w:firstRow="1" w:lastRow="0" w:firstColumn="1" w:lastColumn="0" w:noHBand="0" w:noVBand="1"/>
      </w:tblPr>
      <w:tblGrid>
        <w:gridCol w:w="841"/>
        <w:gridCol w:w="3192"/>
        <w:gridCol w:w="2606"/>
        <w:gridCol w:w="2603"/>
      </w:tblGrid>
      <w:tr w:rsidR="00380430" w:rsidRPr="00451AB5" w:rsidTr="007F30D8">
        <w:tc>
          <w:tcPr>
            <w:tcW w:w="455" w:type="pct"/>
          </w:tcPr>
          <w:p w:rsidR="00380430" w:rsidRPr="00451AB5" w:rsidRDefault="00380430" w:rsidP="0009302C">
            <w:pPr>
              <w:jc w:val="center"/>
              <w:rPr>
                <w:rFonts w:eastAsia="Arial Unicode MS" w:cstheme="minorHAnsi"/>
                <w:b/>
                <w:bCs/>
                <w:cs/>
              </w:rPr>
            </w:pPr>
            <w:r w:rsidRPr="00451AB5">
              <w:rPr>
                <w:rFonts w:eastAsia="Arial Unicode MS" w:cstheme="minorHAnsi"/>
                <w:b/>
                <w:bCs/>
              </w:rPr>
              <w:t>Sr.No.</w:t>
            </w:r>
          </w:p>
        </w:tc>
        <w:tc>
          <w:tcPr>
            <w:tcW w:w="1727" w:type="pct"/>
          </w:tcPr>
          <w:p w:rsidR="00380430" w:rsidRPr="00451AB5" w:rsidRDefault="00380430" w:rsidP="0009302C">
            <w:pPr>
              <w:jc w:val="center"/>
              <w:rPr>
                <w:rFonts w:eastAsia="Arial Unicode MS" w:cstheme="minorHAnsi"/>
                <w:b/>
                <w:bCs/>
                <w:cs/>
              </w:rPr>
            </w:pPr>
            <w:r w:rsidRPr="00451AB5">
              <w:rPr>
                <w:rFonts w:eastAsia="Arial Unicode MS" w:cstheme="minorHAnsi"/>
                <w:b/>
                <w:bCs/>
              </w:rPr>
              <w:t xml:space="preserve">Commodity </w:t>
            </w:r>
          </w:p>
        </w:tc>
        <w:tc>
          <w:tcPr>
            <w:tcW w:w="1410" w:type="pct"/>
          </w:tcPr>
          <w:p w:rsidR="00380430" w:rsidRPr="00451AB5" w:rsidRDefault="00C16829" w:rsidP="00C16829">
            <w:pPr>
              <w:jc w:val="center"/>
              <w:rPr>
                <w:rFonts w:eastAsia="Arial Unicode MS" w:cstheme="minorHAnsi"/>
                <w:b/>
                <w:bCs/>
                <w:cs/>
              </w:rPr>
            </w:pPr>
            <w:r>
              <w:rPr>
                <w:rFonts w:cstheme="minorHAnsi"/>
                <w:b/>
                <w:bCs/>
              </w:rPr>
              <w:t>Quality p</w:t>
            </w:r>
            <w:r w:rsidR="005233E7" w:rsidRPr="00451AB5">
              <w:rPr>
                <w:rFonts w:cstheme="minorHAnsi"/>
                <w:b/>
                <w:bCs/>
              </w:rPr>
              <w:t>arameter</w:t>
            </w:r>
            <w:r w:rsidR="00BD3811">
              <w:rPr>
                <w:rFonts w:cstheme="minorHAnsi"/>
                <w:b/>
                <w:bCs/>
              </w:rPr>
              <w:t xml:space="preserve"> </w:t>
            </w:r>
            <w:r w:rsidR="00380430" w:rsidRPr="00451AB5">
              <w:rPr>
                <w:rFonts w:cstheme="minorHAnsi"/>
                <w:b/>
                <w:bCs/>
              </w:rPr>
              <w:t>for</w:t>
            </w:r>
            <w:r w:rsidR="00BD3811">
              <w:rPr>
                <w:rFonts w:cstheme="minorHAnsi"/>
                <w:b/>
                <w:bCs/>
              </w:rPr>
              <w:t xml:space="preserve"> </w:t>
            </w:r>
            <w:r w:rsidR="007F30D8" w:rsidRPr="00451AB5">
              <w:rPr>
                <w:rFonts w:cstheme="minorHAnsi"/>
                <w:b/>
                <w:bCs/>
              </w:rPr>
              <w:t xml:space="preserve">procurement of </w:t>
            </w:r>
            <w:r>
              <w:rPr>
                <w:rFonts w:cstheme="minorHAnsi"/>
                <w:b/>
                <w:bCs/>
              </w:rPr>
              <w:t>p</w:t>
            </w:r>
            <w:r w:rsidR="007F30D8" w:rsidRPr="00451AB5">
              <w:rPr>
                <w:rFonts w:cstheme="minorHAnsi"/>
                <w:b/>
                <w:bCs/>
              </w:rPr>
              <w:t>roduce</w:t>
            </w:r>
          </w:p>
        </w:tc>
        <w:tc>
          <w:tcPr>
            <w:tcW w:w="1408" w:type="pct"/>
          </w:tcPr>
          <w:p w:rsidR="00380430" w:rsidRPr="00451AB5" w:rsidRDefault="00C16829" w:rsidP="00C16829">
            <w:pPr>
              <w:jc w:val="center"/>
              <w:rPr>
                <w:rFonts w:eastAsia="Arial Unicode MS" w:cstheme="minorHAnsi"/>
                <w:b/>
                <w:bCs/>
                <w:cs/>
              </w:rPr>
            </w:pPr>
            <w:r>
              <w:rPr>
                <w:rFonts w:cstheme="minorHAnsi"/>
                <w:b/>
                <w:bCs/>
              </w:rPr>
              <w:t>Other t</w:t>
            </w:r>
            <w:r w:rsidR="00380430" w:rsidRPr="00451AB5">
              <w:rPr>
                <w:rFonts w:cstheme="minorHAnsi"/>
                <w:b/>
                <w:bCs/>
              </w:rPr>
              <w:t xml:space="preserve">erms / Conditions </w:t>
            </w:r>
            <w:r w:rsidR="007F30D8" w:rsidRPr="00451AB5">
              <w:rPr>
                <w:rFonts w:cstheme="minorHAnsi"/>
                <w:b/>
                <w:bCs/>
              </w:rPr>
              <w:t>for</w:t>
            </w:r>
            <w:r w:rsidR="00BD3811">
              <w:rPr>
                <w:rFonts w:cstheme="minorHAnsi"/>
                <w:b/>
                <w:bCs/>
              </w:rPr>
              <w:t xml:space="preserve"> </w:t>
            </w:r>
            <w:r>
              <w:rPr>
                <w:rFonts w:cstheme="minorHAnsi"/>
                <w:b/>
                <w:bCs/>
              </w:rPr>
              <w:t xml:space="preserve">produce handing over / </w:t>
            </w:r>
            <w:r w:rsidR="007F30D8" w:rsidRPr="00451AB5">
              <w:rPr>
                <w:rFonts w:cstheme="minorHAnsi"/>
                <w:b/>
                <w:bCs/>
              </w:rPr>
              <w:t>transaction</w:t>
            </w:r>
          </w:p>
        </w:tc>
      </w:tr>
      <w:tr w:rsidR="000D5B72" w:rsidRPr="00451AB5" w:rsidTr="007F30D8">
        <w:tc>
          <w:tcPr>
            <w:tcW w:w="455" w:type="pct"/>
          </w:tcPr>
          <w:p w:rsidR="000D5B72" w:rsidRPr="00451AB5" w:rsidRDefault="000D5B72" w:rsidP="00EC17A7">
            <w:pPr>
              <w:jc w:val="center"/>
              <w:rPr>
                <w:rFonts w:eastAsia="Arial Unicode MS" w:cstheme="minorHAnsi"/>
              </w:rPr>
            </w:pPr>
            <w:r w:rsidRPr="00451AB5">
              <w:rPr>
                <w:rFonts w:eastAsia="Arial Unicode MS" w:cstheme="minorHAnsi"/>
                <w:cs/>
              </w:rPr>
              <w:t>1</w:t>
            </w:r>
          </w:p>
        </w:tc>
        <w:tc>
          <w:tcPr>
            <w:tcW w:w="1727" w:type="pct"/>
          </w:tcPr>
          <w:p w:rsidR="000D5B72" w:rsidRPr="00451AB5" w:rsidRDefault="000D5B72" w:rsidP="00EC17A7">
            <w:pPr>
              <w:spacing w:line="480" w:lineRule="auto"/>
              <w:rPr>
                <w:rFonts w:eastAsia="Arial Unicode MS" w:cstheme="minorHAnsi"/>
              </w:rPr>
            </w:pPr>
            <w:r>
              <w:rPr>
                <w:rFonts w:eastAsia="Arial Unicode MS" w:cstheme="minorHAnsi"/>
              </w:rPr>
              <w:t>Soyabean</w:t>
            </w:r>
          </w:p>
        </w:tc>
        <w:tc>
          <w:tcPr>
            <w:tcW w:w="1410" w:type="pct"/>
          </w:tcPr>
          <w:p w:rsidR="000D5B72" w:rsidRDefault="000D5B72" w:rsidP="00EC17A7">
            <w:pPr>
              <w:rPr>
                <w:rFonts w:eastAsia="Arial Unicode MS" w:cstheme="minorHAnsi"/>
              </w:rPr>
            </w:pPr>
            <w:r>
              <w:rPr>
                <w:rFonts w:eastAsia="Arial Unicode MS" w:cstheme="minorHAnsi"/>
              </w:rPr>
              <w:t>10 (moisture)</w:t>
            </w:r>
          </w:p>
          <w:p w:rsidR="000D5B72" w:rsidRDefault="000D5B72" w:rsidP="00EC17A7">
            <w:pPr>
              <w:rPr>
                <w:rFonts w:eastAsia="Arial Unicode MS" w:cstheme="minorHAnsi"/>
              </w:rPr>
            </w:pPr>
            <w:r>
              <w:rPr>
                <w:rFonts w:eastAsia="Arial Unicode MS" w:cstheme="minorHAnsi"/>
              </w:rPr>
              <w:t>2 (Sand)</w:t>
            </w:r>
          </w:p>
          <w:p w:rsidR="000D5B72" w:rsidRPr="001836AF" w:rsidRDefault="000D5B72" w:rsidP="00EC17A7">
            <w:pPr>
              <w:rPr>
                <w:rFonts w:eastAsia="Arial Unicode MS" w:cstheme="minorHAnsi"/>
              </w:rPr>
            </w:pPr>
            <w:r>
              <w:rPr>
                <w:rFonts w:eastAsia="Arial Unicode MS" w:cstheme="minorHAnsi"/>
              </w:rPr>
              <w:t>2(Damage)</w:t>
            </w:r>
          </w:p>
        </w:tc>
        <w:tc>
          <w:tcPr>
            <w:tcW w:w="1408" w:type="pct"/>
          </w:tcPr>
          <w:p w:rsidR="000D5B72" w:rsidRDefault="000D5B72" w:rsidP="00EC17A7">
            <w:pPr>
              <w:rPr>
                <w:rFonts w:eastAsia="Arial Unicode MS" w:cstheme="minorHAnsi"/>
              </w:rPr>
            </w:pPr>
            <w:r>
              <w:rPr>
                <w:rFonts w:eastAsia="Arial Unicode MS" w:cstheme="minorHAnsi"/>
              </w:rPr>
              <w:t>1.Contract booking system</w:t>
            </w:r>
          </w:p>
          <w:p w:rsidR="000D5B72" w:rsidRDefault="000D5B72" w:rsidP="00EC17A7">
            <w:pPr>
              <w:rPr>
                <w:rFonts w:eastAsia="Arial Unicode MS" w:cstheme="minorHAnsi"/>
              </w:rPr>
            </w:pPr>
            <w:r>
              <w:rPr>
                <w:rFonts w:eastAsia="Arial Unicode MS" w:cstheme="minorHAnsi"/>
              </w:rPr>
              <w:t>Between buyer and seller</w:t>
            </w:r>
          </w:p>
          <w:p w:rsidR="000D5B72" w:rsidRDefault="000D5B72" w:rsidP="00EC17A7">
            <w:pPr>
              <w:rPr>
                <w:rFonts w:eastAsia="Arial Unicode MS" w:cstheme="minorHAnsi"/>
              </w:rPr>
            </w:pPr>
            <w:r>
              <w:rPr>
                <w:rFonts w:eastAsia="Arial Unicode MS" w:cstheme="minorHAnsi"/>
              </w:rPr>
              <w:t>And seed delivery period with in day to day.</w:t>
            </w:r>
          </w:p>
          <w:p w:rsidR="000D5B72" w:rsidRDefault="000D5B72" w:rsidP="00EC17A7">
            <w:pPr>
              <w:rPr>
                <w:rFonts w:eastAsia="Arial Unicode MS" w:cstheme="minorHAnsi"/>
              </w:rPr>
            </w:pPr>
            <w:r>
              <w:rPr>
                <w:rFonts w:eastAsia="Arial Unicode MS" w:cstheme="minorHAnsi"/>
              </w:rPr>
              <w:t>Ex. Seller contract 50 Ton in 60,000/ Ton rate to buyer delivery within week at fixed rate.</w:t>
            </w:r>
          </w:p>
          <w:p w:rsidR="000D5B72" w:rsidRDefault="000D5B72" w:rsidP="00EC17A7">
            <w:pPr>
              <w:rPr>
                <w:rFonts w:eastAsia="Arial Unicode MS" w:cstheme="minorHAnsi"/>
              </w:rPr>
            </w:pPr>
          </w:p>
          <w:p w:rsidR="000D5B72" w:rsidRDefault="000D5B72" w:rsidP="00EC17A7">
            <w:pPr>
              <w:rPr>
                <w:rFonts w:eastAsia="Arial Unicode MS" w:cstheme="minorHAnsi"/>
              </w:rPr>
            </w:pPr>
            <w:r>
              <w:rPr>
                <w:rFonts w:eastAsia="Arial Unicode MS" w:cstheme="minorHAnsi"/>
              </w:rPr>
              <w:t>2.Soyaseed delivered in open body (Without bag )</w:t>
            </w:r>
          </w:p>
          <w:p w:rsidR="000D5B72" w:rsidRDefault="000D5B72" w:rsidP="00EC17A7">
            <w:pPr>
              <w:rPr>
                <w:rFonts w:eastAsia="Arial Unicode MS" w:cstheme="minorHAnsi"/>
              </w:rPr>
            </w:pPr>
            <w:r>
              <w:rPr>
                <w:rFonts w:eastAsia="Arial Unicode MS" w:cstheme="minorHAnsi"/>
              </w:rPr>
              <w:t>Soya seed feed in direct company feeding</w:t>
            </w:r>
          </w:p>
          <w:p w:rsidR="000D5B72" w:rsidRDefault="000D5B72" w:rsidP="00EC17A7">
            <w:pPr>
              <w:rPr>
                <w:rFonts w:eastAsia="Arial Unicode MS" w:cstheme="minorHAnsi"/>
              </w:rPr>
            </w:pPr>
          </w:p>
          <w:p w:rsidR="000D5B72" w:rsidRPr="00451AB5" w:rsidRDefault="00BD3811" w:rsidP="00EC17A7">
            <w:pPr>
              <w:rPr>
                <w:rFonts w:eastAsia="Arial Unicode MS" w:cstheme="minorHAnsi"/>
              </w:rPr>
            </w:pPr>
            <w:r>
              <w:rPr>
                <w:rFonts w:eastAsia="Arial Unicode MS" w:cstheme="minorHAnsi"/>
              </w:rPr>
              <w:t>3. payment</w:t>
            </w:r>
            <w:r w:rsidR="000D5B72">
              <w:rPr>
                <w:rFonts w:eastAsia="Arial Unicode MS" w:cstheme="minorHAnsi"/>
              </w:rPr>
              <w:t xml:space="preserve"> condition-Within 5 days from the date of delivery.</w:t>
            </w:r>
          </w:p>
        </w:tc>
      </w:tr>
      <w:tr w:rsidR="000D5B72" w:rsidRPr="00451AB5" w:rsidTr="007F30D8">
        <w:tc>
          <w:tcPr>
            <w:tcW w:w="455" w:type="pct"/>
          </w:tcPr>
          <w:p w:rsidR="000D5B72" w:rsidRPr="00451AB5" w:rsidRDefault="000D5B72" w:rsidP="00EC17A7">
            <w:pPr>
              <w:jc w:val="center"/>
              <w:rPr>
                <w:rFonts w:eastAsia="Arial Unicode MS" w:cstheme="minorHAnsi"/>
              </w:rPr>
            </w:pPr>
            <w:r w:rsidRPr="00451AB5">
              <w:rPr>
                <w:rFonts w:eastAsia="Arial Unicode MS" w:cstheme="minorHAnsi"/>
                <w:cs/>
              </w:rPr>
              <w:t>2</w:t>
            </w:r>
          </w:p>
        </w:tc>
        <w:tc>
          <w:tcPr>
            <w:tcW w:w="1727" w:type="pct"/>
          </w:tcPr>
          <w:p w:rsidR="000D5B72" w:rsidRPr="00451AB5" w:rsidRDefault="000D5B72" w:rsidP="00EC17A7">
            <w:pPr>
              <w:spacing w:line="480" w:lineRule="auto"/>
              <w:rPr>
                <w:rFonts w:eastAsia="Arial Unicode MS" w:cstheme="minorHAnsi"/>
              </w:rPr>
            </w:pPr>
            <w:r>
              <w:rPr>
                <w:rFonts w:eastAsia="Arial Unicode MS" w:cstheme="minorHAnsi"/>
              </w:rPr>
              <w:t>Gram</w:t>
            </w:r>
          </w:p>
        </w:tc>
        <w:tc>
          <w:tcPr>
            <w:tcW w:w="1410" w:type="pct"/>
          </w:tcPr>
          <w:p w:rsidR="000D5B72" w:rsidRDefault="000D5B72" w:rsidP="00EC17A7">
            <w:pPr>
              <w:rPr>
                <w:rFonts w:eastAsia="Arial Unicode MS" w:cstheme="minorHAnsi"/>
              </w:rPr>
            </w:pPr>
            <w:r>
              <w:rPr>
                <w:rFonts w:eastAsia="Arial Unicode MS" w:cstheme="minorHAnsi"/>
              </w:rPr>
              <w:t>10(Moisture)</w:t>
            </w:r>
          </w:p>
          <w:p w:rsidR="000D5B72" w:rsidRDefault="000D5B72" w:rsidP="00EC17A7">
            <w:pPr>
              <w:rPr>
                <w:rFonts w:eastAsia="Arial Unicode MS" w:cstheme="minorHAnsi"/>
              </w:rPr>
            </w:pPr>
            <w:r>
              <w:rPr>
                <w:rFonts w:eastAsia="Arial Unicode MS" w:cstheme="minorHAnsi"/>
              </w:rPr>
              <w:t>1(Sand)</w:t>
            </w:r>
          </w:p>
          <w:p w:rsidR="000D5B72" w:rsidRDefault="000D5B72" w:rsidP="00EC17A7">
            <w:pPr>
              <w:rPr>
                <w:rFonts w:eastAsia="Arial Unicode MS" w:cstheme="minorHAnsi"/>
              </w:rPr>
            </w:pPr>
            <w:r>
              <w:rPr>
                <w:rFonts w:eastAsia="Arial Unicode MS" w:cstheme="minorHAnsi"/>
              </w:rPr>
              <w:t>2(Green Seed, Broken seed)</w:t>
            </w:r>
          </w:p>
          <w:p w:rsidR="000D5B72" w:rsidRPr="00451AB5" w:rsidRDefault="000D5B72" w:rsidP="00EC17A7">
            <w:pPr>
              <w:rPr>
                <w:rFonts w:eastAsia="Arial Unicode MS" w:cstheme="minorHAnsi"/>
              </w:rPr>
            </w:pPr>
          </w:p>
        </w:tc>
        <w:tc>
          <w:tcPr>
            <w:tcW w:w="1408" w:type="pct"/>
          </w:tcPr>
          <w:p w:rsidR="000D5B72" w:rsidRDefault="000D5B72" w:rsidP="00EC17A7">
            <w:pPr>
              <w:rPr>
                <w:rFonts w:eastAsia="Arial Unicode MS" w:cstheme="minorHAnsi"/>
              </w:rPr>
            </w:pPr>
          </w:p>
          <w:p w:rsidR="000D5B72" w:rsidRDefault="000D5B72" w:rsidP="00EC17A7">
            <w:pPr>
              <w:rPr>
                <w:rFonts w:eastAsia="Arial Unicode MS" w:cstheme="minorHAnsi"/>
              </w:rPr>
            </w:pPr>
            <w:r>
              <w:rPr>
                <w:rFonts w:eastAsia="Arial Unicode MS" w:cstheme="minorHAnsi"/>
              </w:rPr>
              <w:t>1.Contract booking system</w:t>
            </w:r>
          </w:p>
          <w:p w:rsidR="000D5B72" w:rsidRDefault="000D5B72" w:rsidP="00EC17A7">
            <w:pPr>
              <w:rPr>
                <w:rFonts w:eastAsia="Arial Unicode MS" w:cstheme="minorHAnsi"/>
              </w:rPr>
            </w:pPr>
            <w:r>
              <w:rPr>
                <w:rFonts w:eastAsia="Arial Unicode MS" w:cstheme="minorHAnsi"/>
              </w:rPr>
              <w:t>Between buyer and seller</w:t>
            </w:r>
          </w:p>
          <w:p w:rsidR="000D5B72" w:rsidRDefault="000D5B72" w:rsidP="00EC17A7">
            <w:pPr>
              <w:rPr>
                <w:rFonts w:eastAsia="Arial Unicode MS" w:cstheme="minorHAnsi"/>
              </w:rPr>
            </w:pPr>
            <w:r>
              <w:rPr>
                <w:rFonts w:eastAsia="Arial Unicode MS" w:cstheme="minorHAnsi"/>
              </w:rPr>
              <w:t>And seed delivery period with in day to day.</w:t>
            </w:r>
          </w:p>
          <w:p w:rsidR="000D5B72" w:rsidRDefault="000D5B72" w:rsidP="00EC17A7">
            <w:pPr>
              <w:rPr>
                <w:rFonts w:eastAsia="Arial Unicode MS" w:cstheme="minorHAnsi"/>
              </w:rPr>
            </w:pPr>
            <w:r>
              <w:rPr>
                <w:rFonts w:eastAsia="Arial Unicode MS" w:cstheme="minorHAnsi"/>
              </w:rPr>
              <w:t>Ex. Seller contract 50 Ton in 60,000/ Ton rate to buyer delivery within week at fixed rate</w:t>
            </w:r>
          </w:p>
          <w:p w:rsidR="000D5B72" w:rsidRDefault="000D5B72" w:rsidP="00EC17A7">
            <w:pPr>
              <w:rPr>
                <w:rFonts w:eastAsia="Arial Unicode MS" w:cstheme="minorHAnsi"/>
              </w:rPr>
            </w:pPr>
          </w:p>
          <w:p w:rsidR="000D5B72" w:rsidRDefault="000D5B72" w:rsidP="00EC17A7">
            <w:pPr>
              <w:rPr>
                <w:rFonts w:eastAsia="Arial Unicode MS" w:cstheme="minorHAnsi"/>
              </w:rPr>
            </w:pPr>
            <w:r>
              <w:rPr>
                <w:rFonts w:eastAsia="Arial Unicode MS" w:cstheme="minorHAnsi"/>
              </w:rPr>
              <w:t>2.Gram Delivered in bag</w:t>
            </w:r>
          </w:p>
          <w:p w:rsidR="000D5B72" w:rsidRDefault="000D5B72" w:rsidP="00EC17A7">
            <w:pPr>
              <w:rPr>
                <w:rFonts w:eastAsia="Arial Unicode MS" w:cstheme="minorHAnsi"/>
              </w:rPr>
            </w:pPr>
          </w:p>
          <w:p w:rsidR="000D5B72" w:rsidRPr="00451AB5" w:rsidRDefault="00BD3811" w:rsidP="00EC17A7">
            <w:pPr>
              <w:rPr>
                <w:rFonts w:eastAsia="Arial Unicode MS" w:cstheme="minorHAnsi"/>
              </w:rPr>
            </w:pPr>
            <w:r>
              <w:rPr>
                <w:rFonts w:eastAsia="Arial Unicode MS" w:cstheme="minorHAnsi"/>
              </w:rPr>
              <w:t>3. Payment</w:t>
            </w:r>
            <w:r w:rsidR="000D5B72">
              <w:rPr>
                <w:rFonts w:eastAsia="Arial Unicode MS" w:cstheme="minorHAnsi"/>
              </w:rPr>
              <w:t xml:space="preserve"> condition-Within 7 days from the date of delivery.</w:t>
            </w:r>
          </w:p>
        </w:tc>
      </w:tr>
      <w:tr w:rsidR="000D5B72" w:rsidRPr="00451AB5" w:rsidTr="007F30D8">
        <w:tc>
          <w:tcPr>
            <w:tcW w:w="455" w:type="pct"/>
          </w:tcPr>
          <w:p w:rsidR="000D5B72" w:rsidRPr="00451AB5" w:rsidRDefault="000D5B72" w:rsidP="00EC17A7">
            <w:pPr>
              <w:jc w:val="center"/>
              <w:rPr>
                <w:rFonts w:eastAsia="Arial Unicode MS" w:cstheme="minorHAnsi"/>
                <w:cs/>
              </w:rPr>
            </w:pPr>
            <w:r>
              <w:rPr>
                <w:rFonts w:eastAsia="Arial Unicode MS" w:cstheme="minorHAnsi"/>
              </w:rPr>
              <w:t>3</w:t>
            </w:r>
          </w:p>
        </w:tc>
        <w:tc>
          <w:tcPr>
            <w:tcW w:w="1727" w:type="pct"/>
          </w:tcPr>
          <w:p w:rsidR="000D5B72" w:rsidRDefault="000D5B72" w:rsidP="00EC17A7">
            <w:pPr>
              <w:spacing w:line="480" w:lineRule="auto"/>
              <w:rPr>
                <w:rFonts w:eastAsia="Arial Unicode MS" w:cstheme="minorHAnsi"/>
              </w:rPr>
            </w:pPr>
            <w:r>
              <w:rPr>
                <w:rFonts w:eastAsia="Arial Unicode MS" w:cstheme="minorHAnsi"/>
              </w:rPr>
              <w:t>Tur</w:t>
            </w:r>
          </w:p>
        </w:tc>
        <w:tc>
          <w:tcPr>
            <w:tcW w:w="1410" w:type="pct"/>
          </w:tcPr>
          <w:p w:rsidR="000D5B72" w:rsidRDefault="000D5B72" w:rsidP="00EC17A7">
            <w:pPr>
              <w:rPr>
                <w:rFonts w:eastAsia="Arial Unicode MS" w:cstheme="minorHAnsi"/>
              </w:rPr>
            </w:pPr>
            <w:r>
              <w:rPr>
                <w:rFonts w:eastAsia="Arial Unicode MS" w:cstheme="minorHAnsi"/>
              </w:rPr>
              <w:t>10(Moisture)</w:t>
            </w:r>
          </w:p>
          <w:p w:rsidR="000D5B72" w:rsidRDefault="000D5B72" w:rsidP="00EC17A7">
            <w:pPr>
              <w:rPr>
                <w:rFonts w:eastAsia="Arial Unicode MS" w:cstheme="minorHAnsi"/>
              </w:rPr>
            </w:pPr>
            <w:r>
              <w:rPr>
                <w:rFonts w:eastAsia="Arial Unicode MS" w:cstheme="minorHAnsi"/>
              </w:rPr>
              <w:t>1(Sand)</w:t>
            </w:r>
          </w:p>
          <w:p w:rsidR="000D5B72" w:rsidRDefault="000D5B72" w:rsidP="00EC17A7">
            <w:pPr>
              <w:rPr>
                <w:rFonts w:eastAsia="Arial Unicode MS" w:cstheme="minorHAnsi"/>
              </w:rPr>
            </w:pPr>
            <w:r>
              <w:rPr>
                <w:rFonts w:eastAsia="Arial Unicode MS" w:cstheme="minorHAnsi"/>
              </w:rPr>
              <w:t>5(Green seed, Broken Seed)</w:t>
            </w:r>
          </w:p>
        </w:tc>
        <w:tc>
          <w:tcPr>
            <w:tcW w:w="1408" w:type="pct"/>
          </w:tcPr>
          <w:p w:rsidR="000D5B72" w:rsidRDefault="000D5B72" w:rsidP="00EC17A7">
            <w:pPr>
              <w:rPr>
                <w:rFonts w:eastAsia="Arial Unicode MS" w:cstheme="minorHAnsi"/>
              </w:rPr>
            </w:pPr>
            <w:r>
              <w:rPr>
                <w:rFonts w:eastAsia="Arial Unicode MS" w:cstheme="minorHAnsi"/>
              </w:rPr>
              <w:t>1.Contract booking system</w:t>
            </w:r>
          </w:p>
          <w:p w:rsidR="000D5B72" w:rsidRDefault="000D5B72" w:rsidP="00EC17A7">
            <w:pPr>
              <w:rPr>
                <w:rFonts w:eastAsia="Arial Unicode MS" w:cstheme="minorHAnsi"/>
              </w:rPr>
            </w:pPr>
            <w:r>
              <w:rPr>
                <w:rFonts w:eastAsia="Arial Unicode MS" w:cstheme="minorHAnsi"/>
              </w:rPr>
              <w:t>Between buyer and seller</w:t>
            </w:r>
          </w:p>
          <w:p w:rsidR="000D5B72" w:rsidRDefault="000D5B72" w:rsidP="00EC17A7">
            <w:pPr>
              <w:rPr>
                <w:rFonts w:eastAsia="Arial Unicode MS" w:cstheme="minorHAnsi"/>
              </w:rPr>
            </w:pPr>
            <w:r>
              <w:rPr>
                <w:rFonts w:eastAsia="Arial Unicode MS" w:cstheme="minorHAnsi"/>
              </w:rPr>
              <w:t>And seed delivery period with in day to day.</w:t>
            </w:r>
          </w:p>
          <w:p w:rsidR="000D5B72" w:rsidRDefault="000D5B72" w:rsidP="00EC17A7">
            <w:pPr>
              <w:rPr>
                <w:rFonts w:eastAsia="Arial Unicode MS" w:cstheme="minorHAnsi"/>
              </w:rPr>
            </w:pPr>
            <w:r>
              <w:rPr>
                <w:rFonts w:eastAsia="Arial Unicode MS" w:cstheme="minorHAnsi"/>
              </w:rPr>
              <w:t>2.Tur Delivered in bag</w:t>
            </w:r>
          </w:p>
          <w:p w:rsidR="000D5B72" w:rsidRDefault="000D5B72" w:rsidP="00EC17A7">
            <w:pPr>
              <w:rPr>
                <w:rFonts w:eastAsia="Arial Unicode MS" w:cstheme="minorHAnsi"/>
              </w:rPr>
            </w:pPr>
          </w:p>
          <w:p w:rsidR="000D5B72" w:rsidRDefault="00BD3811" w:rsidP="00EC17A7">
            <w:pPr>
              <w:rPr>
                <w:rFonts w:eastAsia="Arial Unicode MS" w:cstheme="minorHAnsi"/>
              </w:rPr>
            </w:pPr>
            <w:r>
              <w:rPr>
                <w:rFonts w:eastAsia="Arial Unicode MS" w:cstheme="minorHAnsi"/>
              </w:rPr>
              <w:t>3. payment</w:t>
            </w:r>
            <w:r w:rsidR="000D5B72">
              <w:rPr>
                <w:rFonts w:eastAsia="Arial Unicode MS" w:cstheme="minorHAnsi"/>
              </w:rPr>
              <w:t xml:space="preserve"> condition-Within 7 days from the date of delivery.</w:t>
            </w:r>
          </w:p>
        </w:tc>
      </w:tr>
    </w:tbl>
    <w:p w:rsidR="000D5B72" w:rsidRDefault="000D5B72" w:rsidP="000D5B72">
      <w:pPr>
        <w:pStyle w:val="ListParagraph"/>
        <w:ind w:left="426"/>
        <w:rPr>
          <w:rFonts w:eastAsia="Arial Unicode MS" w:cstheme="minorHAnsi"/>
          <w:b/>
          <w:bCs/>
          <w:color w:val="000000"/>
          <w:sz w:val="24"/>
          <w:szCs w:val="24"/>
        </w:rPr>
      </w:pPr>
    </w:p>
    <w:p w:rsidR="000D5B72" w:rsidRDefault="000D5B72" w:rsidP="000D5B72">
      <w:pPr>
        <w:pStyle w:val="ListParagraph"/>
        <w:ind w:left="426"/>
        <w:rPr>
          <w:rFonts w:eastAsia="Arial Unicode MS" w:cstheme="minorHAnsi"/>
          <w:b/>
          <w:bCs/>
          <w:color w:val="000000"/>
          <w:sz w:val="24"/>
          <w:szCs w:val="24"/>
        </w:rPr>
      </w:pPr>
    </w:p>
    <w:p w:rsidR="008253B8" w:rsidRDefault="00227882" w:rsidP="000D5B72">
      <w:pPr>
        <w:pStyle w:val="ListParagraph"/>
        <w:numPr>
          <w:ilvl w:val="0"/>
          <w:numId w:val="1"/>
        </w:numPr>
        <w:ind w:left="426" w:hanging="426"/>
        <w:rPr>
          <w:rFonts w:eastAsia="Arial Unicode MS" w:cstheme="minorHAnsi"/>
          <w:b/>
          <w:bCs/>
          <w:color w:val="000000"/>
          <w:sz w:val="24"/>
          <w:szCs w:val="24"/>
        </w:rPr>
      </w:pPr>
      <w:r>
        <w:rPr>
          <w:rFonts w:eastAsia="Arial Unicode MS" w:cstheme="minorHAnsi"/>
          <w:b/>
          <w:bCs/>
          <w:color w:val="000000"/>
          <w:sz w:val="24"/>
          <w:szCs w:val="24"/>
        </w:rPr>
        <w:lastRenderedPageBreak/>
        <w:t>H</w:t>
      </w:r>
      <w:r w:rsidRPr="00227882">
        <w:rPr>
          <w:rFonts w:eastAsia="Arial Unicode MS" w:cstheme="minorHAnsi"/>
          <w:b/>
          <w:bCs/>
          <w:color w:val="000000"/>
          <w:sz w:val="24"/>
          <w:szCs w:val="24"/>
        </w:rPr>
        <w:t xml:space="preserve">ow you decided price of commodity </w:t>
      </w:r>
      <w:r>
        <w:rPr>
          <w:rFonts w:eastAsia="Arial Unicode MS" w:cstheme="minorHAnsi"/>
          <w:b/>
          <w:bCs/>
          <w:color w:val="000000"/>
          <w:sz w:val="24"/>
          <w:szCs w:val="24"/>
        </w:rPr>
        <w:t>(</w:t>
      </w:r>
      <w:r w:rsidR="007F30D8" w:rsidRPr="00227882">
        <w:rPr>
          <w:rFonts w:eastAsia="Arial Unicode MS" w:cstheme="minorHAnsi"/>
          <w:b/>
          <w:bCs/>
          <w:color w:val="000000"/>
          <w:sz w:val="24"/>
          <w:szCs w:val="24"/>
        </w:rPr>
        <w:t>Method for fixing of p</w:t>
      </w:r>
      <w:r w:rsidR="008253B8" w:rsidRPr="00227882">
        <w:rPr>
          <w:rFonts w:eastAsia="Arial Unicode MS" w:cstheme="minorHAnsi"/>
          <w:b/>
          <w:bCs/>
          <w:color w:val="000000"/>
          <w:sz w:val="24"/>
          <w:szCs w:val="24"/>
        </w:rPr>
        <w:t>rice</w:t>
      </w:r>
      <w:r w:rsidR="007F30D8" w:rsidRPr="00227882">
        <w:rPr>
          <w:rFonts w:eastAsia="Arial Unicode MS" w:cstheme="minorHAnsi"/>
          <w:b/>
          <w:bCs/>
          <w:color w:val="000000"/>
          <w:sz w:val="24"/>
          <w:szCs w:val="24"/>
        </w:rPr>
        <w:t>s</w:t>
      </w:r>
      <w:r w:rsidR="008253B8" w:rsidRPr="00227882">
        <w:rPr>
          <w:rFonts w:eastAsia="Arial Unicode MS" w:cstheme="minorHAnsi"/>
          <w:b/>
          <w:bCs/>
          <w:color w:val="000000"/>
          <w:sz w:val="24"/>
          <w:szCs w:val="24"/>
        </w:rPr>
        <w:t xml:space="preserve"> of commodit</w:t>
      </w:r>
      <w:r w:rsidR="004E4623" w:rsidRPr="00227882">
        <w:rPr>
          <w:rFonts w:eastAsia="Arial Unicode MS" w:cstheme="minorHAnsi"/>
          <w:b/>
          <w:bCs/>
          <w:color w:val="000000"/>
          <w:sz w:val="24"/>
          <w:szCs w:val="24"/>
        </w:rPr>
        <w:t>ies</w:t>
      </w:r>
      <w:r>
        <w:rPr>
          <w:rFonts w:eastAsia="Arial Unicode MS" w:cstheme="minorHAnsi"/>
          <w:b/>
          <w:bCs/>
          <w:color w:val="000000"/>
          <w:sz w:val="24"/>
          <w:szCs w:val="24"/>
        </w:rPr>
        <w:t>)</w:t>
      </w:r>
    </w:p>
    <w:p w:rsidR="000D5B72" w:rsidRPr="00930A02" w:rsidRDefault="000D5B72" w:rsidP="000D5B72">
      <w:pPr>
        <w:pStyle w:val="ListParagraph"/>
        <w:rPr>
          <w:rFonts w:eastAsia="Arial Unicode MS" w:cstheme="minorHAnsi"/>
          <w:b/>
          <w:bCs/>
          <w:color w:val="000000"/>
          <w:sz w:val="24"/>
          <w:szCs w:val="24"/>
        </w:rPr>
      </w:pPr>
      <w:r w:rsidRPr="00930A02">
        <w:rPr>
          <w:rFonts w:eastAsia="Arial Unicode MS" w:cstheme="minorHAnsi"/>
          <w:b/>
          <w:bCs/>
          <w:color w:val="000000"/>
          <w:sz w:val="24"/>
          <w:szCs w:val="24"/>
        </w:rPr>
        <w:t>As per the current market rate plus GST, minimum MSP rate.</w:t>
      </w:r>
    </w:p>
    <w:p w:rsidR="000D5B72" w:rsidRPr="009F7A08" w:rsidRDefault="000D5B72" w:rsidP="000D5B72">
      <w:pPr>
        <w:pStyle w:val="ListParagraph"/>
        <w:rPr>
          <w:rFonts w:eastAsia="Arial Unicode MS" w:cstheme="minorHAnsi"/>
          <w:b/>
          <w:bCs/>
          <w:color w:val="000000"/>
          <w:sz w:val="24"/>
          <w:szCs w:val="24"/>
        </w:rPr>
      </w:pPr>
      <w:r w:rsidRPr="00930A02">
        <w:rPr>
          <w:rFonts w:eastAsia="Arial Unicode MS" w:cstheme="minorHAnsi"/>
          <w:b/>
          <w:bCs/>
          <w:color w:val="000000"/>
          <w:sz w:val="24"/>
          <w:szCs w:val="24"/>
        </w:rPr>
        <w:t>Rate depends upon demand and supply.</w:t>
      </w:r>
    </w:p>
    <w:p w:rsidR="000D5B72" w:rsidRDefault="000D5B72" w:rsidP="000D5B72">
      <w:pPr>
        <w:pStyle w:val="ListParagraph"/>
        <w:ind w:left="426"/>
        <w:rPr>
          <w:rFonts w:eastAsia="Arial Unicode MS" w:cstheme="minorHAnsi"/>
          <w:b/>
          <w:bCs/>
          <w:color w:val="000000"/>
          <w:sz w:val="24"/>
          <w:szCs w:val="24"/>
        </w:rPr>
      </w:pPr>
    </w:p>
    <w:p w:rsidR="00227882" w:rsidRDefault="00227882" w:rsidP="00227882">
      <w:pPr>
        <w:rPr>
          <w:rFonts w:eastAsia="Arial Unicode MS" w:cstheme="minorHAnsi"/>
          <w:b/>
          <w:bCs/>
          <w:color w:val="000000"/>
          <w:sz w:val="24"/>
          <w:szCs w:val="24"/>
        </w:rPr>
      </w:pPr>
    </w:p>
    <w:p w:rsidR="00172CF6" w:rsidRDefault="00172CF6" w:rsidP="00227882">
      <w:pPr>
        <w:rPr>
          <w:rFonts w:eastAsia="Arial Unicode MS" w:cstheme="minorHAnsi"/>
          <w:b/>
          <w:bCs/>
          <w:color w:val="000000"/>
          <w:sz w:val="24"/>
          <w:szCs w:val="24"/>
        </w:rPr>
      </w:pPr>
    </w:p>
    <w:p w:rsidR="00172CF6" w:rsidRDefault="00172CF6" w:rsidP="00227882">
      <w:pPr>
        <w:rPr>
          <w:rFonts w:eastAsia="Arial Unicode MS" w:cstheme="minorHAnsi"/>
          <w:b/>
          <w:bCs/>
          <w:color w:val="000000"/>
          <w:sz w:val="24"/>
          <w:szCs w:val="24"/>
        </w:rPr>
      </w:pPr>
    </w:p>
    <w:p w:rsidR="00172CF6" w:rsidRPr="00227882" w:rsidRDefault="00172CF6" w:rsidP="00227882">
      <w:pPr>
        <w:rPr>
          <w:rFonts w:eastAsia="Arial Unicode MS" w:cstheme="minorHAnsi"/>
          <w:b/>
          <w:bCs/>
          <w:color w:val="000000"/>
          <w:sz w:val="24"/>
          <w:szCs w:val="24"/>
        </w:rPr>
      </w:pPr>
    </w:p>
    <w:p w:rsidR="00A2577F" w:rsidRPr="00227882" w:rsidRDefault="004E4623" w:rsidP="000D5B72">
      <w:pPr>
        <w:pStyle w:val="ListParagraph"/>
        <w:numPr>
          <w:ilvl w:val="0"/>
          <w:numId w:val="1"/>
        </w:numPr>
        <w:ind w:left="426" w:hanging="426"/>
        <w:rPr>
          <w:rFonts w:eastAsia="Arial Unicode MS" w:cstheme="minorHAnsi"/>
          <w:b/>
          <w:bCs/>
          <w:color w:val="000000"/>
          <w:sz w:val="24"/>
          <w:szCs w:val="24"/>
        </w:rPr>
      </w:pPr>
      <w:r w:rsidRPr="00227882">
        <w:rPr>
          <w:rFonts w:eastAsia="Arial Unicode MS" w:cstheme="minorHAnsi"/>
          <w:b/>
          <w:bCs/>
          <w:color w:val="000000"/>
          <w:sz w:val="24"/>
          <w:szCs w:val="24"/>
        </w:rPr>
        <w:t xml:space="preserve">Responsibilities of </w:t>
      </w:r>
      <w:r w:rsidR="00A2577F" w:rsidRPr="00227882">
        <w:rPr>
          <w:rFonts w:eastAsia="Arial Unicode MS" w:cstheme="minorHAnsi"/>
          <w:b/>
          <w:bCs/>
          <w:color w:val="000000"/>
          <w:sz w:val="24"/>
          <w:szCs w:val="24"/>
        </w:rPr>
        <w:t>CBO and</w:t>
      </w:r>
      <w:r w:rsidRPr="00227882">
        <w:rPr>
          <w:rFonts w:eastAsia="Arial Unicode MS" w:cstheme="minorHAnsi"/>
          <w:b/>
          <w:bCs/>
          <w:color w:val="000000"/>
          <w:sz w:val="24"/>
          <w:szCs w:val="24"/>
        </w:rPr>
        <w:t xml:space="preserve"> the</w:t>
      </w:r>
      <w:r w:rsidR="00A2577F" w:rsidRPr="00227882">
        <w:rPr>
          <w:rFonts w:eastAsia="Arial Unicode MS" w:cstheme="minorHAnsi"/>
          <w:b/>
          <w:bCs/>
          <w:color w:val="000000"/>
          <w:sz w:val="24"/>
          <w:szCs w:val="24"/>
        </w:rPr>
        <w:t xml:space="preserve"> Buyer </w:t>
      </w:r>
      <w:r w:rsidRPr="00227882">
        <w:rPr>
          <w:rFonts w:eastAsia="Arial Unicode MS" w:cstheme="minorHAnsi"/>
          <w:b/>
          <w:bCs/>
          <w:color w:val="000000"/>
          <w:sz w:val="24"/>
          <w:szCs w:val="24"/>
        </w:rPr>
        <w:t>for</w:t>
      </w:r>
      <w:r w:rsidR="00A2577F" w:rsidRPr="00227882">
        <w:rPr>
          <w:rFonts w:eastAsia="Arial Unicode MS" w:cstheme="minorHAnsi"/>
          <w:b/>
          <w:bCs/>
          <w:color w:val="000000"/>
          <w:sz w:val="24"/>
          <w:szCs w:val="24"/>
        </w:rPr>
        <w:t xml:space="preserve"> develop</w:t>
      </w:r>
      <w:r w:rsidRPr="00227882">
        <w:rPr>
          <w:rFonts w:eastAsia="Arial Unicode MS" w:cstheme="minorHAnsi"/>
          <w:b/>
          <w:bCs/>
          <w:color w:val="000000"/>
          <w:sz w:val="24"/>
          <w:szCs w:val="24"/>
        </w:rPr>
        <w:t>ing</w:t>
      </w:r>
      <w:r w:rsidR="00A2577F" w:rsidRPr="00227882">
        <w:rPr>
          <w:rFonts w:eastAsia="Arial Unicode MS" w:cstheme="minorHAnsi"/>
          <w:b/>
          <w:bCs/>
          <w:color w:val="000000"/>
          <w:sz w:val="24"/>
          <w:szCs w:val="24"/>
        </w:rPr>
        <w:t xml:space="preserve"> value chain of </w:t>
      </w:r>
      <w:r w:rsidRPr="00227882">
        <w:rPr>
          <w:rFonts w:eastAsia="Arial Unicode MS" w:cstheme="minorHAnsi"/>
          <w:b/>
          <w:bCs/>
          <w:color w:val="000000"/>
          <w:sz w:val="24"/>
          <w:szCs w:val="24"/>
        </w:rPr>
        <w:t>crop</w:t>
      </w:r>
      <w:r w:rsidR="00A2577F" w:rsidRPr="00227882">
        <w:rPr>
          <w:rFonts w:eastAsia="Arial Unicode MS" w:cstheme="minorHAnsi"/>
          <w:b/>
          <w:bCs/>
          <w:color w:val="000000"/>
          <w:sz w:val="24"/>
          <w:szCs w:val="24"/>
        </w:rPr>
        <w:t xml:space="preserve"> commodity</w:t>
      </w:r>
    </w:p>
    <w:tbl>
      <w:tblPr>
        <w:tblStyle w:val="TableGrid"/>
        <w:tblW w:w="5000" w:type="pct"/>
        <w:tblLook w:val="04A0" w:firstRow="1" w:lastRow="0" w:firstColumn="1" w:lastColumn="0" w:noHBand="0" w:noVBand="1"/>
      </w:tblPr>
      <w:tblGrid>
        <w:gridCol w:w="4301"/>
        <w:gridCol w:w="4941"/>
      </w:tblGrid>
      <w:tr w:rsidR="00380430" w:rsidRPr="00451AB5" w:rsidTr="0009302C">
        <w:tc>
          <w:tcPr>
            <w:tcW w:w="2327" w:type="pct"/>
          </w:tcPr>
          <w:p w:rsidR="004E4623" w:rsidRPr="005233E7" w:rsidRDefault="004E4623" w:rsidP="005233E7">
            <w:pPr>
              <w:jc w:val="center"/>
              <w:rPr>
                <w:rFonts w:cstheme="minorHAnsi"/>
                <w:b/>
                <w:bCs/>
              </w:rPr>
            </w:pPr>
            <w:r w:rsidRPr="005233E7">
              <w:rPr>
                <w:rFonts w:cstheme="minorHAnsi"/>
                <w:b/>
                <w:bCs/>
              </w:rPr>
              <w:t>Responsibility of CBO</w:t>
            </w:r>
          </w:p>
          <w:p w:rsidR="00380430" w:rsidRPr="005233E7" w:rsidRDefault="00380430" w:rsidP="005233E7">
            <w:pPr>
              <w:jc w:val="center"/>
              <w:rPr>
                <w:rFonts w:cstheme="minorHAnsi"/>
                <w:b/>
                <w:bCs/>
              </w:rPr>
            </w:pPr>
          </w:p>
        </w:tc>
        <w:tc>
          <w:tcPr>
            <w:tcW w:w="2673" w:type="pct"/>
          </w:tcPr>
          <w:p w:rsidR="00380430" w:rsidRPr="005233E7" w:rsidRDefault="004E4623" w:rsidP="005233E7">
            <w:pPr>
              <w:jc w:val="center"/>
              <w:rPr>
                <w:rFonts w:cstheme="minorHAnsi"/>
                <w:b/>
                <w:bCs/>
              </w:rPr>
            </w:pPr>
            <w:r w:rsidRPr="005233E7">
              <w:rPr>
                <w:rFonts w:cstheme="minorHAnsi"/>
                <w:b/>
                <w:bCs/>
              </w:rPr>
              <w:t>Responsibility of buyer</w:t>
            </w:r>
          </w:p>
        </w:tc>
      </w:tr>
      <w:tr w:rsidR="000D5B72" w:rsidRPr="00451AB5" w:rsidTr="0009302C">
        <w:tc>
          <w:tcPr>
            <w:tcW w:w="2327" w:type="pct"/>
          </w:tcPr>
          <w:p w:rsidR="000D5B72" w:rsidRPr="00A97D0B" w:rsidRDefault="000D5B72" w:rsidP="000D5B72">
            <w:pPr>
              <w:pStyle w:val="ListParagraph"/>
              <w:numPr>
                <w:ilvl w:val="0"/>
                <w:numId w:val="32"/>
              </w:numPr>
              <w:ind w:left="284" w:hanging="41"/>
              <w:rPr>
                <w:rFonts w:cstheme="minorHAnsi"/>
              </w:rPr>
            </w:pPr>
            <w:r>
              <w:rPr>
                <w:rFonts w:cstheme="minorHAnsi"/>
              </w:rPr>
              <w:t xml:space="preserve">After contract booking delivery made within week. </w:t>
            </w:r>
          </w:p>
          <w:p w:rsidR="000D5B72" w:rsidRPr="00A97D0B" w:rsidRDefault="000D5B72" w:rsidP="000D5B72">
            <w:pPr>
              <w:pStyle w:val="ListParagraph"/>
              <w:numPr>
                <w:ilvl w:val="0"/>
                <w:numId w:val="32"/>
              </w:numPr>
              <w:ind w:left="284" w:hanging="41"/>
              <w:rPr>
                <w:rFonts w:cstheme="minorHAnsi"/>
              </w:rPr>
            </w:pPr>
            <w:r>
              <w:rPr>
                <w:rFonts w:cstheme="minorHAnsi"/>
              </w:rPr>
              <w:t xml:space="preserve"> To give seeds as per contract booking rate.</w:t>
            </w:r>
          </w:p>
          <w:p w:rsidR="000D5B72" w:rsidRPr="00A97D0B" w:rsidRDefault="000D5B72" w:rsidP="000D5B72">
            <w:pPr>
              <w:pStyle w:val="ListParagraph"/>
              <w:numPr>
                <w:ilvl w:val="0"/>
                <w:numId w:val="32"/>
              </w:numPr>
              <w:ind w:left="284" w:hanging="41"/>
              <w:rPr>
                <w:rFonts w:cstheme="minorHAnsi"/>
              </w:rPr>
            </w:pPr>
            <w:r>
              <w:rPr>
                <w:rFonts w:cstheme="minorHAnsi"/>
              </w:rPr>
              <w:t>To give seed as per contract booking Qty.</w:t>
            </w:r>
          </w:p>
          <w:p w:rsidR="000D5B72" w:rsidRPr="009F7A08" w:rsidRDefault="000D5B72" w:rsidP="000D5B72">
            <w:pPr>
              <w:pStyle w:val="ListParagraph"/>
              <w:numPr>
                <w:ilvl w:val="0"/>
                <w:numId w:val="32"/>
              </w:numPr>
              <w:ind w:left="284" w:hanging="41"/>
              <w:rPr>
                <w:rFonts w:cstheme="minorHAnsi"/>
              </w:rPr>
            </w:pPr>
            <w:r>
              <w:rPr>
                <w:rFonts w:cstheme="minorHAnsi"/>
              </w:rPr>
              <w:t xml:space="preserve">Delivered </w:t>
            </w:r>
            <w:r w:rsidR="00C031FC">
              <w:rPr>
                <w:rFonts w:cstheme="minorHAnsi"/>
              </w:rPr>
              <w:t>well</w:t>
            </w:r>
            <w:r>
              <w:rPr>
                <w:rFonts w:cstheme="minorHAnsi"/>
              </w:rPr>
              <w:t xml:space="preserve"> cleaned and dry seed with additional one percent as per current rate.</w:t>
            </w:r>
          </w:p>
        </w:tc>
        <w:tc>
          <w:tcPr>
            <w:tcW w:w="2673" w:type="pct"/>
          </w:tcPr>
          <w:p w:rsidR="000D5B72" w:rsidRDefault="00C031FC" w:rsidP="00EC17A7">
            <w:pPr>
              <w:pStyle w:val="ListParagraph"/>
              <w:ind w:left="382"/>
              <w:rPr>
                <w:rFonts w:cstheme="minorHAnsi"/>
              </w:rPr>
            </w:pPr>
            <w:r>
              <w:rPr>
                <w:rFonts w:cstheme="minorHAnsi"/>
              </w:rPr>
              <w:t>1. To</w:t>
            </w:r>
            <w:r w:rsidR="000D5B72">
              <w:rPr>
                <w:rFonts w:cstheme="minorHAnsi"/>
              </w:rPr>
              <w:t xml:space="preserve"> Take delivery within the week.</w:t>
            </w:r>
          </w:p>
          <w:p w:rsidR="000D5B72" w:rsidRPr="00A97D0B" w:rsidRDefault="000D5B72" w:rsidP="00EC17A7">
            <w:pPr>
              <w:pStyle w:val="ListParagraph"/>
              <w:tabs>
                <w:tab w:val="left" w:pos="382"/>
              </w:tabs>
              <w:ind w:left="382"/>
              <w:rPr>
                <w:rFonts w:cstheme="minorHAnsi"/>
              </w:rPr>
            </w:pPr>
            <w:r>
              <w:rPr>
                <w:rFonts w:cstheme="minorHAnsi"/>
              </w:rPr>
              <w:t xml:space="preserve">2. To take seeds as per contract booking rate </w:t>
            </w:r>
          </w:p>
          <w:p w:rsidR="000D5B72" w:rsidRPr="00A97D0B" w:rsidRDefault="00C031FC" w:rsidP="00EC17A7">
            <w:pPr>
              <w:pStyle w:val="ListParagraph"/>
              <w:ind w:left="382"/>
              <w:rPr>
                <w:rFonts w:cstheme="minorHAnsi"/>
              </w:rPr>
            </w:pPr>
            <w:r>
              <w:rPr>
                <w:rFonts w:cstheme="minorHAnsi"/>
              </w:rPr>
              <w:t>3. To</w:t>
            </w:r>
            <w:r w:rsidR="000D5B72">
              <w:rPr>
                <w:rFonts w:cstheme="minorHAnsi"/>
              </w:rPr>
              <w:t xml:space="preserve"> take seeds as per contract booking Qty.</w:t>
            </w:r>
          </w:p>
          <w:p w:rsidR="000D5B72" w:rsidRDefault="000D5B72" w:rsidP="00EC17A7">
            <w:pPr>
              <w:pStyle w:val="ListParagraph"/>
              <w:ind w:left="382"/>
              <w:rPr>
                <w:rFonts w:cstheme="minorHAnsi"/>
              </w:rPr>
            </w:pPr>
            <w:r>
              <w:rPr>
                <w:rFonts w:cstheme="minorHAnsi"/>
              </w:rPr>
              <w:t xml:space="preserve">4.  All payments should be done on time to time. </w:t>
            </w:r>
          </w:p>
          <w:p w:rsidR="000D5B72" w:rsidRDefault="000D5B72" w:rsidP="00EC17A7">
            <w:pPr>
              <w:pStyle w:val="ListParagraph"/>
              <w:ind w:left="382"/>
              <w:rPr>
                <w:rFonts w:cstheme="minorHAnsi"/>
              </w:rPr>
            </w:pPr>
            <w:r>
              <w:rPr>
                <w:rFonts w:cstheme="minorHAnsi"/>
              </w:rPr>
              <w:t xml:space="preserve">5.  Agricultural Commodities should be purchased in the same condition which is available at the time of Delivery. </w:t>
            </w:r>
          </w:p>
          <w:p w:rsidR="000D5B72" w:rsidRPr="005C78D7" w:rsidRDefault="000D5B72" w:rsidP="00EC17A7">
            <w:pPr>
              <w:pStyle w:val="ListParagraph"/>
              <w:numPr>
                <w:ilvl w:val="0"/>
                <w:numId w:val="4"/>
              </w:numPr>
              <w:ind w:left="382" w:firstLine="55"/>
              <w:rPr>
                <w:rFonts w:cstheme="minorHAnsi"/>
              </w:rPr>
            </w:pPr>
            <w:r>
              <w:rPr>
                <w:rFonts w:cstheme="minorHAnsi"/>
              </w:rPr>
              <w:t xml:space="preserve">Received </w:t>
            </w:r>
            <w:r w:rsidR="00C031FC" w:rsidRPr="005C78D7">
              <w:rPr>
                <w:rFonts w:cstheme="minorHAnsi"/>
              </w:rPr>
              <w:t>well</w:t>
            </w:r>
            <w:r w:rsidRPr="005C78D7">
              <w:rPr>
                <w:rFonts w:cstheme="minorHAnsi"/>
              </w:rPr>
              <w:t xml:space="preserve"> cleaned and dry seed with additional one percent as per current rate.</w:t>
            </w:r>
          </w:p>
          <w:p w:rsidR="000D5B72" w:rsidRPr="0021308A" w:rsidRDefault="000D5B72" w:rsidP="00EC17A7">
            <w:pPr>
              <w:pStyle w:val="ListParagraph"/>
              <w:ind w:left="750"/>
              <w:rPr>
                <w:rFonts w:cstheme="minorHAnsi"/>
              </w:rPr>
            </w:pPr>
          </w:p>
          <w:p w:rsidR="000D5B72" w:rsidRPr="00451AB5" w:rsidRDefault="000D5B72" w:rsidP="00EC17A7">
            <w:pPr>
              <w:rPr>
                <w:rFonts w:cstheme="minorHAnsi"/>
              </w:rPr>
            </w:pPr>
          </w:p>
        </w:tc>
      </w:tr>
    </w:tbl>
    <w:p w:rsidR="00A2577F" w:rsidRDefault="00620871" w:rsidP="00380430">
      <w:pPr>
        <w:rPr>
          <w:rFonts w:eastAsia="Arial Unicode MS" w:cstheme="minorHAnsi"/>
        </w:rPr>
      </w:pPr>
      <w:r w:rsidRPr="005233E7">
        <w:rPr>
          <w:rFonts w:eastAsia="Arial Unicode MS" w:cstheme="minorHAnsi"/>
          <w:b/>
          <w:bCs/>
        </w:rPr>
        <w:t>Note:</w:t>
      </w:r>
      <w:r w:rsidRPr="00451AB5">
        <w:rPr>
          <w:rFonts w:eastAsia="Arial Unicode MS" w:cstheme="minorHAnsi"/>
        </w:rPr>
        <w:t xml:space="preserve"> Provide</w:t>
      </w:r>
      <w:r w:rsidR="004E4623" w:rsidRPr="00451AB5">
        <w:rPr>
          <w:rFonts w:eastAsia="Arial Unicode MS" w:cstheme="minorHAnsi"/>
        </w:rPr>
        <w:t xml:space="preserve"> details in bullet points on quality parameter</w:t>
      </w:r>
      <w:r w:rsidR="00A2577F" w:rsidRPr="00451AB5">
        <w:rPr>
          <w:rFonts w:eastAsia="Arial Unicode MS" w:cstheme="minorHAnsi"/>
        </w:rPr>
        <w:t xml:space="preserve">/ quantity / transportation / payments / technology </w:t>
      </w:r>
      <w:r w:rsidR="00C16829">
        <w:rPr>
          <w:rFonts w:eastAsia="Arial Unicode MS" w:cstheme="minorHAnsi"/>
        </w:rPr>
        <w:t xml:space="preserve">/ produce handing over </w:t>
      </w:r>
      <w:r w:rsidR="00A2577F" w:rsidRPr="00451AB5">
        <w:rPr>
          <w:rFonts w:eastAsia="Arial Unicode MS" w:cstheme="minorHAnsi"/>
        </w:rPr>
        <w:t xml:space="preserve">etc.  </w:t>
      </w:r>
    </w:p>
    <w:p w:rsidR="00701A13" w:rsidRDefault="00701A13"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172CF6" w:rsidRDefault="00172CF6" w:rsidP="00380430">
      <w:pPr>
        <w:rPr>
          <w:rFonts w:eastAsia="Arial Unicode MS" w:cstheme="minorHAnsi"/>
        </w:rPr>
      </w:pPr>
    </w:p>
    <w:p w:rsidR="00701A13" w:rsidRPr="00451AB5" w:rsidRDefault="00701A13" w:rsidP="00380430">
      <w:pPr>
        <w:rPr>
          <w:rFonts w:eastAsia="Arial Unicode MS" w:cstheme="minorHAnsi"/>
        </w:rPr>
      </w:pPr>
    </w:p>
    <w:p w:rsidR="000C49D4" w:rsidRPr="005233E7" w:rsidRDefault="000C49D4" w:rsidP="000D5B72">
      <w:pPr>
        <w:pStyle w:val="ListParagraph"/>
        <w:numPr>
          <w:ilvl w:val="0"/>
          <w:numId w:val="1"/>
        </w:numPr>
        <w:ind w:left="426" w:hanging="426"/>
        <w:rPr>
          <w:rFonts w:eastAsia="Arial Unicode MS" w:cstheme="minorHAnsi"/>
          <w:b/>
          <w:bCs/>
          <w:color w:val="000000"/>
          <w:sz w:val="24"/>
          <w:szCs w:val="24"/>
        </w:rPr>
      </w:pPr>
      <w:r w:rsidRPr="005233E7">
        <w:rPr>
          <w:rFonts w:eastAsia="Arial Unicode MS" w:cstheme="minorHAnsi"/>
          <w:b/>
          <w:bCs/>
          <w:color w:val="000000"/>
          <w:sz w:val="24"/>
          <w:szCs w:val="24"/>
        </w:rPr>
        <w:t xml:space="preserve">Proposed </w:t>
      </w:r>
      <w:r w:rsidR="00C031FC" w:rsidRPr="005233E7">
        <w:rPr>
          <w:rFonts w:eastAsia="Arial Unicode MS" w:cstheme="minorHAnsi"/>
          <w:b/>
          <w:bCs/>
          <w:color w:val="000000"/>
          <w:sz w:val="24"/>
          <w:szCs w:val="24"/>
        </w:rPr>
        <w:t>Business activity</w:t>
      </w:r>
      <w:r w:rsidR="004E4623" w:rsidRPr="005233E7">
        <w:rPr>
          <w:rFonts w:eastAsia="Arial Unicode MS" w:cstheme="minorHAnsi"/>
          <w:b/>
          <w:bCs/>
          <w:color w:val="000000"/>
          <w:sz w:val="24"/>
          <w:szCs w:val="24"/>
        </w:rPr>
        <w:t>/ies</w:t>
      </w:r>
    </w:p>
    <w:tbl>
      <w:tblPr>
        <w:tblStyle w:val="TableGrid"/>
        <w:tblW w:w="5000" w:type="pct"/>
        <w:tblLook w:val="04A0" w:firstRow="1" w:lastRow="0" w:firstColumn="1" w:lastColumn="0" w:noHBand="0" w:noVBand="1"/>
      </w:tblPr>
      <w:tblGrid>
        <w:gridCol w:w="1077"/>
        <w:gridCol w:w="3139"/>
        <w:gridCol w:w="2155"/>
        <w:gridCol w:w="2871"/>
      </w:tblGrid>
      <w:tr w:rsidR="0032509E" w:rsidRPr="00451AB5" w:rsidTr="00EC17A7">
        <w:trPr>
          <w:trHeight w:hRule="exact" w:val="881"/>
        </w:trPr>
        <w:tc>
          <w:tcPr>
            <w:tcW w:w="583" w:type="pct"/>
            <w:tcBorders>
              <w:bottom w:val="single" w:sz="4" w:space="0" w:color="auto"/>
            </w:tcBorders>
            <w:vAlign w:val="center"/>
          </w:tcPr>
          <w:p w:rsidR="0032509E" w:rsidRPr="005233E7" w:rsidRDefault="0032509E" w:rsidP="00EC17A7">
            <w:pPr>
              <w:jc w:val="center"/>
              <w:rPr>
                <w:rFonts w:cstheme="minorHAnsi"/>
                <w:b/>
                <w:bCs/>
                <w:szCs w:val="22"/>
                <w:cs/>
              </w:rPr>
            </w:pPr>
            <w:r w:rsidRPr="005233E7">
              <w:rPr>
                <w:rFonts w:cstheme="minorHAnsi"/>
                <w:b/>
                <w:bCs/>
                <w:szCs w:val="22"/>
              </w:rPr>
              <w:t>No.</w:t>
            </w:r>
          </w:p>
        </w:tc>
        <w:tc>
          <w:tcPr>
            <w:tcW w:w="1698" w:type="pct"/>
            <w:tcBorders>
              <w:bottom w:val="single" w:sz="4" w:space="0" w:color="auto"/>
            </w:tcBorders>
            <w:vAlign w:val="center"/>
          </w:tcPr>
          <w:p w:rsidR="0032509E" w:rsidRPr="005233E7" w:rsidRDefault="0032509E" w:rsidP="00EC17A7">
            <w:pPr>
              <w:jc w:val="both"/>
              <w:rPr>
                <w:rFonts w:cstheme="minorHAnsi"/>
                <w:b/>
                <w:bCs/>
                <w:szCs w:val="22"/>
              </w:rPr>
            </w:pPr>
            <w:r w:rsidRPr="005233E7">
              <w:rPr>
                <w:rFonts w:cstheme="minorHAnsi"/>
                <w:b/>
                <w:bCs/>
                <w:szCs w:val="22"/>
                <w:lang w:val="en-IN"/>
              </w:rPr>
              <w:t>Business/activities</w:t>
            </w:r>
          </w:p>
          <w:p w:rsidR="0032509E" w:rsidRPr="005233E7" w:rsidRDefault="0032509E" w:rsidP="00EC17A7">
            <w:pPr>
              <w:jc w:val="center"/>
              <w:rPr>
                <w:rFonts w:cstheme="minorHAnsi"/>
                <w:b/>
                <w:bCs/>
                <w:szCs w:val="22"/>
                <w:cs/>
              </w:rPr>
            </w:pPr>
          </w:p>
        </w:tc>
        <w:tc>
          <w:tcPr>
            <w:tcW w:w="1166" w:type="pct"/>
            <w:vAlign w:val="center"/>
          </w:tcPr>
          <w:p w:rsidR="0032509E" w:rsidRPr="005233E7" w:rsidRDefault="0032509E" w:rsidP="00EC17A7">
            <w:pPr>
              <w:jc w:val="center"/>
              <w:rPr>
                <w:rFonts w:cstheme="minorHAnsi"/>
                <w:b/>
                <w:bCs/>
                <w:szCs w:val="22"/>
                <w:cs/>
              </w:rPr>
            </w:pPr>
            <w:r>
              <w:rPr>
                <w:rFonts w:cstheme="minorHAnsi"/>
                <w:b/>
                <w:bCs/>
                <w:szCs w:val="22"/>
              </w:rPr>
              <w:t xml:space="preserve">Operational days in a year </w:t>
            </w:r>
            <w:r w:rsidRPr="005233E7">
              <w:rPr>
                <w:rFonts w:cstheme="minorHAnsi"/>
                <w:b/>
                <w:bCs/>
                <w:szCs w:val="22"/>
              </w:rPr>
              <w:t>(Days)</w:t>
            </w:r>
          </w:p>
        </w:tc>
        <w:tc>
          <w:tcPr>
            <w:tcW w:w="1553" w:type="pct"/>
            <w:tcBorders>
              <w:bottom w:val="single" w:sz="4" w:space="0" w:color="auto"/>
            </w:tcBorders>
          </w:tcPr>
          <w:p w:rsidR="0032509E" w:rsidRPr="005233E7" w:rsidRDefault="0032509E" w:rsidP="00EC17A7">
            <w:pPr>
              <w:jc w:val="center"/>
              <w:rPr>
                <w:rFonts w:cstheme="minorHAnsi"/>
                <w:b/>
                <w:bCs/>
                <w:szCs w:val="22"/>
                <w:cs/>
              </w:rPr>
            </w:pPr>
            <w:r w:rsidRPr="005233E7">
              <w:rPr>
                <w:rFonts w:cstheme="minorHAnsi"/>
                <w:b/>
                <w:bCs/>
                <w:szCs w:val="22"/>
              </w:rPr>
              <w:t>Remark</w:t>
            </w:r>
          </w:p>
        </w:tc>
      </w:tr>
      <w:tr w:rsidR="0032509E" w:rsidRPr="00451AB5" w:rsidTr="00EC17A7">
        <w:tc>
          <w:tcPr>
            <w:tcW w:w="583" w:type="pct"/>
          </w:tcPr>
          <w:p w:rsidR="0032509E" w:rsidRPr="005233E7" w:rsidRDefault="0032509E" w:rsidP="00EC17A7">
            <w:pPr>
              <w:rPr>
                <w:rFonts w:cstheme="minorHAnsi"/>
                <w:b/>
                <w:bCs/>
                <w:cs/>
              </w:rPr>
            </w:pPr>
            <w:r w:rsidRPr="005233E7">
              <w:rPr>
                <w:rFonts w:cstheme="minorHAnsi"/>
                <w:b/>
                <w:bCs/>
              </w:rPr>
              <w:t>A</w:t>
            </w:r>
          </w:p>
        </w:tc>
        <w:tc>
          <w:tcPr>
            <w:tcW w:w="4417" w:type="pct"/>
            <w:gridSpan w:val="3"/>
          </w:tcPr>
          <w:p w:rsidR="0032509E" w:rsidRPr="005233E7" w:rsidRDefault="0032509E" w:rsidP="00EC17A7">
            <w:pPr>
              <w:spacing w:line="480" w:lineRule="auto"/>
              <w:rPr>
                <w:rFonts w:cstheme="minorHAnsi"/>
                <w:b/>
                <w:bCs/>
                <w:lang w:bidi="hi-IN"/>
              </w:rPr>
            </w:pPr>
            <w:r w:rsidRPr="005233E7">
              <w:rPr>
                <w:rFonts w:cstheme="minorHAnsi"/>
                <w:b/>
                <w:bCs/>
                <w:lang w:bidi="hi-IN"/>
              </w:rPr>
              <w:t>Post-harvest technology /practices</w:t>
            </w:r>
          </w:p>
        </w:tc>
      </w:tr>
      <w:tr w:rsidR="0032509E" w:rsidRPr="00451AB5" w:rsidTr="00EC17A7">
        <w:tc>
          <w:tcPr>
            <w:tcW w:w="583" w:type="pct"/>
          </w:tcPr>
          <w:p w:rsidR="0032509E" w:rsidRPr="0046470C" w:rsidRDefault="0032509E" w:rsidP="00EC17A7">
            <w:pPr>
              <w:rPr>
                <w:rFonts w:cstheme="minorHAnsi"/>
              </w:rPr>
            </w:pPr>
            <w:r>
              <w:rPr>
                <w:rFonts w:cstheme="minorHAnsi"/>
              </w:rPr>
              <w:t>1</w:t>
            </w:r>
          </w:p>
        </w:tc>
        <w:tc>
          <w:tcPr>
            <w:tcW w:w="1698" w:type="pct"/>
          </w:tcPr>
          <w:p w:rsidR="0032509E" w:rsidRPr="0046470C" w:rsidRDefault="0032509E" w:rsidP="00EC17A7">
            <w:pPr>
              <w:rPr>
                <w:rFonts w:cstheme="minorHAnsi"/>
              </w:rPr>
            </w:pPr>
            <w:r w:rsidRPr="0046470C">
              <w:rPr>
                <w:rFonts w:cstheme="minorHAnsi"/>
              </w:rPr>
              <w:t xml:space="preserve">Collection, </w:t>
            </w:r>
          </w:p>
        </w:tc>
        <w:tc>
          <w:tcPr>
            <w:tcW w:w="1166" w:type="pct"/>
          </w:tcPr>
          <w:p w:rsidR="0032509E" w:rsidRPr="0046470C" w:rsidRDefault="0032509E" w:rsidP="00EC17A7">
            <w:pPr>
              <w:spacing w:line="480" w:lineRule="auto"/>
              <w:jc w:val="center"/>
              <w:rPr>
                <w:rFonts w:cstheme="minorHAnsi"/>
                <w:lang w:bidi="hi-IN"/>
              </w:rPr>
            </w:pPr>
            <w:r w:rsidRPr="0046470C">
              <w:rPr>
                <w:rFonts w:cstheme="minorHAnsi"/>
                <w:lang w:bidi="hi-IN"/>
              </w:rPr>
              <w:t>250 Days</w:t>
            </w:r>
          </w:p>
        </w:tc>
        <w:tc>
          <w:tcPr>
            <w:tcW w:w="1553" w:type="pct"/>
          </w:tcPr>
          <w:p w:rsidR="0032509E" w:rsidRPr="0046470C" w:rsidRDefault="0032509E" w:rsidP="00EC17A7">
            <w:pPr>
              <w:spacing w:line="480" w:lineRule="auto"/>
              <w:rPr>
                <w:rFonts w:cstheme="minorHAnsi"/>
                <w:lang w:bidi="hi-IN"/>
              </w:rPr>
            </w:pPr>
            <w:r w:rsidRPr="0046470C">
              <w:rPr>
                <w:rFonts w:cstheme="minorHAnsi"/>
                <w:lang w:bidi="hi-IN"/>
              </w:rPr>
              <w:t>Useful for oil industry</w:t>
            </w:r>
          </w:p>
        </w:tc>
      </w:tr>
      <w:tr w:rsidR="0032509E" w:rsidRPr="00451AB5" w:rsidTr="00EC17A7">
        <w:tc>
          <w:tcPr>
            <w:tcW w:w="583" w:type="pct"/>
          </w:tcPr>
          <w:p w:rsidR="0032509E" w:rsidRPr="0046470C" w:rsidRDefault="0032509E" w:rsidP="00EC17A7">
            <w:pPr>
              <w:rPr>
                <w:rFonts w:cstheme="minorHAnsi"/>
                <w:cs/>
              </w:rPr>
            </w:pPr>
            <w:r w:rsidRPr="0046470C">
              <w:rPr>
                <w:rFonts w:cstheme="minorHAnsi"/>
              </w:rPr>
              <w:t>2</w:t>
            </w:r>
          </w:p>
        </w:tc>
        <w:tc>
          <w:tcPr>
            <w:tcW w:w="1698" w:type="pct"/>
          </w:tcPr>
          <w:p w:rsidR="0032509E" w:rsidRPr="0046470C" w:rsidRDefault="0032509E" w:rsidP="00EC17A7">
            <w:pPr>
              <w:rPr>
                <w:rFonts w:cstheme="minorHAnsi"/>
              </w:rPr>
            </w:pPr>
            <w:r w:rsidRPr="0046470C">
              <w:rPr>
                <w:rFonts w:cstheme="minorHAnsi"/>
              </w:rPr>
              <w:t>Warehousing</w:t>
            </w:r>
          </w:p>
        </w:tc>
        <w:tc>
          <w:tcPr>
            <w:tcW w:w="1166" w:type="pct"/>
          </w:tcPr>
          <w:p w:rsidR="0032509E" w:rsidRPr="0046470C" w:rsidRDefault="0032509E" w:rsidP="00EC17A7">
            <w:pPr>
              <w:spacing w:line="480" w:lineRule="auto"/>
              <w:jc w:val="center"/>
              <w:rPr>
                <w:rFonts w:cstheme="minorHAnsi"/>
                <w:lang w:bidi="hi-IN"/>
              </w:rPr>
            </w:pPr>
            <w:r w:rsidRPr="0046470C">
              <w:rPr>
                <w:rFonts w:cstheme="minorHAnsi"/>
                <w:lang w:bidi="hi-IN"/>
              </w:rPr>
              <w:t>270  Days</w:t>
            </w:r>
          </w:p>
        </w:tc>
        <w:tc>
          <w:tcPr>
            <w:tcW w:w="1553" w:type="pct"/>
          </w:tcPr>
          <w:p w:rsidR="0032509E" w:rsidRPr="0046470C" w:rsidRDefault="0032509E" w:rsidP="00EC17A7">
            <w:pPr>
              <w:spacing w:line="480" w:lineRule="auto"/>
              <w:rPr>
                <w:rFonts w:cstheme="minorHAnsi"/>
                <w:lang w:bidi="hi-IN"/>
              </w:rPr>
            </w:pPr>
          </w:p>
        </w:tc>
      </w:tr>
      <w:tr w:rsidR="0032509E" w:rsidRPr="00451AB5" w:rsidTr="00EC17A7">
        <w:tc>
          <w:tcPr>
            <w:tcW w:w="583" w:type="pct"/>
          </w:tcPr>
          <w:p w:rsidR="0032509E" w:rsidRPr="0046470C" w:rsidRDefault="0032509E" w:rsidP="00EC17A7">
            <w:pPr>
              <w:rPr>
                <w:rFonts w:cstheme="minorHAnsi"/>
              </w:rPr>
            </w:pPr>
            <w:r w:rsidRPr="0046470C">
              <w:rPr>
                <w:rFonts w:cstheme="minorHAnsi"/>
              </w:rPr>
              <w:t>3</w:t>
            </w:r>
          </w:p>
        </w:tc>
        <w:tc>
          <w:tcPr>
            <w:tcW w:w="1698" w:type="pct"/>
          </w:tcPr>
          <w:p w:rsidR="0032509E" w:rsidRPr="0046470C" w:rsidRDefault="0032509E" w:rsidP="00EC17A7">
            <w:pPr>
              <w:rPr>
                <w:rFonts w:cstheme="minorHAnsi"/>
              </w:rPr>
            </w:pPr>
            <w:r w:rsidRPr="0046470C">
              <w:rPr>
                <w:rFonts w:cstheme="minorHAnsi"/>
              </w:rPr>
              <w:t>Warehousing Loan-Warehouse receipt</w:t>
            </w:r>
          </w:p>
        </w:tc>
        <w:tc>
          <w:tcPr>
            <w:tcW w:w="1166" w:type="pct"/>
          </w:tcPr>
          <w:p w:rsidR="0032509E" w:rsidRPr="0046470C" w:rsidRDefault="0032509E" w:rsidP="00EC17A7">
            <w:pPr>
              <w:spacing w:line="480" w:lineRule="auto"/>
              <w:jc w:val="center"/>
              <w:rPr>
                <w:rFonts w:cstheme="minorHAnsi"/>
                <w:lang w:bidi="hi-IN"/>
              </w:rPr>
            </w:pPr>
            <w:r w:rsidRPr="0046470C">
              <w:rPr>
                <w:rFonts w:cstheme="minorHAnsi"/>
                <w:lang w:bidi="hi-IN"/>
              </w:rPr>
              <w:t>270 Days</w:t>
            </w:r>
          </w:p>
        </w:tc>
        <w:tc>
          <w:tcPr>
            <w:tcW w:w="1553" w:type="pct"/>
          </w:tcPr>
          <w:p w:rsidR="0032509E" w:rsidRPr="0046470C" w:rsidRDefault="0032509E" w:rsidP="00EC17A7">
            <w:pPr>
              <w:spacing w:line="480" w:lineRule="auto"/>
              <w:rPr>
                <w:rFonts w:cstheme="minorHAnsi"/>
                <w:lang w:bidi="hi-IN"/>
              </w:rPr>
            </w:pPr>
          </w:p>
        </w:tc>
      </w:tr>
      <w:tr w:rsidR="0032509E" w:rsidRPr="00451AB5" w:rsidTr="00EC17A7">
        <w:tc>
          <w:tcPr>
            <w:tcW w:w="583" w:type="pct"/>
          </w:tcPr>
          <w:p w:rsidR="0032509E" w:rsidRPr="005233E7" w:rsidRDefault="0032509E" w:rsidP="00EC17A7">
            <w:pPr>
              <w:rPr>
                <w:rFonts w:cstheme="minorHAnsi"/>
                <w:b/>
                <w:bCs/>
                <w:cs/>
              </w:rPr>
            </w:pPr>
            <w:r w:rsidRPr="005233E7">
              <w:rPr>
                <w:rFonts w:cstheme="minorHAnsi"/>
                <w:b/>
                <w:bCs/>
              </w:rPr>
              <w:t>B</w:t>
            </w:r>
          </w:p>
        </w:tc>
        <w:tc>
          <w:tcPr>
            <w:tcW w:w="4417" w:type="pct"/>
            <w:gridSpan w:val="3"/>
          </w:tcPr>
          <w:p w:rsidR="0032509E" w:rsidRPr="005233E7" w:rsidRDefault="0032509E" w:rsidP="00EC17A7">
            <w:pPr>
              <w:spacing w:line="480" w:lineRule="auto"/>
              <w:rPr>
                <w:rFonts w:cstheme="minorHAnsi"/>
                <w:b/>
                <w:bCs/>
                <w:lang w:bidi="hi-IN"/>
              </w:rPr>
            </w:pPr>
            <w:r w:rsidRPr="005233E7">
              <w:rPr>
                <w:rFonts w:cstheme="minorHAnsi"/>
                <w:b/>
                <w:bCs/>
                <w:lang w:bidi="hi-IN"/>
              </w:rPr>
              <w:t>Secondary processing</w:t>
            </w:r>
          </w:p>
        </w:tc>
      </w:tr>
      <w:tr w:rsidR="0032509E" w:rsidRPr="00451AB5" w:rsidTr="00EC17A7">
        <w:tc>
          <w:tcPr>
            <w:tcW w:w="583" w:type="pct"/>
          </w:tcPr>
          <w:p w:rsidR="0032509E" w:rsidRPr="0046470C" w:rsidRDefault="0032509E" w:rsidP="00EC17A7">
            <w:pPr>
              <w:rPr>
                <w:rFonts w:cstheme="minorHAnsi"/>
              </w:rPr>
            </w:pPr>
            <w:r w:rsidRPr="0046470C">
              <w:rPr>
                <w:rFonts w:cstheme="minorHAnsi"/>
              </w:rPr>
              <w:t>1</w:t>
            </w:r>
          </w:p>
        </w:tc>
        <w:tc>
          <w:tcPr>
            <w:tcW w:w="1698" w:type="pct"/>
          </w:tcPr>
          <w:p w:rsidR="0032509E" w:rsidRPr="0046470C" w:rsidRDefault="0032509E" w:rsidP="00D12F01">
            <w:pPr>
              <w:rPr>
                <w:rFonts w:cstheme="minorHAnsi"/>
                <w:lang w:bidi="hi-IN"/>
              </w:rPr>
            </w:pPr>
            <w:r w:rsidRPr="0046470C">
              <w:rPr>
                <w:rFonts w:cstheme="minorHAnsi"/>
              </w:rPr>
              <w:t>Cleaning , Grading &amp; Packaging</w:t>
            </w:r>
            <w:r w:rsidR="00D12F01">
              <w:rPr>
                <w:rFonts w:cstheme="minorHAnsi"/>
              </w:rPr>
              <w:t xml:space="preserve"> And Dal Mill </w:t>
            </w:r>
            <w:r w:rsidR="00D12F01" w:rsidRPr="00D94134">
              <w:rPr>
                <w:rFonts w:ascii="Times New Roman" w:eastAsia="Times New Roman" w:hAnsi="Times New Roman" w:cs="Times New Roman"/>
                <w:color w:val="000000"/>
                <w:szCs w:val="22"/>
              </w:rPr>
              <w:t>Processing</w:t>
            </w:r>
            <w:r w:rsidR="00D12F01">
              <w:rPr>
                <w:rFonts w:ascii="Times New Roman" w:eastAsia="Times New Roman" w:hAnsi="Times New Roman" w:cs="Times New Roman"/>
                <w:color w:val="000000"/>
                <w:szCs w:val="22"/>
              </w:rPr>
              <w:t xml:space="preserve"> </w:t>
            </w:r>
          </w:p>
        </w:tc>
        <w:tc>
          <w:tcPr>
            <w:tcW w:w="1166" w:type="pct"/>
          </w:tcPr>
          <w:p w:rsidR="0032509E" w:rsidRPr="0046470C" w:rsidRDefault="0032509E" w:rsidP="00EC17A7">
            <w:pPr>
              <w:spacing w:line="480" w:lineRule="auto"/>
              <w:rPr>
                <w:rFonts w:cstheme="minorHAnsi"/>
                <w:lang w:bidi="hi-IN"/>
              </w:rPr>
            </w:pPr>
            <w:r>
              <w:rPr>
                <w:rFonts w:cstheme="minorHAnsi"/>
                <w:lang w:bidi="hi-IN"/>
              </w:rPr>
              <w:t xml:space="preserve">             150</w:t>
            </w:r>
            <w:r w:rsidRPr="0046470C">
              <w:rPr>
                <w:rFonts w:cstheme="minorHAnsi"/>
                <w:lang w:bidi="hi-IN"/>
              </w:rPr>
              <w:t xml:space="preserve"> Days</w:t>
            </w:r>
          </w:p>
        </w:tc>
        <w:tc>
          <w:tcPr>
            <w:tcW w:w="1553" w:type="pct"/>
          </w:tcPr>
          <w:p w:rsidR="0032509E" w:rsidRPr="0046470C" w:rsidRDefault="0032509E" w:rsidP="00EC17A7">
            <w:pPr>
              <w:spacing w:line="480" w:lineRule="auto"/>
              <w:rPr>
                <w:rFonts w:cstheme="minorHAnsi"/>
                <w:lang w:bidi="hi-IN"/>
              </w:rPr>
            </w:pPr>
          </w:p>
        </w:tc>
      </w:tr>
      <w:tr w:rsidR="0032509E" w:rsidRPr="00451AB5" w:rsidTr="00EC17A7">
        <w:tc>
          <w:tcPr>
            <w:tcW w:w="583" w:type="pct"/>
          </w:tcPr>
          <w:p w:rsidR="0032509E" w:rsidRPr="0046470C" w:rsidRDefault="0032509E" w:rsidP="00EC17A7">
            <w:pPr>
              <w:rPr>
                <w:rFonts w:cstheme="minorHAnsi"/>
                <w:cs/>
              </w:rPr>
            </w:pPr>
            <w:r w:rsidRPr="0046470C">
              <w:rPr>
                <w:rFonts w:cstheme="minorHAnsi"/>
              </w:rPr>
              <w:t>2</w:t>
            </w:r>
          </w:p>
        </w:tc>
        <w:tc>
          <w:tcPr>
            <w:tcW w:w="1698" w:type="pct"/>
          </w:tcPr>
          <w:p w:rsidR="0032509E" w:rsidRPr="0046470C" w:rsidRDefault="0032509E" w:rsidP="00EC17A7">
            <w:pPr>
              <w:rPr>
                <w:rFonts w:cstheme="minorHAnsi"/>
              </w:rPr>
            </w:pPr>
            <w:r w:rsidRPr="0046470C">
              <w:rPr>
                <w:rFonts w:cstheme="minorHAnsi"/>
              </w:rPr>
              <w:t>Warehousing</w:t>
            </w:r>
          </w:p>
        </w:tc>
        <w:tc>
          <w:tcPr>
            <w:tcW w:w="1166" w:type="pct"/>
          </w:tcPr>
          <w:p w:rsidR="0032509E" w:rsidRPr="0046470C" w:rsidRDefault="00453D40" w:rsidP="00EC17A7">
            <w:pPr>
              <w:spacing w:line="480" w:lineRule="auto"/>
              <w:jc w:val="center"/>
              <w:rPr>
                <w:rFonts w:cstheme="minorHAnsi"/>
                <w:lang w:bidi="hi-IN"/>
              </w:rPr>
            </w:pPr>
            <w:r>
              <w:rPr>
                <w:rFonts w:cstheme="minorHAnsi"/>
                <w:lang w:bidi="hi-IN"/>
              </w:rPr>
              <w:t xml:space="preserve"> </w:t>
            </w:r>
            <w:r w:rsidR="0032509E" w:rsidRPr="0046470C">
              <w:rPr>
                <w:rFonts w:cstheme="minorHAnsi"/>
                <w:lang w:bidi="hi-IN"/>
              </w:rPr>
              <w:t>270  Days</w:t>
            </w:r>
          </w:p>
        </w:tc>
        <w:tc>
          <w:tcPr>
            <w:tcW w:w="1553" w:type="pct"/>
          </w:tcPr>
          <w:p w:rsidR="0032509E" w:rsidRPr="0046470C" w:rsidRDefault="0032509E" w:rsidP="00EC17A7">
            <w:pPr>
              <w:spacing w:line="480" w:lineRule="auto"/>
              <w:rPr>
                <w:rFonts w:cstheme="minorHAnsi"/>
                <w:lang w:bidi="hi-IN"/>
              </w:rPr>
            </w:pPr>
          </w:p>
        </w:tc>
      </w:tr>
      <w:tr w:rsidR="0032509E" w:rsidRPr="00451AB5" w:rsidTr="00EC17A7">
        <w:tc>
          <w:tcPr>
            <w:tcW w:w="583" w:type="pct"/>
          </w:tcPr>
          <w:p w:rsidR="0032509E" w:rsidRPr="0046470C" w:rsidRDefault="0032509E" w:rsidP="00EC17A7">
            <w:pPr>
              <w:rPr>
                <w:rFonts w:cstheme="minorHAnsi"/>
              </w:rPr>
            </w:pPr>
            <w:r w:rsidRPr="0046470C">
              <w:rPr>
                <w:rFonts w:cstheme="minorHAnsi"/>
              </w:rPr>
              <w:t>3</w:t>
            </w:r>
          </w:p>
        </w:tc>
        <w:tc>
          <w:tcPr>
            <w:tcW w:w="1698" w:type="pct"/>
          </w:tcPr>
          <w:p w:rsidR="0032509E" w:rsidRPr="0046470C" w:rsidRDefault="0032509E" w:rsidP="00EC17A7">
            <w:pPr>
              <w:rPr>
                <w:rFonts w:cstheme="minorHAnsi"/>
              </w:rPr>
            </w:pPr>
            <w:r w:rsidRPr="0046470C">
              <w:rPr>
                <w:rFonts w:cstheme="minorHAnsi"/>
              </w:rPr>
              <w:t>Warehousing Loan-Warehouse receipt</w:t>
            </w:r>
          </w:p>
        </w:tc>
        <w:tc>
          <w:tcPr>
            <w:tcW w:w="1166" w:type="pct"/>
          </w:tcPr>
          <w:p w:rsidR="0032509E" w:rsidRPr="0046470C" w:rsidRDefault="0032509E" w:rsidP="00EC17A7">
            <w:pPr>
              <w:spacing w:line="480" w:lineRule="auto"/>
              <w:jc w:val="center"/>
              <w:rPr>
                <w:rFonts w:cstheme="minorHAnsi"/>
                <w:lang w:bidi="hi-IN"/>
              </w:rPr>
            </w:pPr>
            <w:r w:rsidRPr="0046470C">
              <w:rPr>
                <w:rFonts w:cstheme="minorHAnsi"/>
                <w:lang w:bidi="hi-IN"/>
              </w:rPr>
              <w:t>270 Days</w:t>
            </w:r>
          </w:p>
        </w:tc>
        <w:tc>
          <w:tcPr>
            <w:tcW w:w="1553" w:type="pct"/>
          </w:tcPr>
          <w:p w:rsidR="0032509E" w:rsidRPr="0046470C" w:rsidRDefault="0032509E" w:rsidP="00EC17A7">
            <w:pPr>
              <w:spacing w:line="480" w:lineRule="auto"/>
              <w:rPr>
                <w:rFonts w:cstheme="minorHAnsi"/>
                <w:lang w:bidi="hi-IN"/>
              </w:rPr>
            </w:pPr>
          </w:p>
        </w:tc>
      </w:tr>
      <w:tr w:rsidR="0032509E" w:rsidRPr="00451AB5" w:rsidTr="00EC17A7">
        <w:tc>
          <w:tcPr>
            <w:tcW w:w="583" w:type="pct"/>
          </w:tcPr>
          <w:p w:rsidR="0032509E" w:rsidRPr="00227882" w:rsidRDefault="0032509E" w:rsidP="00EC17A7">
            <w:pPr>
              <w:rPr>
                <w:rFonts w:cstheme="minorHAnsi"/>
                <w:b/>
                <w:bCs/>
                <w:cs/>
              </w:rPr>
            </w:pPr>
            <w:r w:rsidRPr="00227882">
              <w:rPr>
                <w:rFonts w:cstheme="minorHAnsi"/>
                <w:b/>
                <w:bCs/>
              </w:rPr>
              <w:t>C</w:t>
            </w:r>
          </w:p>
        </w:tc>
        <w:tc>
          <w:tcPr>
            <w:tcW w:w="4417" w:type="pct"/>
            <w:gridSpan w:val="3"/>
          </w:tcPr>
          <w:p w:rsidR="0032509E" w:rsidRPr="00227882" w:rsidRDefault="0032509E" w:rsidP="00EC17A7">
            <w:pPr>
              <w:spacing w:line="480" w:lineRule="auto"/>
              <w:rPr>
                <w:rFonts w:cstheme="minorHAnsi"/>
                <w:b/>
                <w:bCs/>
                <w:lang w:bidi="hi-IN"/>
              </w:rPr>
            </w:pPr>
            <w:r w:rsidRPr="00227882">
              <w:rPr>
                <w:rFonts w:cstheme="minorHAnsi"/>
                <w:b/>
                <w:bCs/>
                <w:lang w:bidi="hi-IN"/>
              </w:rPr>
              <w:t>Quality production</w:t>
            </w:r>
          </w:p>
        </w:tc>
      </w:tr>
      <w:tr w:rsidR="0032509E" w:rsidRPr="00451AB5" w:rsidTr="00EC17A7">
        <w:tc>
          <w:tcPr>
            <w:tcW w:w="583" w:type="pct"/>
          </w:tcPr>
          <w:p w:rsidR="0032509E" w:rsidRPr="00E91DDC" w:rsidRDefault="0032509E" w:rsidP="00EC17A7">
            <w:pPr>
              <w:rPr>
                <w:rFonts w:cstheme="minorHAnsi"/>
              </w:rPr>
            </w:pPr>
            <w:r>
              <w:rPr>
                <w:rFonts w:cstheme="minorHAnsi"/>
              </w:rPr>
              <w:t>1</w:t>
            </w:r>
          </w:p>
        </w:tc>
        <w:tc>
          <w:tcPr>
            <w:tcW w:w="1698" w:type="pct"/>
          </w:tcPr>
          <w:p w:rsidR="0032509E" w:rsidRPr="0046470C" w:rsidRDefault="0032509E" w:rsidP="00EC17A7">
            <w:pPr>
              <w:rPr>
                <w:rFonts w:cstheme="minorHAnsi"/>
              </w:rPr>
            </w:pPr>
            <w:r>
              <w:rPr>
                <w:rFonts w:cstheme="minorHAnsi"/>
              </w:rPr>
              <w:t xml:space="preserve">cleaner, grader magnaticdistoner , vibrodistoner , </w:t>
            </w:r>
          </w:p>
        </w:tc>
        <w:tc>
          <w:tcPr>
            <w:tcW w:w="1166" w:type="pct"/>
          </w:tcPr>
          <w:p w:rsidR="0032509E" w:rsidRPr="0046470C" w:rsidRDefault="0032509E" w:rsidP="00EC17A7">
            <w:pPr>
              <w:spacing w:line="480" w:lineRule="auto"/>
              <w:jc w:val="center"/>
              <w:rPr>
                <w:rFonts w:cstheme="minorHAnsi"/>
                <w:lang w:bidi="hi-IN"/>
              </w:rPr>
            </w:pPr>
            <w:r>
              <w:rPr>
                <w:rFonts w:cstheme="minorHAnsi"/>
                <w:lang w:bidi="hi-IN"/>
              </w:rPr>
              <w:t>250</w:t>
            </w:r>
          </w:p>
        </w:tc>
        <w:tc>
          <w:tcPr>
            <w:tcW w:w="1553" w:type="pct"/>
          </w:tcPr>
          <w:p w:rsidR="0032509E" w:rsidRPr="0046470C" w:rsidRDefault="0032509E" w:rsidP="00EC17A7">
            <w:pPr>
              <w:spacing w:line="480" w:lineRule="auto"/>
              <w:rPr>
                <w:rFonts w:cstheme="minorHAnsi"/>
                <w:lang w:bidi="hi-IN"/>
              </w:rPr>
            </w:pPr>
            <w:r>
              <w:rPr>
                <w:rFonts w:cstheme="minorHAnsi"/>
                <w:lang w:bidi="hi-IN"/>
              </w:rPr>
              <w:t>Impurity free commodity</w:t>
            </w:r>
          </w:p>
        </w:tc>
      </w:tr>
      <w:tr w:rsidR="0032509E" w:rsidRPr="00451AB5" w:rsidTr="00EC17A7">
        <w:tc>
          <w:tcPr>
            <w:tcW w:w="583" w:type="pct"/>
          </w:tcPr>
          <w:p w:rsidR="0032509E" w:rsidRPr="00227882" w:rsidRDefault="0032509E" w:rsidP="00EC17A7">
            <w:pPr>
              <w:rPr>
                <w:rFonts w:cstheme="minorHAnsi"/>
                <w:cs/>
              </w:rPr>
            </w:pPr>
            <w:r>
              <w:rPr>
                <w:rFonts w:cstheme="minorHAnsi"/>
              </w:rPr>
              <w:t>2</w:t>
            </w:r>
          </w:p>
        </w:tc>
        <w:tc>
          <w:tcPr>
            <w:tcW w:w="1698" w:type="pct"/>
          </w:tcPr>
          <w:p w:rsidR="0032509E" w:rsidRPr="005F388A" w:rsidRDefault="0032509E" w:rsidP="00EC17A7">
            <w:pPr>
              <w:rPr>
                <w:rFonts w:cstheme="minorHAnsi"/>
                <w:lang w:bidi="hi-IN"/>
              </w:rPr>
            </w:pPr>
            <w:r>
              <w:rPr>
                <w:rFonts w:cstheme="minorHAnsi"/>
                <w:lang w:bidi="hi-IN"/>
              </w:rPr>
              <w:t xml:space="preserve">Fumigation </w:t>
            </w:r>
          </w:p>
        </w:tc>
        <w:tc>
          <w:tcPr>
            <w:tcW w:w="1166" w:type="pct"/>
          </w:tcPr>
          <w:p w:rsidR="0032509E" w:rsidRPr="005F388A" w:rsidRDefault="00453D40" w:rsidP="00EC17A7">
            <w:pPr>
              <w:spacing w:line="480" w:lineRule="auto"/>
              <w:rPr>
                <w:rFonts w:cstheme="minorHAnsi"/>
                <w:lang w:bidi="hi-IN"/>
              </w:rPr>
            </w:pPr>
            <w:r>
              <w:rPr>
                <w:rFonts w:cstheme="minorHAnsi"/>
                <w:lang w:bidi="hi-IN"/>
              </w:rPr>
              <w:t xml:space="preserve">          </w:t>
            </w:r>
            <w:r w:rsidR="0032509E">
              <w:rPr>
                <w:rFonts w:cstheme="minorHAnsi"/>
                <w:lang w:bidi="hi-IN"/>
              </w:rPr>
              <w:t>365 Days</w:t>
            </w:r>
          </w:p>
        </w:tc>
        <w:tc>
          <w:tcPr>
            <w:tcW w:w="1553" w:type="pct"/>
          </w:tcPr>
          <w:p w:rsidR="0032509E" w:rsidRPr="005F388A" w:rsidRDefault="0032509E" w:rsidP="00EC17A7">
            <w:pPr>
              <w:spacing w:line="480" w:lineRule="auto"/>
              <w:rPr>
                <w:rFonts w:cstheme="minorHAnsi"/>
                <w:lang w:bidi="hi-IN"/>
              </w:rPr>
            </w:pPr>
            <w:r>
              <w:rPr>
                <w:rFonts w:cstheme="minorHAnsi"/>
                <w:lang w:bidi="hi-IN"/>
              </w:rPr>
              <w:t>To Keep quality seed.</w:t>
            </w:r>
          </w:p>
        </w:tc>
      </w:tr>
      <w:tr w:rsidR="0032509E" w:rsidRPr="00451AB5" w:rsidTr="00EC17A7">
        <w:tc>
          <w:tcPr>
            <w:tcW w:w="583" w:type="pct"/>
          </w:tcPr>
          <w:p w:rsidR="0032509E" w:rsidRPr="00227882" w:rsidRDefault="0032509E" w:rsidP="00EC17A7">
            <w:pPr>
              <w:rPr>
                <w:rFonts w:cstheme="minorHAnsi"/>
                <w:b/>
                <w:bCs/>
                <w:cs/>
              </w:rPr>
            </w:pPr>
            <w:r w:rsidRPr="00227882">
              <w:rPr>
                <w:rFonts w:cstheme="minorHAnsi"/>
                <w:b/>
                <w:bCs/>
              </w:rPr>
              <w:t>D</w:t>
            </w:r>
          </w:p>
        </w:tc>
        <w:tc>
          <w:tcPr>
            <w:tcW w:w="4417" w:type="pct"/>
            <w:gridSpan w:val="3"/>
          </w:tcPr>
          <w:p w:rsidR="0032509E" w:rsidRPr="00227882" w:rsidRDefault="0032509E" w:rsidP="00EC17A7">
            <w:pPr>
              <w:spacing w:line="480" w:lineRule="auto"/>
              <w:rPr>
                <w:rFonts w:cstheme="minorHAnsi"/>
                <w:b/>
                <w:bCs/>
                <w:lang w:bidi="hi-IN"/>
              </w:rPr>
            </w:pPr>
            <w:r w:rsidRPr="00227882">
              <w:rPr>
                <w:rFonts w:cstheme="minorHAnsi"/>
                <w:b/>
                <w:bCs/>
                <w:lang w:bidi="hi-IN"/>
              </w:rPr>
              <w:t xml:space="preserve">Marketing management </w:t>
            </w:r>
          </w:p>
        </w:tc>
      </w:tr>
      <w:tr w:rsidR="0032509E" w:rsidRPr="00451AB5" w:rsidTr="00EC17A7">
        <w:tc>
          <w:tcPr>
            <w:tcW w:w="583" w:type="pct"/>
          </w:tcPr>
          <w:p w:rsidR="0032509E" w:rsidRPr="00451AB5" w:rsidRDefault="0032509E" w:rsidP="00EC17A7">
            <w:pPr>
              <w:rPr>
                <w:rFonts w:cstheme="minorHAnsi"/>
              </w:rPr>
            </w:pPr>
            <w:r w:rsidRPr="00451AB5">
              <w:rPr>
                <w:rFonts w:cstheme="minorHAnsi"/>
              </w:rPr>
              <w:t>1</w:t>
            </w:r>
          </w:p>
        </w:tc>
        <w:tc>
          <w:tcPr>
            <w:tcW w:w="1698" w:type="pct"/>
          </w:tcPr>
          <w:p w:rsidR="0032509E" w:rsidRPr="00987C8D" w:rsidRDefault="0032509E" w:rsidP="00EC17A7">
            <w:pPr>
              <w:rPr>
                <w:rFonts w:cstheme="minorHAnsi"/>
                <w:lang w:bidi="hi-IN"/>
              </w:rPr>
            </w:pPr>
            <w:r w:rsidRPr="00987C8D">
              <w:rPr>
                <w:rFonts w:cstheme="minorHAnsi"/>
                <w:lang w:bidi="hi-IN"/>
              </w:rPr>
              <w:t>1. Rates of seeds were intimated to farmers through SMS.</w:t>
            </w:r>
          </w:p>
          <w:p w:rsidR="0032509E" w:rsidRPr="00987C8D" w:rsidRDefault="0032509E" w:rsidP="00EC17A7">
            <w:pPr>
              <w:rPr>
                <w:rFonts w:cstheme="minorHAnsi"/>
                <w:lang w:bidi="hi-IN"/>
              </w:rPr>
            </w:pPr>
            <w:r w:rsidRPr="00987C8D">
              <w:rPr>
                <w:rFonts w:cstheme="minorHAnsi"/>
                <w:lang w:bidi="hi-IN"/>
              </w:rPr>
              <w:t>2. Visit to every village and giving information about our project.</w:t>
            </w:r>
          </w:p>
          <w:p w:rsidR="0032509E" w:rsidRDefault="0032509E" w:rsidP="00EC17A7">
            <w:pPr>
              <w:rPr>
                <w:rFonts w:cstheme="minorHAnsi"/>
                <w:lang w:bidi="hi-IN"/>
              </w:rPr>
            </w:pPr>
            <w:r>
              <w:rPr>
                <w:rFonts w:cstheme="minorHAnsi"/>
                <w:lang w:bidi="hi-IN"/>
              </w:rPr>
              <w:t xml:space="preserve">3.Through electronic marketing increase awareness in farmers about warehousing and warehouse receipt loan, E Purchase and E payment </w:t>
            </w:r>
          </w:p>
          <w:p w:rsidR="0032509E" w:rsidRPr="00987C8D" w:rsidRDefault="0032509E" w:rsidP="00EC17A7">
            <w:pPr>
              <w:rPr>
                <w:rFonts w:cstheme="minorHAnsi"/>
                <w:lang w:bidi="hi-IN"/>
              </w:rPr>
            </w:pPr>
          </w:p>
        </w:tc>
        <w:tc>
          <w:tcPr>
            <w:tcW w:w="1166" w:type="pct"/>
          </w:tcPr>
          <w:p w:rsidR="0032509E" w:rsidRPr="00987C8D" w:rsidRDefault="00453D40" w:rsidP="00EC17A7">
            <w:pPr>
              <w:spacing w:line="480" w:lineRule="auto"/>
              <w:rPr>
                <w:rFonts w:cstheme="minorHAnsi"/>
                <w:lang w:bidi="hi-IN"/>
              </w:rPr>
            </w:pPr>
            <w:r>
              <w:rPr>
                <w:rFonts w:cstheme="minorHAnsi"/>
                <w:lang w:bidi="hi-IN"/>
              </w:rPr>
              <w:t xml:space="preserve">          </w:t>
            </w:r>
            <w:r w:rsidR="0032509E">
              <w:rPr>
                <w:rFonts w:cstheme="minorHAnsi"/>
                <w:lang w:bidi="hi-IN"/>
              </w:rPr>
              <w:t>250</w:t>
            </w:r>
            <w:r w:rsidR="0032509E" w:rsidRPr="00987C8D">
              <w:rPr>
                <w:rFonts w:cstheme="minorHAnsi"/>
                <w:lang w:bidi="hi-IN"/>
              </w:rPr>
              <w:t xml:space="preserve"> Days</w:t>
            </w:r>
          </w:p>
        </w:tc>
        <w:tc>
          <w:tcPr>
            <w:tcW w:w="1553" w:type="pct"/>
          </w:tcPr>
          <w:p w:rsidR="0032509E" w:rsidRPr="00987C8D" w:rsidRDefault="0032509E" w:rsidP="00EC17A7">
            <w:pPr>
              <w:spacing w:line="480" w:lineRule="auto"/>
              <w:rPr>
                <w:rFonts w:cstheme="minorHAnsi"/>
                <w:lang w:bidi="hi-IN"/>
              </w:rPr>
            </w:pPr>
            <w:r w:rsidRPr="00987C8D">
              <w:rPr>
                <w:rFonts w:cstheme="minorHAnsi"/>
                <w:lang w:bidi="hi-IN"/>
              </w:rPr>
              <w:t>For daily rates SMS facility provided by our company to farmers.</w:t>
            </w:r>
          </w:p>
        </w:tc>
      </w:tr>
    </w:tbl>
    <w:p w:rsidR="005233E7" w:rsidRDefault="000C49D4" w:rsidP="000C49D4">
      <w:pPr>
        <w:pStyle w:val="ListParagraph"/>
        <w:ind w:left="0"/>
        <w:rPr>
          <w:rFonts w:eastAsia="Arial Unicode MS" w:cstheme="minorHAnsi"/>
          <w:b/>
          <w:bCs/>
          <w:sz w:val="18"/>
          <w:szCs w:val="18"/>
        </w:rPr>
      </w:pPr>
      <w:r w:rsidRPr="00451AB5">
        <w:rPr>
          <w:rFonts w:eastAsia="Arial Unicode MS" w:cstheme="minorHAnsi"/>
          <w:b/>
          <w:bCs/>
          <w:sz w:val="18"/>
          <w:szCs w:val="18"/>
        </w:rPr>
        <w:t>Note:  Fill</w:t>
      </w:r>
      <w:r w:rsidR="00C031FC" w:rsidRPr="00451AB5">
        <w:rPr>
          <w:rFonts w:eastAsia="Arial Unicode MS" w:cstheme="minorHAnsi"/>
          <w:b/>
          <w:bCs/>
          <w:sz w:val="18"/>
          <w:szCs w:val="18"/>
        </w:rPr>
        <w:t>up the</w:t>
      </w:r>
      <w:r w:rsidR="00C16829">
        <w:rPr>
          <w:rFonts w:eastAsia="Arial Unicode MS" w:cstheme="minorHAnsi"/>
          <w:b/>
          <w:bCs/>
          <w:sz w:val="18"/>
          <w:szCs w:val="18"/>
        </w:rPr>
        <w:t xml:space="preserve">relevant activity under each component. </w:t>
      </w:r>
    </w:p>
    <w:p w:rsidR="00C16829" w:rsidRDefault="00C16829" w:rsidP="000C49D4">
      <w:pPr>
        <w:pStyle w:val="ListParagraph"/>
        <w:ind w:left="0"/>
        <w:rPr>
          <w:rFonts w:eastAsia="Arial Unicode MS" w:cstheme="minorHAnsi"/>
          <w:b/>
          <w:bCs/>
        </w:rPr>
      </w:pPr>
    </w:p>
    <w:p w:rsidR="001725BB" w:rsidRDefault="001725BB" w:rsidP="000C49D4">
      <w:pPr>
        <w:pStyle w:val="ListParagraph"/>
        <w:ind w:left="0"/>
        <w:rPr>
          <w:rFonts w:eastAsia="Arial Unicode MS" w:cstheme="minorHAnsi"/>
          <w:b/>
          <w:bCs/>
        </w:rPr>
      </w:pPr>
    </w:p>
    <w:p w:rsidR="001725BB" w:rsidRDefault="001725BB" w:rsidP="000C49D4">
      <w:pPr>
        <w:pStyle w:val="ListParagraph"/>
        <w:ind w:left="0"/>
        <w:rPr>
          <w:rFonts w:eastAsia="Arial Unicode MS" w:cstheme="minorHAnsi"/>
          <w:b/>
          <w:bCs/>
        </w:rPr>
      </w:pPr>
    </w:p>
    <w:p w:rsidR="001725BB" w:rsidRDefault="001725BB" w:rsidP="000C49D4">
      <w:pPr>
        <w:pStyle w:val="ListParagraph"/>
        <w:ind w:left="0"/>
        <w:rPr>
          <w:rFonts w:eastAsia="Arial Unicode MS" w:cstheme="minorHAnsi"/>
          <w:b/>
          <w:bCs/>
        </w:rPr>
      </w:pPr>
    </w:p>
    <w:p w:rsidR="001725BB" w:rsidRDefault="001725BB" w:rsidP="000C49D4">
      <w:pPr>
        <w:pStyle w:val="ListParagraph"/>
        <w:ind w:left="0"/>
        <w:rPr>
          <w:rFonts w:eastAsia="Arial Unicode MS" w:cstheme="minorHAnsi"/>
          <w:b/>
          <w:bCs/>
        </w:rPr>
      </w:pPr>
    </w:p>
    <w:p w:rsidR="001725BB" w:rsidRDefault="001725BB" w:rsidP="000C49D4">
      <w:pPr>
        <w:pStyle w:val="ListParagraph"/>
        <w:ind w:left="0"/>
        <w:rPr>
          <w:rFonts w:eastAsia="Arial Unicode MS" w:cstheme="minorHAnsi"/>
          <w:b/>
          <w:bCs/>
        </w:rPr>
      </w:pPr>
    </w:p>
    <w:p w:rsidR="001725BB" w:rsidRDefault="001725BB" w:rsidP="000C49D4">
      <w:pPr>
        <w:pStyle w:val="ListParagraph"/>
        <w:ind w:left="0"/>
        <w:rPr>
          <w:rFonts w:eastAsia="Arial Unicode MS" w:cstheme="minorHAnsi"/>
          <w:b/>
          <w:bCs/>
        </w:rPr>
      </w:pPr>
    </w:p>
    <w:p w:rsidR="001725BB" w:rsidRDefault="001725BB" w:rsidP="000C49D4">
      <w:pPr>
        <w:pStyle w:val="ListParagraph"/>
        <w:ind w:left="0"/>
        <w:rPr>
          <w:rFonts w:eastAsia="Arial Unicode MS" w:cstheme="minorHAnsi"/>
          <w:b/>
          <w:bCs/>
        </w:rPr>
      </w:pPr>
    </w:p>
    <w:p w:rsidR="001725BB" w:rsidRDefault="001725BB" w:rsidP="000C49D4">
      <w:pPr>
        <w:pStyle w:val="ListParagraph"/>
        <w:ind w:left="0"/>
        <w:rPr>
          <w:rFonts w:eastAsia="Arial Unicode MS" w:cstheme="minorHAnsi"/>
          <w:b/>
          <w:bCs/>
        </w:rPr>
      </w:pPr>
    </w:p>
    <w:p w:rsidR="001725BB" w:rsidRPr="00451AB5" w:rsidRDefault="001725BB" w:rsidP="000C49D4">
      <w:pPr>
        <w:pStyle w:val="ListParagraph"/>
        <w:ind w:left="0"/>
        <w:rPr>
          <w:rFonts w:eastAsia="Arial Unicode MS" w:cstheme="minorHAnsi"/>
          <w:b/>
          <w:bCs/>
        </w:rPr>
      </w:pPr>
    </w:p>
    <w:p w:rsidR="00523530" w:rsidRPr="005233E7" w:rsidRDefault="00971DC3" w:rsidP="000D5B72">
      <w:pPr>
        <w:pStyle w:val="ListParagraph"/>
        <w:numPr>
          <w:ilvl w:val="0"/>
          <w:numId w:val="1"/>
        </w:numPr>
        <w:ind w:left="426" w:hanging="426"/>
        <w:rPr>
          <w:rFonts w:eastAsia="Arial Unicode MS" w:cstheme="minorHAnsi"/>
          <w:b/>
          <w:bCs/>
          <w:color w:val="000000"/>
          <w:sz w:val="24"/>
          <w:szCs w:val="24"/>
        </w:rPr>
      </w:pPr>
      <w:r w:rsidRPr="005233E7">
        <w:rPr>
          <w:rFonts w:eastAsia="Arial Unicode MS" w:cstheme="minorHAnsi"/>
          <w:b/>
          <w:bCs/>
          <w:color w:val="000000"/>
          <w:sz w:val="24"/>
          <w:szCs w:val="24"/>
        </w:rPr>
        <w:t xml:space="preserve">What is the uniqueness and innovation </w:t>
      </w:r>
      <w:r w:rsidR="00C16829">
        <w:rPr>
          <w:rFonts w:eastAsia="Arial Unicode MS" w:cstheme="minorHAnsi"/>
          <w:b/>
          <w:bCs/>
          <w:color w:val="000000"/>
          <w:sz w:val="24"/>
          <w:szCs w:val="24"/>
        </w:rPr>
        <w:t xml:space="preserve">in </w:t>
      </w:r>
      <w:r w:rsidR="00241446" w:rsidRPr="005233E7">
        <w:rPr>
          <w:rFonts w:eastAsia="Arial Unicode MS" w:cstheme="minorHAnsi"/>
          <w:b/>
          <w:bCs/>
          <w:color w:val="000000"/>
          <w:sz w:val="24"/>
          <w:szCs w:val="24"/>
        </w:rPr>
        <w:t xml:space="preserve">proposed </w:t>
      </w:r>
      <w:r w:rsidRPr="005233E7">
        <w:rPr>
          <w:rFonts w:eastAsia="Arial Unicode MS" w:cstheme="minorHAnsi"/>
          <w:b/>
          <w:bCs/>
          <w:color w:val="000000"/>
          <w:sz w:val="24"/>
          <w:szCs w:val="24"/>
        </w:rPr>
        <w:t>sub-project?</w:t>
      </w:r>
    </w:p>
    <w:p w:rsidR="00523530" w:rsidRDefault="00523530" w:rsidP="003021F7">
      <w:pPr>
        <w:rPr>
          <w:rFonts w:cstheme="minorHAnsi"/>
          <w:sz w:val="20"/>
        </w:rPr>
      </w:pPr>
    </w:p>
    <w:p w:rsidR="003903A5" w:rsidRDefault="003903A5" w:rsidP="003903A5">
      <w:pPr>
        <w:pStyle w:val="ListParagraph"/>
        <w:numPr>
          <w:ilvl w:val="0"/>
          <w:numId w:val="33"/>
        </w:numPr>
        <w:rPr>
          <w:rFonts w:eastAsia="Arial Unicode MS" w:cstheme="minorHAnsi"/>
          <w:bCs/>
          <w:color w:val="000000"/>
          <w:sz w:val="24"/>
          <w:szCs w:val="24"/>
        </w:rPr>
      </w:pPr>
      <w:r>
        <w:rPr>
          <w:rFonts w:eastAsia="Arial Unicode MS" w:cstheme="minorHAnsi"/>
          <w:bCs/>
          <w:color w:val="000000"/>
          <w:sz w:val="24"/>
          <w:szCs w:val="24"/>
        </w:rPr>
        <w:t>By using mechanization company can provide efficient and excellent services to farmers.</w:t>
      </w:r>
    </w:p>
    <w:p w:rsidR="003903A5" w:rsidRPr="00805FB4"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Varietal Change for mechanization and high yielding varies</w:t>
      </w:r>
    </w:p>
    <w:p w:rsidR="003903A5" w:rsidRPr="00805FB4"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Reduce input cost of sowing by BBF, weed control and insect pest control by boom sprayer.</w:t>
      </w:r>
    </w:p>
    <w:p w:rsidR="003903A5" w:rsidRPr="00805FB4"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Increase in yield by 20 to 30 % by spraying drones sprayer as well as quality seed produce,(The third and last spray on soybean crop in unavoidable circumstances of weather i.e., returning monsoon and highest growth of crop farmers , labors are unable to spray)</w:t>
      </w:r>
    </w:p>
    <w:p w:rsidR="003903A5"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Reduction in commodity loss during crop cutting, threshing and</w:t>
      </w:r>
    </w:p>
    <w:p w:rsidR="003903A5" w:rsidRPr="00805FB4" w:rsidRDefault="003903A5" w:rsidP="003903A5">
      <w:pPr>
        <w:pStyle w:val="ListParagraph"/>
        <w:numPr>
          <w:ilvl w:val="0"/>
          <w:numId w:val="33"/>
        </w:numPr>
        <w:rPr>
          <w:rFonts w:eastAsia="Arial Unicode MS" w:cstheme="minorHAnsi"/>
          <w:bCs/>
          <w:color w:val="000000"/>
          <w:sz w:val="24"/>
          <w:szCs w:val="24"/>
        </w:rPr>
      </w:pPr>
      <w:r>
        <w:rPr>
          <w:rFonts w:eastAsia="Arial Unicode MS" w:cstheme="minorHAnsi"/>
          <w:bCs/>
          <w:color w:val="000000"/>
          <w:sz w:val="24"/>
          <w:szCs w:val="24"/>
        </w:rPr>
        <w:t xml:space="preserve">Reduction in </w:t>
      </w:r>
      <w:r w:rsidRPr="00805FB4">
        <w:rPr>
          <w:rFonts w:eastAsia="Arial Unicode MS" w:cstheme="minorHAnsi"/>
          <w:bCs/>
          <w:color w:val="000000"/>
          <w:sz w:val="24"/>
          <w:szCs w:val="24"/>
        </w:rPr>
        <w:t>labor requirement.</w:t>
      </w:r>
    </w:p>
    <w:p w:rsidR="003903A5" w:rsidRPr="00805FB4"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Collection of commodities by tractor trolley from the farm of member farmer.</w:t>
      </w:r>
    </w:p>
    <w:p w:rsidR="003903A5" w:rsidRPr="00805FB4"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One time weight of commodity with vehicle hence no loss of any commodity.</w:t>
      </w:r>
    </w:p>
    <w:p w:rsidR="003903A5" w:rsidRPr="00805FB4"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Member farmers commodity cleaned, removed sand soil and other straw etc. and available facility of warehousing and warehouse receipt loan.</w:t>
      </w:r>
    </w:p>
    <w:p w:rsidR="003903A5" w:rsidRPr="00805FB4"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Direct sale of commodity with cleaning or without cleaning facility is available</w:t>
      </w:r>
    </w:p>
    <w:p w:rsidR="003903A5" w:rsidRPr="00805FB4"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Supply made to food industries by removing diseased seeds, other crop seeds making quality seeds with the help of color sorted machine.</w:t>
      </w:r>
    </w:p>
    <w:p w:rsidR="003903A5" w:rsidRPr="00805FB4" w:rsidRDefault="00C031FC"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Removal of mediators, quality commodity supply directs</w:t>
      </w:r>
      <w:r w:rsidR="003903A5" w:rsidRPr="00805FB4">
        <w:rPr>
          <w:rFonts w:eastAsia="Arial Unicode MS" w:cstheme="minorHAnsi"/>
          <w:bCs/>
          <w:color w:val="000000"/>
          <w:sz w:val="24"/>
          <w:szCs w:val="24"/>
        </w:rPr>
        <w:t xml:space="preserve"> to processor hence transportation cost of farmer and processor is reduced and processor gets quality commodity and </w:t>
      </w:r>
      <w:r w:rsidRPr="00805FB4">
        <w:rPr>
          <w:rFonts w:eastAsia="Arial Unicode MS" w:cstheme="minorHAnsi"/>
          <w:bCs/>
          <w:color w:val="000000"/>
          <w:sz w:val="24"/>
          <w:szCs w:val="24"/>
        </w:rPr>
        <w:t>farmer’s</w:t>
      </w:r>
      <w:r w:rsidR="003903A5" w:rsidRPr="00805FB4">
        <w:rPr>
          <w:rFonts w:eastAsia="Arial Unicode MS" w:cstheme="minorHAnsi"/>
          <w:bCs/>
          <w:color w:val="000000"/>
          <w:sz w:val="24"/>
          <w:szCs w:val="24"/>
        </w:rPr>
        <w:t xml:space="preserve"> income increases.</w:t>
      </w:r>
    </w:p>
    <w:p w:rsidR="003903A5" w:rsidRDefault="003903A5" w:rsidP="003903A5">
      <w:pPr>
        <w:pStyle w:val="ListParagraph"/>
        <w:numPr>
          <w:ilvl w:val="0"/>
          <w:numId w:val="33"/>
        </w:numPr>
        <w:rPr>
          <w:rFonts w:eastAsia="Arial Unicode MS" w:cstheme="minorHAnsi"/>
          <w:bCs/>
          <w:color w:val="000000"/>
          <w:sz w:val="24"/>
          <w:szCs w:val="24"/>
        </w:rPr>
      </w:pPr>
      <w:r w:rsidRPr="00805FB4">
        <w:rPr>
          <w:rFonts w:eastAsia="Arial Unicode MS" w:cstheme="minorHAnsi"/>
          <w:bCs/>
          <w:color w:val="000000"/>
          <w:sz w:val="24"/>
          <w:szCs w:val="24"/>
        </w:rPr>
        <w:t>Due to availability of storage facilities to members price fluctuation in the commodity due heavy supply is reduced and farmers get benefited by getting higher price.</w:t>
      </w:r>
    </w:p>
    <w:p w:rsidR="00EE02F0" w:rsidRDefault="003903A5" w:rsidP="003021F7">
      <w:pPr>
        <w:pStyle w:val="ListParagraph"/>
        <w:numPr>
          <w:ilvl w:val="0"/>
          <w:numId w:val="33"/>
        </w:numPr>
        <w:rPr>
          <w:rFonts w:eastAsia="Arial Unicode MS" w:cstheme="minorHAnsi"/>
          <w:bCs/>
          <w:color w:val="000000"/>
          <w:sz w:val="24"/>
          <w:szCs w:val="24"/>
        </w:rPr>
      </w:pPr>
      <w:r>
        <w:rPr>
          <w:rFonts w:eastAsia="Arial Unicode MS" w:cstheme="minorHAnsi"/>
          <w:bCs/>
          <w:color w:val="000000"/>
          <w:sz w:val="24"/>
          <w:szCs w:val="24"/>
        </w:rPr>
        <w:t xml:space="preserve"> Warehouse receipt facility is being provided</w:t>
      </w:r>
    </w:p>
    <w:p w:rsidR="00880057" w:rsidRDefault="00880057" w:rsidP="00880057">
      <w:pPr>
        <w:pStyle w:val="ListParagraph"/>
        <w:ind w:left="644"/>
        <w:rPr>
          <w:rFonts w:eastAsia="Arial Unicode MS" w:cstheme="minorHAnsi"/>
          <w:bCs/>
          <w:color w:val="000000"/>
          <w:sz w:val="24"/>
          <w:szCs w:val="24"/>
        </w:rPr>
      </w:pPr>
    </w:p>
    <w:p w:rsidR="00880057" w:rsidRDefault="00880057" w:rsidP="00880057">
      <w:pPr>
        <w:pStyle w:val="ListParagraph"/>
        <w:ind w:left="644"/>
        <w:rPr>
          <w:rFonts w:eastAsia="Arial Unicode MS" w:cstheme="minorHAnsi"/>
          <w:bCs/>
          <w:color w:val="000000"/>
          <w:sz w:val="24"/>
          <w:szCs w:val="24"/>
        </w:rPr>
      </w:pPr>
    </w:p>
    <w:p w:rsidR="00172CF6" w:rsidRDefault="00172CF6" w:rsidP="00880057">
      <w:pPr>
        <w:pStyle w:val="ListParagraph"/>
        <w:ind w:left="644"/>
        <w:rPr>
          <w:rFonts w:eastAsia="Arial Unicode MS" w:cstheme="minorHAnsi"/>
          <w:bCs/>
          <w:color w:val="000000"/>
          <w:sz w:val="24"/>
          <w:szCs w:val="24"/>
        </w:rPr>
      </w:pPr>
    </w:p>
    <w:p w:rsidR="00172CF6" w:rsidRDefault="00172CF6" w:rsidP="00880057">
      <w:pPr>
        <w:pStyle w:val="ListParagraph"/>
        <w:ind w:left="644"/>
        <w:rPr>
          <w:rFonts w:eastAsia="Arial Unicode MS" w:cstheme="minorHAnsi"/>
          <w:bCs/>
          <w:color w:val="000000"/>
          <w:sz w:val="24"/>
          <w:szCs w:val="24"/>
        </w:rPr>
      </w:pPr>
    </w:p>
    <w:p w:rsidR="00172CF6" w:rsidRDefault="00172CF6" w:rsidP="00880057">
      <w:pPr>
        <w:pStyle w:val="ListParagraph"/>
        <w:ind w:left="644"/>
        <w:rPr>
          <w:rFonts w:eastAsia="Arial Unicode MS" w:cstheme="minorHAnsi"/>
          <w:bCs/>
          <w:color w:val="000000"/>
          <w:sz w:val="24"/>
          <w:szCs w:val="24"/>
        </w:rPr>
      </w:pPr>
    </w:p>
    <w:p w:rsidR="00453D40" w:rsidRDefault="00453D40" w:rsidP="00880057">
      <w:pPr>
        <w:pStyle w:val="ListParagraph"/>
        <w:ind w:left="644"/>
        <w:rPr>
          <w:rFonts w:eastAsia="Arial Unicode MS" w:cstheme="minorHAnsi"/>
          <w:bCs/>
          <w:color w:val="000000"/>
          <w:sz w:val="24"/>
          <w:szCs w:val="24"/>
        </w:rPr>
      </w:pPr>
    </w:p>
    <w:p w:rsidR="00172CF6" w:rsidRDefault="00172CF6" w:rsidP="00880057">
      <w:pPr>
        <w:pStyle w:val="ListParagraph"/>
        <w:ind w:left="644"/>
        <w:rPr>
          <w:rFonts w:eastAsia="Arial Unicode MS" w:cstheme="minorHAnsi"/>
          <w:bCs/>
          <w:color w:val="000000"/>
          <w:sz w:val="24"/>
          <w:szCs w:val="24"/>
        </w:rPr>
      </w:pPr>
    </w:p>
    <w:p w:rsidR="00172CF6" w:rsidRPr="00880057" w:rsidRDefault="00172CF6" w:rsidP="00880057">
      <w:pPr>
        <w:pStyle w:val="ListParagraph"/>
        <w:ind w:left="644"/>
        <w:rPr>
          <w:rFonts w:eastAsia="Arial Unicode MS" w:cstheme="minorHAnsi"/>
          <w:bCs/>
          <w:color w:val="000000"/>
          <w:sz w:val="24"/>
          <w:szCs w:val="24"/>
        </w:rPr>
      </w:pPr>
    </w:p>
    <w:p w:rsidR="00971DC3" w:rsidRPr="005233E7" w:rsidRDefault="00C16829" w:rsidP="000D5B72">
      <w:pPr>
        <w:pStyle w:val="ListParagraph"/>
        <w:numPr>
          <w:ilvl w:val="0"/>
          <w:numId w:val="1"/>
        </w:numPr>
        <w:ind w:left="426" w:hanging="426"/>
        <w:rPr>
          <w:rFonts w:cstheme="minorHAnsi"/>
          <w:b/>
          <w:bCs/>
          <w:sz w:val="24"/>
          <w:szCs w:val="24"/>
        </w:rPr>
      </w:pPr>
      <w:r>
        <w:rPr>
          <w:rFonts w:cstheme="minorHAnsi"/>
          <w:b/>
          <w:bCs/>
          <w:sz w:val="24"/>
          <w:szCs w:val="24"/>
        </w:rPr>
        <w:lastRenderedPageBreak/>
        <w:t>Key components of sub-project i.e.</w:t>
      </w:r>
      <w:r w:rsidR="00971DC3" w:rsidRPr="005233E7">
        <w:rPr>
          <w:rFonts w:cstheme="minorHAnsi"/>
          <w:b/>
          <w:bCs/>
          <w:sz w:val="24"/>
          <w:szCs w:val="24"/>
        </w:rPr>
        <w:t xml:space="preserve"> construction, machinery and other materials required for proposed business / activities</w:t>
      </w:r>
      <w:r w:rsidR="003F36EE">
        <w:rPr>
          <w:rFonts w:cstheme="minorHAnsi"/>
          <w:b/>
          <w:bCs/>
          <w:sz w:val="24"/>
          <w:szCs w:val="24"/>
        </w:rPr>
        <w:t>.</w:t>
      </w:r>
    </w:p>
    <w:tbl>
      <w:tblPr>
        <w:tblStyle w:val="TableGrid"/>
        <w:tblW w:w="5512" w:type="pct"/>
        <w:jc w:val="center"/>
        <w:tblLook w:val="04A0" w:firstRow="1" w:lastRow="0" w:firstColumn="1" w:lastColumn="0" w:noHBand="0" w:noVBand="1"/>
      </w:tblPr>
      <w:tblGrid>
        <w:gridCol w:w="614"/>
        <w:gridCol w:w="4550"/>
        <w:gridCol w:w="994"/>
        <w:gridCol w:w="1591"/>
        <w:gridCol w:w="744"/>
        <w:gridCol w:w="1695"/>
      </w:tblGrid>
      <w:tr w:rsidR="00971DC3" w:rsidRPr="00451AB5" w:rsidTr="0032144D">
        <w:trPr>
          <w:jc w:val="center"/>
        </w:trPr>
        <w:tc>
          <w:tcPr>
            <w:tcW w:w="301" w:type="pct"/>
          </w:tcPr>
          <w:p w:rsidR="00971DC3" w:rsidRPr="00BA7E38" w:rsidRDefault="00971DC3" w:rsidP="00701A13">
            <w:pPr>
              <w:jc w:val="center"/>
              <w:rPr>
                <w:rFonts w:cstheme="minorHAnsi"/>
                <w:b/>
                <w:bCs/>
                <w:szCs w:val="22"/>
                <w:cs/>
              </w:rPr>
            </w:pPr>
            <w:r w:rsidRPr="00BA7E38">
              <w:rPr>
                <w:rFonts w:cstheme="minorHAnsi"/>
                <w:b/>
                <w:bCs/>
                <w:szCs w:val="22"/>
              </w:rPr>
              <w:t>No</w:t>
            </w:r>
          </w:p>
        </w:tc>
        <w:tc>
          <w:tcPr>
            <w:tcW w:w="2233" w:type="pct"/>
          </w:tcPr>
          <w:p w:rsidR="00971DC3" w:rsidRPr="00451AB5" w:rsidRDefault="00971DC3" w:rsidP="00701A13">
            <w:pPr>
              <w:jc w:val="center"/>
              <w:rPr>
                <w:rFonts w:cstheme="minorHAnsi"/>
                <w:b/>
                <w:bCs/>
                <w:szCs w:val="22"/>
                <w:cs/>
              </w:rPr>
            </w:pPr>
            <w:r w:rsidRPr="00451AB5">
              <w:rPr>
                <w:rFonts w:cstheme="minorHAnsi"/>
                <w:b/>
                <w:bCs/>
                <w:szCs w:val="22"/>
              </w:rPr>
              <w:t>Details of proposed business/</w:t>
            </w:r>
            <w:r w:rsidR="00241446" w:rsidRPr="00451AB5">
              <w:rPr>
                <w:rFonts w:cstheme="minorHAnsi"/>
                <w:b/>
                <w:bCs/>
                <w:szCs w:val="22"/>
              </w:rPr>
              <w:t>activities</w:t>
            </w:r>
          </w:p>
        </w:tc>
        <w:tc>
          <w:tcPr>
            <w:tcW w:w="488" w:type="pct"/>
          </w:tcPr>
          <w:p w:rsidR="00971DC3" w:rsidRPr="00451AB5" w:rsidRDefault="00971DC3" w:rsidP="00701A13">
            <w:pPr>
              <w:jc w:val="center"/>
              <w:rPr>
                <w:rFonts w:cstheme="minorHAnsi"/>
                <w:b/>
                <w:bCs/>
                <w:szCs w:val="22"/>
                <w:lang w:bidi="hi-IN"/>
              </w:rPr>
            </w:pPr>
            <w:r w:rsidRPr="00451AB5">
              <w:rPr>
                <w:rFonts w:cstheme="minorHAnsi"/>
                <w:b/>
                <w:bCs/>
                <w:szCs w:val="22"/>
                <w:lang w:bidi="hi-IN"/>
              </w:rPr>
              <w:t>capacity</w:t>
            </w:r>
          </w:p>
        </w:tc>
        <w:tc>
          <w:tcPr>
            <w:tcW w:w="781" w:type="pct"/>
          </w:tcPr>
          <w:p w:rsidR="00971DC3" w:rsidRPr="00451AB5" w:rsidRDefault="00241446" w:rsidP="00701A13">
            <w:pPr>
              <w:jc w:val="center"/>
              <w:rPr>
                <w:rFonts w:cstheme="minorHAnsi"/>
                <w:b/>
                <w:bCs/>
                <w:szCs w:val="22"/>
                <w:lang w:bidi="hi-IN"/>
              </w:rPr>
            </w:pPr>
            <w:r w:rsidRPr="00451AB5">
              <w:rPr>
                <w:rFonts w:cstheme="minorHAnsi"/>
                <w:b/>
                <w:bCs/>
                <w:szCs w:val="22"/>
                <w:lang w:bidi="hi-IN"/>
              </w:rPr>
              <w:t>Rate /</w:t>
            </w:r>
            <w:r w:rsidR="00971DC3" w:rsidRPr="00451AB5">
              <w:rPr>
                <w:rFonts w:cstheme="minorHAnsi"/>
                <w:b/>
                <w:bCs/>
                <w:szCs w:val="22"/>
                <w:lang w:bidi="hi-IN"/>
              </w:rPr>
              <w:t>Unit</w:t>
            </w:r>
          </w:p>
        </w:tc>
        <w:tc>
          <w:tcPr>
            <w:tcW w:w="365" w:type="pct"/>
          </w:tcPr>
          <w:p w:rsidR="00971DC3" w:rsidRPr="00451AB5" w:rsidRDefault="00971DC3" w:rsidP="00701A13">
            <w:pPr>
              <w:jc w:val="center"/>
              <w:rPr>
                <w:rFonts w:cstheme="minorHAnsi"/>
                <w:b/>
                <w:bCs/>
                <w:szCs w:val="22"/>
                <w:lang w:bidi="hi-IN"/>
              </w:rPr>
            </w:pPr>
            <w:r w:rsidRPr="00451AB5">
              <w:rPr>
                <w:rFonts w:cstheme="minorHAnsi"/>
                <w:b/>
                <w:bCs/>
                <w:szCs w:val="22"/>
                <w:lang w:bidi="hi-IN"/>
              </w:rPr>
              <w:t>Total Unit</w:t>
            </w:r>
          </w:p>
        </w:tc>
        <w:tc>
          <w:tcPr>
            <w:tcW w:w="832" w:type="pct"/>
          </w:tcPr>
          <w:p w:rsidR="00971DC3" w:rsidRPr="00451AB5" w:rsidRDefault="00971DC3" w:rsidP="00701A13">
            <w:pPr>
              <w:jc w:val="center"/>
              <w:rPr>
                <w:rFonts w:cstheme="minorHAnsi"/>
                <w:b/>
                <w:bCs/>
                <w:szCs w:val="22"/>
                <w:lang w:bidi="hi-IN"/>
              </w:rPr>
            </w:pPr>
            <w:r w:rsidRPr="00451AB5">
              <w:rPr>
                <w:rFonts w:cstheme="minorHAnsi"/>
                <w:b/>
                <w:bCs/>
                <w:szCs w:val="22"/>
                <w:lang w:bidi="hi-IN"/>
              </w:rPr>
              <w:t>Total amount</w:t>
            </w:r>
            <w:r w:rsidR="00241446" w:rsidRPr="00451AB5">
              <w:rPr>
                <w:rFonts w:cstheme="minorHAnsi"/>
                <w:b/>
                <w:bCs/>
                <w:szCs w:val="22"/>
                <w:lang w:bidi="hi-IN"/>
              </w:rPr>
              <w:t xml:space="preserve"> (Rs.)</w:t>
            </w:r>
          </w:p>
        </w:tc>
      </w:tr>
      <w:tr w:rsidR="00971DC3" w:rsidRPr="00451AB5" w:rsidTr="003B666D">
        <w:trPr>
          <w:trHeight w:val="56"/>
          <w:jc w:val="center"/>
        </w:trPr>
        <w:tc>
          <w:tcPr>
            <w:tcW w:w="301" w:type="pct"/>
          </w:tcPr>
          <w:p w:rsidR="00971DC3" w:rsidRPr="00451AB5" w:rsidRDefault="00971DC3" w:rsidP="0009302C">
            <w:pPr>
              <w:rPr>
                <w:rFonts w:cstheme="minorHAnsi"/>
                <w:b/>
                <w:bCs/>
                <w:szCs w:val="22"/>
                <w:cs/>
              </w:rPr>
            </w:pPr>
            <w:r w:rsidRPr="00451AB5">
              <w:rPr>
                <w:rFonts w:cstheme="minorHAnsi"/>
                <w:b/>
                <w:bCs/>
                <w:szCs w:val="22"/>
              </w:rPr>
              <w:t>A</w:t>
            </w:r>
          </w:p>
        </w:tc>
        <w:tc>
          <w:tcPr>
            <w:tcW w:w="4699" w:type="pct"/>
            <w:gridSpan w:val="5"/>
          </w:tcPr>
          <w:p w:rsidR="00971DC3" w:rsidRPr="00451AB5" w:rsidRDefault="00971DC3" w:rsidP="00FE3027">
            <w:pPr>
              <w:spacing w:line="480" w:lineRule="auto"/>
              <w:rPr>
                <w:rFonts w:cstheme="minorHAnsi"/>
                <w:b/>
                <w:bCs/>
                <w:szCs w:val="22"/>
                <w:cs/>
              </w:rPr>
            </w:pPr>
            <w:r w:rsidRPr="00451AB5">
              <w:rPr>
                <w:rFonts w:cstheme="minorHAnsi"/>
                <w:b/>
                <w:bCs/>
                <w:szCs w:val="22"/>
              </w:rPr>
              <w:t>Business/Activit</w:t>
            </w:r>
            <w:r w:rsidR="00241446" w:rsidRPr="00451AB5">
              <w:rPr>
                <w:rFonts w:cstheme="minorHAnsi"/>
                <w:b/>
                <w:bCs/>
                <w:szCs w:val="22"/>
              </w:rPr>
              <w:t>y</w:t>
            </w:r>
            <w:r w:rsidR="000C1C9D">
              <w:rPr>
                <w:rFonts w:cstheme="minorHAnsi"/>
                <w:b/>
                <w:bCs/>
                <w:szCs w:val="22"/>
              </w:rPr>
              <w:t xml:space="preserve"> </w:t>
            </w:r>
            <w:r w:rsidR="00FE3027">
              <w:rPr>
                <w:rFonts w:cstheme="minorHAnsi"/>
                <w:b/>
                <w:bCs/>
                <w:szCs w:val="22"/>
              </w:rPr>
              <w:t>Krushi Kranti Agro</w:t>
            </w:r>
            <w:r w:rsidR="00DF330A">
              <w:rPr>
                <w:rFonts w:cstheme="minorHAnsi"/>
                <w:b/>
                <w:bCs/>
                <w:szCs w:val="22"/>
              </w:rPr>
              <w:t xml:space="preserve"> Processing Prakalp</w:t>
            </w:r>
          </w:p>
        </w:tc>
      </w:tr>
      <w:tr w:rsidR="00971DC3" w:rsidRPr="00451AB5" w:rsidTr="0032144D">
        <w:trPr>
          <w:jc w:val="center"/>
        </w:trPr>
        <w:tc>
          <w:tcPr>
            <w:tcW w:w="301" w:type="pct"/>
          </w:tcPr>
          <w:p w:rsidR="00971DC3" w:rsidRPr="00BA7E38" w:rsidRDefault="00BA7E38" w:rsidP="0009302C">
            <w:pPr>
              <w:rPr>
                <w:rFonts w:cstheme="minorHAnsi"/>
                <w:b/>
                <w:bCs/>
                <w:szCs w:val="22"/>
              </w:rPr>
            </w:pPr>
            <w:r>
              <w:rPr>
                <w:rFonts w:ascii="Nirmala UI" w:hAnsi="Nirmala UI" w:cs="Nirmala UI"/>
                <w:b/>
                <w:bCs/>
                <w:szCs w:val="22"/>
              </w:rPr>
              <w:t>A</w:t>
            </w:r>
            <w:r w:rsidR="005233E7" w:rsidRPr="00BA7E38">
              <w:rPr>
                <w:rFonts w:ascii="Nirmala UI" w:hAnsi="Nirmala UI" w:cs="Nirmala UI"/>
                <w:b/>
                <w:bCs/>
                <w:szCs w:val="22"/>
              </w:rPr>
              <w:t>1</w:t>
            </w:r>
          </w:p>
        </w:tc>
        <w:tc>
          <w:tcPr>
            <w:tcW w:w="2233" w:type="pct"/>
          </w:tcPr>
          <w:p w:rsidR="00971DC3" w:rsidRPr="00451AB5" w:rsidRDefault="00241446" w:rsidP="0009302C">
            <w:pPr>
              <w:rPr>
                <w:rFonts w:cstheme="minorHAnsi"/>
                <w:b/>
                <w:bCs/>
                <w:szCs w:val="22"/>
              </w:rPr>
            </w:pPr>
            <w:r w:rsidRPr="00451AB5">
              <w:rPr>
                <w:rFonts w:cstheme="minorHAnsi"/>
                <w:b/>
                <w:bCs/>
                <w:szCs w:val="22"/>
              </w:rPr>
              <w:t xml:space="preserve">Building and </w:t>
            </w:r>
            <w:r w:rsidR="00971DC3" w:rsidRPr="00451AB5">
              <w:rPr>
                <w:rFonts w:cstheme="minorHAnsi"/>
                <w:b/>
                <w:bCs/>
                <w:szCs w:val="22"/>
              </w:rPr>
              <w:t xml:space="preserve">Construction </w:t>
            </w:r>
          </w:p>
        </w:tc>
        <w:tc>
          <w:tcPr>
            <w:tcW w:w="488" w:type="pct"/>
          </w:tcPr>
          <w:p w:rsidR="00971DC3" w:rsidRPr="00451AB5" w:rsidRDefault="00971DC3" w:rsidP="0009302C">
            <w:pPr>
              <w:spacing w:line="480" w:lineRule="auto"/>
              <w:rPr>
                <w:rFonts w:cstheme="minorHAnsi"/>
                <w:b/>
                <w:bCs/>
                <w:szCs w:val="22"/>
                <w:lang w:bidi="hi-IN"/>
              </w:rPr>
            </w:pPr>
          </w:p>
        </w:tc>
        <w:tc>
          <w:tcPr>
            <w:tcW w:w="781" w:type="pct"/>
          </w:tcPr>
          <w:p w:rsidR="00971DC3" w:rsidRPr="00451AB5" w:rsidRDefault="00971DC3" w:rsidP="0009302C">
            <w:pPr>
              <w:spacing w:line="480" w:lineRule="auto"/>
              <w:rPr>
                <w:rFonts w:cstheme="minorHAnsi"/>
                <w:b/>
                <w:bCs/>
                <w:szCs w:val="22"/>
                <w:lang w:bidi="hi-IN"/>
              </w:rPr>
            </w:pPr>
          </w:p>
        </w:tc>
        <w:tc>
          <w:tcPr>
            <w:tcW w:w="365" w:type="pct"/>
          </w:tcPr>
          <w:p w:rsidR="00971DC3" w:rsidRPr="00451AB5" w:rsidRDefault="00971DC3" w:rsidP="0009302C">
            <w:pPr>
              <w:spacing w:line="480" w:lineRule="auto"/>
              <w:rPr>
                <w:rFonts w:cstheme="minorHAnsi"/>
                <w:b/>
                <w:bCs/>
                <w:szCs w:val="22"/>
                <w:lang w:bidi="hi-IN"/>
              </w:rPr>
            </w:pPr>
          </w:p>
        </w:tc>
        <w:tc>
          <w:tcPr>
            <w:tcW w:w="832" w:type="pct"/>
          </w:tcPr>
          <w:p w:rsidR="00971DC3" w:rsidRPr="00451AB5" w:rsidRDefault="00971DC3" w:rsidP="0009302C">
            <w:pPr>
              <w:spacing w:line="480" w:lineRule="auto"/>
              <w:rPr>
                <w:rFonts w:cstheme="minorHAnsi"/>
                <w:b/>
                <w:bCs/>
                <w:szCs w:val="22"/>
                <w:lang w:bidi="hi-IN"/>
              </w:rPr>
            </w:pPr>
          </w:p>
        </w:tc>
      </w:tr>
      <w:tr w:rsidR="00AA34FD" w:rsidRPr="00451AB5" w:rsidTr="0032144D">
        <w:trPr>
          <w:jc w:val="center"/>
        </w:trPr>
        <w:tc>
          <w:tcPr>
            <w:tcW w:w="301" w:type="pct"/>
          </w:tcPr>
          <w:p w:rsidR="00AA34FD" w:rsidRPr="00451AB5" w:rsidRDefault="00AA34FD" w:rsidP="00AA34FD">
            <w:pPr>
              <w:rPr>
                <w:rFonts w:cstheme="minorHAnsi"/>
                <w:szCs w:val="22"/>
                <w:cs/>
              </w:rPr>
            </w:pPr>
            <w:r w:rsidRPr="00451AB5">
              <w:rPr>
                <w:rFonts w:cstheme="minorHAnsi"/>
                <w:szCs w:val="22"/>
              </w:rPr>
              <w:t>1</w:t>
            </w:r>
          </w:p>
        </w:tc>
        <w:tc>
          <w:tcPr>
            <w:tcW w:w="2233" w:type="pct"/>
            <w:vAlign w:val="center"/>
          </w:tcPr>
          <w:p w:rsidR="00AA34FD" w:rsidRDefault="00407848" w:rsidP="00AA34FD">
            <w:pPr>
              <w:rPr>
                <w:szCs w:val="22"/>
              </w:rPr>
            </w:pPr>
            <w:r>
              <w:rPr>
                <w:szCs w:val="22"/>
              </w:rPr>
              <w:t>Warehouse ( Godown</w:t>
            </w:r>
            <w:r w:rsidR="00AA34FD">
              <w:rPr>
                <w:szCs w:val="22"/>
              </w:rPr>
              <w:t xml:space="preserve"> ) And &amp;</w:t>
            </w:r>
            <w:r w:rsidR="000C4A7B">
              <w:rPr>
                <w:szCs w:val="22"/>
              </w:rPr>
              <w:t xml:space="preserve"> </w:t>
            </w:r>
            <w:r w:rsidR="002270F7">
              <w:rPr>
                <w:szCs w:val="22"/>
              </w:rPr>
              <w:t>Electrification</w:t>
            </w:r>
            <w:r w:rsidR="00AA34FD">
              <w:rPr>
                <w:szCs w:val="22"/>
              </w:rPr>
              <w:t xml:space="preserve"> Work  </w:t>
            </w:r>
            <w:r w:rsidR="00AA34FD">
              <w:rPr>
                <w:b/>
                <w:bCs/>
                <w:szCs w:val="22"/>
              </w:rPr>
              <w:t>(ARFA 910.3</w:t>
            </w:r>
            <w:r w:rsidR="00AA34FD" w:rsidRPr="00006A2D">
              <w:rPr>
                <w:b/>
                <w:bCs/>
                <w:szCs w:val="22"/>
              </w:rPr>
              <w:t>0) SQ.MTR</w:t>
            </w:r>
          </w:p>
        </w:tc>
        <w:tc>
          <w:tcPr>
            <w:tcW w:w="488" w:type="pct"/>
          </w:tcPr>
          <w:p w:rsidR="00AA34FD" w:rsidRDefault="00AA34FD" w:rsidP="00AA34FD">
            <w:pPr>
              <w:rPr>
                <w:color w:val="000000"/>
                <w:szCs w:val="22"/>
              </w:rPr>
            </w:pPr>
            <w:r>
              <w:rPr>
                <w:color w:val="000000"/>
                <w:szCs w:val="22"/>
              </w:rPr>
              <w:t>1800 MT</w:t>
            </w:r>
          </w:p>
          <w:p w:rsidR="00AA34FD" w:rsidRPr="003F36EE" w:rsidRDefault="00AA34FD" w:rsidP="00AA34FD">
            <w:pPr>
              <w:spacing w:line="480" w:lineRule="auto"/>
              <w:rPr>
                <w:rFonts w:cstheme="minorHAnsi"/>
                <w:bCs/>
                <w:szCs w:val="22"/>
                <w:lang w:bidi="hi-IN"/>
              </w:rPr>
            </w:pPr>
          </w:p>
        </w:tc>
        <w:tc>
          <w:tcPr>
            <w:tcW w:w="781" w:type="pct"/>
            <w:vAlign w:val="center"/>
          </w:tcPr>
          <w:p w:rsidR="00AA34FD" w:rsidRDefault="00AA34FD" w:rsidP="00F41CFA">
            <w:pPr>
              <w:rPr>
                <w:szCs w:val="22"/>
              </w:rPr>
            </w:pPr>
            <w:r>
              <w:rPr>
                <w:szCs w:val="22"/>
              </w:rPr>
              <w:t xml:space="preserve">     1,</w:t>
            </w:r>
            <w:r w:rsidR="00F41CFA">
              <w:rPr>
                <w:szCs w:val="22"/>
              </w:rPr>
              <w:t>7</w:t>
            </w:r>
            <w:r>
              <w:rPr>
                <w:szCs w:val="22"/>
              </w:rPr>
              <w:t>8,</w:t>
            </w:r>
            <w:r w:rsidR="00F41CFA">
              <w:rPr>
                <w:szCs w:val="22"/>
              </w:rPr>
              <w:t>51</w:t>
            </w:r>
            <w:r>
              <w:rPr>
                <w:szCs w:val="22"/>
              </w:rPr>
              <w:t>,</w:t>
            </w:r>
            <w:r w:rsidR="00F41CFA">
              <w:rPr>
                <w:szCs w:val="22"/>
              </w:rPr>
              <w:t>480</w:t>
            </w:r>
            <w:r>
              <w:rPr>
                <w:szCs w:val="22"/>
              </w:rPr>
              <w:t xml:space="preserve">.58 </w:t>
            </w:r>
          </w:p>
        </w:tc>
        <w:tc>
          <w:tcPr>
            <w:tcW w:w="365" w:type="pct"/>
          </w:tcPr>
          <w:p w:rsidR="00AA34FD" w:rsidRPr="00451AB5" w:rsidRDefault="00AA34FD" w:rsidP="00AA34FD">
            <w:pPr>
              <w:spacing w:line="480" w:lineRule="auto"/>
              <w:rPr>
                <w:rFonts w:cstheme="minorHAnsi"/>
                <w:b/>
                <w:bCs/>
                <w:szCs w:val="22"/>
                <w:lang w:bidi="hi-IN"/>
              </w:rPr>
            </w:pPr>
            <w:r>
              <w:rPr>
                <w:rFonts w:cstheme="minorHAnsi"/>
                <w:b/>
                <w:bCs/>
                <w:szCs w:val="22"/>
                <w:lang w:bidi="hi-IN"/>
              </w:rPr>
              <w:t>1</w:t>
            </w:r>
          </w:p>
        </w:tc>
        <w:tc>
          <w:tcPr>
            <w:tcW w:w="832" w:type="pct"/>
            <w:vAlign w:val="center"/>
          </w:tcPr>
          <w:p w:rsidR="00AA34FD" w:rsidRDefault="00F41CFA" w:rsidP="00AA34FD">
            <w:pPr>
              <w:rPr>
                <w:szCs w:val="22"/>
              </w:rPr>
            </w:pPr>
            <w:r>
              <w:rPr>
                <w:szCs w:val="22"/>
              </w:rPr>
              <w:t xml:space="preserve">1,78,51,480.58 </w:t>
            </w:r>
          </w:p>
        </w:tc>
      </w:tr>
      <w:tr w:rsidR="00AA34FD" w:rsidRPr="00451AB5" w:rsidTr="0032144D">
        <w:trPr>
          <w:jc w:val="center"/>
        </w:trPr>
        <w:tc>
          <w:tcPr>
            <w:tcW w:w="301" w:type="pct"/>
          </w:tcPr>
          <w:p w:rsidR="00AA34FD" w:rsidRPr="00451AB5" w:rsidRDefault="00AA34FD" w:rsidP="00AA34FD">
            <w:pPr>
              <w:rPr>
                <w:rFonts w:cstheme="minorHAnsi"/>
                <w:szCs w:val="22"/>
                <w:cs/>
              </w:rPr>
            </w:pPr>
            <w:r w:rsidRPr="00451AB5">
              <w:rPr>
                <w:rFonts w:cstheme="minorHAnsi"/>
                <w:szCs w:val="22"/>
              </w:rPr>
              <w:t>2</w:t>
            </w:r>
          </w:p>
        </w:tc>
        <w:tc>
          <w:tcPr>
            <w:tcW w:w="2233" w:type="pct"/>
            <w:vAlign w:val="center"/>
          </w:tcPr>
          <w:p w:rsidR="00AA34FD" w:rsidRDefault="00AA34FD" w:rsidP="00AA34FD">
            <w:pPr>
              <w:rPr>
                <w:szCs w:val="22"/>
              </w:rPr>
            </w:pPr>
            <w:r>
              <w:rPr>
                <w:szCs w:val="22"/>
              </w:rPr>
              <w:t>Construction Of Cleaning , Grading &amp; Dal Mill</w:t>
            </w:r>
            <w:r w:rsidR="000C4A7B" w:rsidRPr="00D94134">
              <w:rPr>
                <w:rFonts w:ascii="Times New Roman" w:eastAsia="Times New Roman" w:hAnsi="Times New Roman" w:cs="Times New Roman"/>
                <w:color w:val="000000"/>
                <w:szCs w:val="22"/>
              </w:rPr>
              <w:t xml:space="preserve"> </w:t>
            </w:r>
            <w:r w:rsidR="000C4A7B" w:rsidRPr="00D94134">
              <w:rPr>
                <w:rFonts w:ascii="Times New Roman" w:eastAsia="Times New Roman" w:hAnsi="Times New Roman" w:cs="Times New Roman"/>
                <w:color w:val="000000"/>
                <w:szCs w:val="22"/>
              </w:rPr>
              <w:t>Processing</w:t>
            </w:r>
            <w:r>
              <w:rPr>
                <w:szCs w:val="22"/>
              </w:rPr>
              <w:t xml:space="preserve"> Machinery Shed  </w:t>
            </w:r>
            <w:r>
              <w:rPr>
                <w:b/>
                <w:bCs/>
                <w:szCs w:val="22"/>
              </w:rPr>
              <w:t>(ARFA 165.75</w:t>
            </w:r>
            <w:r w:rsidRPr="00006A2D">
              <w:rPr>
                <w:b/>
                <w:bCs/>
                <w:szCs w:val="22"/>
              </w:rPr>
              <w:t>) SQ.MTR</w:t>
            </w:r>
          </w:p>
        </w:tc>
        <w:tc>
          <w:tcPr>
            <w:tcW w:w="488" w:type="pct"/>
          </w:tcPr>
          <w:p w:rsidR="00AA34FD" w:rsidRPr="00006A2D" w:rsidRDefault="00AA34FD" w:rsidP="00AA34FD">
            <w:pPr>
              <w:spacing w:line="480" w:lineRule="auto"/>
              <w:rPr>
                <w:rFonts w:cstheme="minorHAnsi"/>
                <w:bCs/>
                <w:sz w:val="20"/>
                <w:lang w:bidi="hi-IN"/>
              </w:rPr>
            </w:pPr>
            <w:r w:rsidRPr="00006A2D">
              <w:rPr>
                <w:b/>
                <w:bCs/>
                <w:sz w:val="20"/>
              </w:rPr>
              <w:t>(ARFA</w:t>
            </w:r>
            <w:r>
              <w:rPr>
                <w:b/>
                <w:bCs/>
                <w:sz w:val="20"/>
              </w:rPr>
              <w:t xml:space="preserve"> 165.75</w:t>
            </w:r>
            <w:r w:rsidRPr="00006A2D">
              <w:rPr>
                <w:b/>
                <w:bCs/>
                <w:sz w:val="20"/>
              </w:rPr>
              <w:t>) SQ.MTR</w:t>
            </w:r>
          </w:p>
        </w:tc>
        <w:tc>
          <w:tcPr>
            <w:tcW w:w="781" w:type="pct"/>
            <w:vAlign w:val="center"/>
          </w:tcPr>
          <w:p w:rsidR="00AA34FD" w:rsidRDefault="00AA34FD" w:rsidP="00F41CFA">
            <w:pPr>
              <w:rPr>
                <w:szCs w:val="22"/>
              </w:rPr>
            </w:pPr>
            <w:bookmarkStart w:id="4" w:name="OLE_LINK1"/>
            <w:r>
              <w:rPr>
                <w:szCs w:val="22"/>
              </w:rPr>
              <w:t xml:space="preserve">   4</w:t>
            </w:r>
            <w:r w:rsidR="005657F2">
              <w:rPr>
                <w:szCs w:val="22"/>
              </w:rPr>
              <w:t>3,29,277.</w:t>
            </w:r>
            <w:r w:rsidR="00F41CFA">
              <w:rPr>
                <w:szCs w:val="22"/>
              </w:rPr>
              <w:t>0</w:t>
            </w:r>
            <w:r w:rsidR="005657F2">
              <w:rPr>
                <w:szCs w:val="22"/>
              </w:rPr>
              <w:t>7</w:t>
            </w:r>
            <w:bookmarkEnd w:id="4"/>
          </w:p>
        </w:tc>
        <w:tc>
          <w:tcPr>
            <w:tcW w:w="365" w:type="pct"/>
          </w:tcPr>
          <w:p w:rsidR="00AA34FD" w:rsidRPr="00451AB5" w:rsidRDefault="00AA34FD" w:rsidP="00AA34FD">
            <w:pPr>
              <w:spacing w:line="480" w:lineRule="auto"/>
              <w:rPr>
                <w:rFonts w:cstheme="minorHAnsi"/>
                <w:b/>
                <w:bCs/>
                <w:szCs w:val="22"/>
                <w:lang w:bidi="hi-IN"/>
              </w:rPr>
            </w:pPr>
            <w:r>
              <w:rPr>
                <w:rFonts w:cstheme="minorHAnsi"/>
                <w:b/>
                <w:bCs/>
                <w:szCs w:val="22"/>
                <w:lang w:bidi="hi-IN"/>
              </w:rPr>
              <w:t>1</w:t>
            </w:r>
          </w:p>
        </w:tc>
        <w:tc>
          <w:tcPr>
            <w:tcW w:w="832" w:type="pct"/>
            <w:vAlign w:val="center"/>
          </w:tcPr>
          <w:p w:rsidR="00AA34FD" w:rsidRDefault="005657F2" w:rsidP="00AA34FD">
            <w:pPr>
              <w:rPr>
                <w:szCs w:val="22"/>
              </w:rPr>
            </w:pPr>
            <w:r>
              <w:rPr>
                <w:szCs w:val="22"/>
              </w:rPr>
              <w:t xml:space="preserve">   43,29,277.07</w:t>
            </w:r>
          </w:p>
        </w:tc>
      </w:tr>
      <w:tr w:rsidR="00AA34FD" w:rsidRPr="00451AB5" w:rsidTr="0032144D">
        <w:trPr>
          <w:jc w:val="center"/>
        </w:trPr>
        <w:tc>
          <w:tcPr>
            <w:tcW w:w="301" w:type="pct"/>
          </w:tcPr>
          <w:p w:rsidR="00AA34FD" w:rsidRDefault="00AA34FD" w:rsidP="00AA34FD">
            <w:pPr>
              <w:rPr>
                <w:rFonts w:cstheme="minorHAnsi"/>
                <w:szCs w:val="22"/>
              </w:rPr>
            </w:pPr>
          </w:p>
        </w:tc>
        <w:tc>
          <w:tcPr>
            <w:tcW w:w="2233" w:type="pct"/>
            <w:vAlign w:val="center"/>
          </w:tcPr>
          <w:p w:rsidR="00AA34FD" w:rsidRDefault="00AA34FD" w:rsidP="00AA34FD">
            <w:pPr>
              <w:rPr>
                <w:szCs w:val="22"/>
              </w:rPr>
            </w:pPr>
          </w:p>
        </w:tc>
        <w:tc>
          <w:tcPr>
            <w:tcW w:w="488" w:type="pct"/>
          </w:tcPr>
          <w:p w:rsidR="00AA34FD" w:rsidRPr="00451AB5" w:rsidRDefault="00AA34FD" w:rsidP="00AA34FD">
            <w:pPr>
              <w:spacing w:line="480" w:lineRule="auto"/>
              <w:rPr>
                <w:rFonts w:cstheme="minorHAnsi"/>
                <w:b/>
                <w:bCs/>
                <w:szCs w:val="22"/>
                <w:lang w:bidi="hi-IN"/>
              </w:rPr>
            </w:pPr>
          </w:p>
        </w:tc>
        <w:tc>
          <w:tcPr>
            <w:tcW w:w="781" w:type="pct"/>
            <w:vAlign w:val="center"/>
          </w:tcPr>
          <w:p w:rsidR="00AA34FD" w:rsidRDefault="00AA34FD" w:rsidP="00AA34FD">
            <w:pPr>
              <w:rPr>
                <w:szCs w:val="22"/>
              </w:rPr>
            </w:pPr>
          </w:p>
        </w:tc>
        <w:tc>
          <w:tcPr>
            <w:tcW w:w="365" w:type="pct"/>
          </w:tcPr>
          <w:p w:rsidR="00AA34FD" w:rsidRPr="00451AB5" w:rsidRDefault="00AA34FD" w:rsidP="00AA34FD">
            <w:pPr>
              <w:spacing w:line="480" w:lineRule="auto"/>
              <w:rPr>
                <w:rFonts w:cstheme="minorHAnsi"/>
                <w:b/>
                <w:bCs/>
                <w:szCs w:val="22"/>
                <w:lang w:bidi="hi-IN"/>
              </w:rPr>
            </w:pPr>
          </w:p>
        </w:tc>
        <w:tc>
          <w:tcPr>
            <w:tcW w:w="832" w:type="pct"/>
            <w:vAlign w:val="center"/>
          </w:tcPr>
          <w:p w:rsidR="00AA34FD" w:rsidRDefault="00AA34FD" w:rsidP="00AA34FD">
            <w:pPr>
              <w:rPr>
                <w:szCs w:val="22"/>
              </w:rPr>
            </w:pPr>
          </w:p>
        </w:tc>
      </w:tr>
      <w:tr w:rsidR="00AA34FD" w:rsidRPr="00451AB5" w:rsidTr="0032144D">
        <w:trPr>
          <w:jc w:val="center"/>
        </w:trPr>
        <w:tc>
          <w:tcPr>
            <w:tcW w:w="301" w:type="pct"/>
          </w:tcPr>
          <w:p w:rsidR="00AA34FD" w:rsidRDefault="00AA34FD" w:rsidP="00AA34FD">
            <w:pPr>
              <w:rPr>
                <w:rFonts w:cstheme="minorHAnsi"/>
                <w:szCs w:val="22"/>
              </w:rPr>
            </w:pPr>
          </w:p>
          <w:p w:rsidR="00AA34FD" w:rsidRPr="00006A2D" w:rsidRDefault="00AA34FD" w:rsidP="00AA34FD">
            <w:pPr>
              <w:rPr>
                <w:rFonts w:cstheme="minorHAnsi"/>
                <w:szCs w:val="22"/>
              </w:rPr>
            </w:pPr>
          </w:p>
        </w:tc>
        <w:tc>
          <w:tcPr>
            <w:tcW w:w="2233" w:type="pct"/>
          </w:tcPr>
          <w:p w:rsidR="00AA34FD" w:rsidRPr="00451AB5" w:rsidRDefault="00AA34FD" w:rsidP="00AA34FD">
            <w:pPr>
              <w:jc w:val="center"/>
              <w:rPr>
                <w:rFonts w:cstheme="minorHAnsi"/>
                <w:b/>
                <w:bCs/>
                <w:szCs w:val="22"/>
              </w:rPr>
            </w:pPr>
            <w:r>
              <w:rPr>
                <w:rFonts w:cstheme="minorHAnsi"/>
                <w:b/>
                <w:bCs/>
                <w:szCs w:val="22"/>
              </w:rPr>
              <w:t>Total (A1)</w:t>
            </w:r>
          </w:p>
        </w:tc>
        <w:tc>
          <w:tcPr>
            <w:tcW w:w="488" w:type="pct"/>
          </w:tcPr>
          <w:p w:rsidR="00AA34FD" w:rsidRPr="00451AB5" w:rsidRDefault="00AA34FD" w:rsidP="00AA34FD">
            <w:pPr>
              <w:spacing w:line="480" w:lineRule="auto"/>
              <w:jc w:val="center"/>
              <w:rPr>
                <w:rFonts w:cstheme="minorHAnsi"/>
                <w:b/>
                <w:bCs/>
                <w:szCs w:val="22"/>
                <w:lang w:bidi="hi-IN"/>
              </w:rPr>
            </w:pPr>
          </w:p>
        </w:tc>
        <w:tc>
          <w:tcPr>
            <w:tcW w:w="781" w:type="pct"/>
          </w:tcPr>
          <w:p w:rsidR="00AA34FD" w:rsidRPr="009A7A53" w:rsidRDefault="00EE02F0" w:rsidP="00880057">
            <w:pPr>
              <w:spacing w:line="480" w:lineRule="auto"/>
              <w:rPr>
                <w:rFonts w:cstheme="minorHAnsi"/>
                <w:b/>
                <w:bCs/>
                <w:szCs w:val="22"/>
                <w:lang w:bidi="hi-IN"/>
              </w:rPr>
            </w:pPr>
            <w:r w:rsidRPr="00EE02F0">
              <w:rPr>
                <w:rFonts w:eastAsia="Times New Roman" w:cstheme="minorHAnsi"/>
                <w:b/>
                <w:bCs/>
                <w:color w:val="000000"/>
                <w:szCs w:val="22"/>
                <w:lang w:bidi="ar-SA"/>
              </w:rPr>
              <w:t xml:space="preserve"> 2,</w:t>
            </w:r>
            <w:r w:rsidR="00880057">
              <w:rPr>
                <w:rFonts w:eastAsia="Times New Roman" w:cstheme="minorHAnsi"/>
                <w:b/>
                <w:bCs/>
                <w:color w:val="000000"/>
                <w:szCs w:val="22"/>
                <w:lang w:bidi="ar-SA"/>
              </w:rPr>
              <w:t>21</w:t>
            </w:r>
            <w:r w:rsidRPr="00EE02F0">
              <w:rPr>
                <w:rFonts w:eastAsia="Times New Roman" w:cstheme="minorHAnsi"/>
                <w:b/>
                <w:bCs/>
                <w:color w:val="000000"/>
                <w:szCs w:val="22"/>
                <w:lang w:bidi="ar-SA"/>
              </w:rPr>
              <w:t>,</w:t>
            </w:r>
            <w:r w:rsidR="00880057">
              <w:rPr>
                <w:rFonts w:eastAsia="Times New Roman" w:cstheme="minorHAnsi"/>
                <w:b/>
                <w:bCs/>
                <w:color w:val="000000"/>
                <w:szCs w:val="22"/>
                <w:lang w:bidi="ar-SA"/>
              </w:rPr>
              <w:t>80</w:t>
            </w:r>
            <w:r w:rsidRPr="00EE02F0">
              <w:rPr>
                <w:rFonts w:eastAsia="Times New Roman" w:cstheme="minorHAnsi"/>
                <w:b/>
                <w:bCs/>
                <w:color w:val="000000"/>
                <w:szCs w:val="22"/>
                <w:lang w:bidi="ar-SA"/>
              </w:rPr>
              <w:t>,</w:t>
            </w:r>
            <w:r w:rsidR="00880057">
              <w:rPr>
                <w:rFonts w:eastAsia="Times New Roman" w:cstheme="minorHAnsi"/>
                <w:b/>
                <w:bCs/>
                <w:color w:val="000000"/>
                <w:szCs w:val="22"/>
                <w:lang w:bidi="ar-SA"/>
              </w:rPr>
              <w:t>758</w:t>
            </w:r>
          </w:p>
        </w:tc>
        <w:tc>
          <w:tcPr>
            <w:tcW w:w="365" w:type="pct"/>
          </w:tcPr>
          <w:p w:rsidR="00AA34FD" w:rsidRPr="00451AB5" w:rsidRDefault="00AA34FD" w:rsidP="00AA34FD">
            <w:pPr>
              <w:spacing w:line="480" w:lineRule="auto"/>
              <w:jc w:val="center"/>
              <w:rPr>
                <w:rFonts w:cstheme="minorHAnsi"/>
                <w:b/>
                <w:bCs/>
                <w:szCs w:val="22"/>
                <w:lang w:bidi="hi-IN"/>
              </w:rPr>
            </w:pPr>
          </w:p>
        </w:tc>
        <w:tc>
          <w:tcPr>
            <w:tcW w:w="832" w:type="pct"/>
          </w:tcPr>
          <w:p w:rsidR="00AA34FD" w:rsidRPr="007E7327" w:rsidRDefault="00EE02F0" w:rsidP="00880057">
            <w:pPr>
              <w:spacing w:line="480" w:lineRule="auto"/>
              <w:rPr>
                <w:rFonts w:cstheme="minorHAnsi"/>
                <w:b/>
                <w:bCs/>
                <w:szCs w:val="22"/>
                <w:lang w:bidi="hi-IN"/>
              </w:rPr>
            </w:pPr>
            <w:r w:rsidRPr="00EE02F0">
              <w:rPr>
                <w:rFonts w:eastAsia="Times New Roman" w:cstheme="minorHAnsi"/>
                <w:b/>
                <w:bCs/>
                <w:color w:val="000000"/>
                <w:szCs w:val="22"/>
                <w:lang w:bidi="ar-SA"/>
              </w:rPr>
              <w:t xml:space="preserve"> 2,</w:t>
            </w:r>
            <w:r w:rsidR="00880057">
              <w:rPr>
                <w:rFonts w:eastAsia="Times New Roman" w:cstheme="minorHAnsi"/>
                <w:b/>
                <w:bCs/>
                <w:color w:val="000000"/>
                <w:szCs w:val="22"/>
                <w:lang w:bidi="ar-SA"/>
              </w:rPr>
              <w:t>21</w:t>
            </w:r>
            <w:r w:rsidRPr="00EE02F0">
              <w:rPr>
                <w:rFonts w:eastAsia="Times New Roman" w:cstheme="minorHAnsi"/>
                <w:b/>
                <w:bCs/>
                <w:color w:val="000000"/>
                <w:szCs w:val="22"/>
                <w:lang w:bidi="ar-SA"/>
              </w:rPr>
              <w:t>,</w:t>
            </w:r>
            <w:r w:rsidR="00880057">
              <w:rPr>
                <w:rFonts w:eastAsia="Times New Roman" w:cstheme="minorHAnsi"/>
                <w:b/>
                <w:bCs/>
                <w:color w:val="000000"/>
                <w:szCs w:val="22"/>
                <w:lang w:bidi="ar-SA"/>
              </w:rPr>
              <w:t>80</w:t>
            </w:r>
            <w:r w:rsidRPr="00EE02F0">
              <w:rPr>
                <w:rFonts w:eastAsia="Times New Roman" w:cstheme="minorHAnsi"/>
                <w:b/>
                <w:bCs/>
                <w:color w:val="000000"/>
                <w:szCs w:val="22"/>
                <w:lang w:bidi="ar-SA"/>
              </w:rPr>
              <w:t>,</w:t>
            </w:r>
            <w:r w:rsidR="00880057">
              <w:rPr>
                <w:rFonts w:eastAsia="Times New Roman" w:cstheme="minorHAnsi"/>
                <w:b/>
                <w:bCs/>
                <w:color w:val="000000"/>
                <w:szCs w:val="22"/>
                <w:lang w:bidi="ar-SA"/>
              </w:rPr>
              <w:t>758</w:t>
            </w:r>
          </w:p>
        </w:tc>
      </w:tr>
      <w:tr w:rsidR="00E96FB9" w:rsidRPr="00451AB5" w:rsidTr="00C031FC">
        <w:trPr>
          <w:trHeight w:val="602"/>
          <w:jc w:val="center"/>
        </w:trPr>
        <w:tc>
          <w:tcPr>
            <w:tcW w:w="301" w:type="pct"/>
          </w:tcPr>
          <w:p w:rsidR="00E96FB9" w:rsidRPr="00BA7E38" w:rsidRDefault="00E96FB9" w:rsidP="0009302C">
            <w:pPr>
              <w:rPr>
                <w:rFonts w:cstheme="minorHAnsi"/>
                <w:b/>
                <w:bCs/>
                <w:szCs w:val="22"/>
              </w:rPr>
            </w:pPr>
            <w:r>
              <w:rPr>
                <w:rFonts w:ascii="Nirmala UI" w:hAnsi="Nirmala UI" w:cs="Nirmala UI"/>
                <w:b/>
                <w:bCs/>
                <w:szCs w:val="22"/>
              </w:rPr>
              <w:t>A</w:t>
            </w:r>
            <w:r w:rsidRPr="00BA7E38">
              <w:rPr>
                <w:rFonts w:ascii="Nirmala UI" w:hAnsi="Nirmala UI" w:cs="Nirmala UI"/>
                <w:b/>
                <w:bCs/>
                <w:szCs w:val="22"/>
              </w:rPr>
              <w:t>2</w:t>
            </w:r>
          </w:p>
        </w:tc>
        <w:tc>
          <w:tcPr>
            <w:tcW w:w="2233" w:type="pct"/>
          </w:tcPr>
          <w:p w:rsidR="00E96FB9" w:rsidRPr="00451AB5" w:rsidRDefault="00AA34FD" w:rsidP="0009302C">
            <w:pPr>
              <w:rPr>
                <w:rFonts w:cstheme="minorHAnsi"/>
                <w:b/>
                <w:bCs/>
                <w:szCs w:val="22"/>
                <w:lang w:bidi="hi-IN"/>
              </w:rPr>
            </w:pPr>
            <w:r>
              <w:rPr>
                <w:rFonts w:cstheme="minorHAnsi"/>
                <w:b/>
                <w:bCs/>
                <w:szCs w:val="22"/>
                <w:lang w:bidi="hi-IN"/>
              </w:rPr>
              <w:t>Machinery and E</w:t>
            </w:r>
            <w:r w:rsidR="00E96FB9" w:rsidRPr="00451AB5">
              <w:rPr>
                <w:rFonts w:cstheme="minorHAnsi"/>
                <w:b/>
                <w:bCs/>
                <w:szCs w:val="22"/>
                <w:lang w:bidi="hi-IN"/>
              </w:rPr>
              <w:t>quipment</w:t>
            </w:r>
          </w:p>
        </w:tc>
        <w:tc>
          <w:tcPr>
            <w:tcW w:w="488" w:type="pct"/>
          </w:tcPr>
          <w:p w:rsidR="00E96FB9" w:rsidRPr="00451AB5" w:rsidRDefault="00E96FB9" w:rsidP="0009302C">
            <w:pPr>
              <w:spacing w:line="480" w:lineRule="auto"/>
              <w:rPr>
                <w:rFonts w:cstheme="minorHAnsi"/>
                <w:b/>
                <w:bCs/>
                <w:szCs w:val="22"/>
                <w:lang w:bidi="hi-IN"/>
              </w:rPr>
            </w:pPr>
          </w:p>
        </w:tc>
        <w:tc>
          <w:tcPr>
            <w:tcW w:w="781" w:type="pct"/>
          </w:tcPr>
          <w:p w:rsidR="00E96FB9" w:rsidRPr="00451AB5" w:rsidRDefault="00E96FB9" w:rsidP="0009302C">
            <w:pPr>
              <w:spacing w:line="480" w:lineRule="auto"/>
              <w:rPr>
                <w:rFonts w:cstheme="minorHAnsi"/>
                <w:b/>
                <w:bCs/>
                <w:szCs w:val="22"/>
                <w:lang w:bidi="hi-IN"/>
              </w:rPr>
            </w:pPr>
          </w:p>
        </w:tc>
        <w:tc>
          <w:tcPr>
            <w:tcW w:w="365" w:type="pct"/>
          </w:tcPr>
          <w:p w:rsidR="00E96FB9" w:rsidRPr="00451AB5" w:rsidRDefault="00E96FB9" w:rsidP="0009302C">
            <w:pPr>
              <w:spacing w:line="480" w:lineRule="auto"/>
              <w:rPr>
                <w:rFonts w:cstheme="minorHAnsi"/>
                <w:b/>
                <w:bCs/>
                <w:szCs w:val="22"/>
                <w:lang w:bidi="hi-IN"/>
              </w:rPr>
            </w:pPr>
          </w:p>
        </w:tc>
        <w:tc>
          <w:tcPr>
            <w:tcW w:w="832" w:type="pct"/>
          </w:tcPr>
          <w:p w:rsidR="00E96FB9" w:rsidRPr="00451AB5" w:rsidRDefault="00E96FB9" w:rsidP="0009302C">
            <w:pPr>
              <w:spacing w:line="480" w:lineRule="auto"/>
              <w:rPr>
                <w:rFonts w:cstheme="minorHAnsi"/>
                <w:b/>
                <w:bCs/>
                <w:szCs w:val="22"/>
                <w:lang w:bidi="hi-IN"/>
              </w:rPr>
            </w:pPr>
          </w:p>
        </w:tc>
      </w:tr>
      <w:tr w:rsidR="00AA34FD" w:rsidRPr="00451AB5" w:rsidTr="0032144D">
        <w:trPr>
          <w:trHeight w:val="56"/>
          <w:jc w:val="center"/>
        </w:trPr>
        <w:tc>
          <w:tcPr>
            <w:tcW w:w="301" w:type="pct"/>
          </w:tcPr>
          <w:p w:rsidR="00AA34FD" w:rsidRDefault="00AA34FD" w:rsidP="00AA34FD">
            <w:pPr>
              <w:rPr>
                <w:rFonts w:cstheme="minorHAnsi"/>
                <w:b/>
                <w:bCs/>
                <w:szCs w:val="22"/>
              </w:rPr>
            </w:pPr>
            <w:r>
              <w:rPr>
                <w:rFonts w:cstheme="minorHAnsi"/>
                <w:b/>
                <w:bCs/>
                <w:szCs w:val="22"/>
              </w:rPr>
              <w:t>01</w:t>
            </w:r>
          </w:p>
        </w:tc>
        <w:tc>
          <w:tcPr>
            <w:tcW w:w="2233" w:type="pct"/>
            <w:vAlign w:val="center"/>
          </w:tcPr>
          <w:p w:rsidR="00AA34FD" w:rsidRPr="00EE02F0" w:rsidRDefault="00C031FC" w:rsidP="003E1C08">
            <w:pPr>
              <w:rPr>
                <w:rFonts w:cstheme="minorHAnsi"/>
                <w:szCs w:val="22"/>
                <w:lang w:bidi="hi-IN"/>
              </w:rPr>
            </w:pPr>
            <w:r w:rsidRPr="00EE02F0">
              <w:rPr>
                <w:rFonts w:cstheme="minorHAnsi"/>
                <w:szCs w:val="22"/>
                <w:lang w:bidi="hi-IN"/>
              </w:rPr>
              <w:t>Machinery Equipment</w:t>
            </w:r>
            <w:r w:rsidR="00AA34FD" w:rsidRPr="00EE02F0">
              <w:rPr>
                <w:szCs w:val="22"/>
              </w:rPr>
              <w:t xml:space="preserve"> Cleaning &amp; Grading Unit </w:t>
            </w:r>
            <w:r w:rsidR="003E1C08">
              <w:rPr>
                <w:szCs w:val="22"/>
              </w:rPr>
              <w:t>4</w:t>
            </w:r>
            <w:r w:rsidR="00AA34FD" w:rsidRPr="00EE02F0">
              <w:rPr>
                <w:szCs w:val="22"/>
              </w:rPr>
              <w:t xml:space="preserve"> TPH</w:t>
            </w:r>
          </w:p>
        </w:tc>
        <w:tc>
          <w:tcPr>
            <w:tcW w:w="488" w:type="pct"/>
            <w:vAlign w:val="center"/>
          </w:tcPr>
          <w:p w:rsidR="00AA34FD" w:rsidRDefault="003E1C08" w:rsidP="00AA34FD">
            <w:pPr>
              <w:jc w:val="center"/>
              <w:rPr>
                <w:color w:val="000000"/>
                <w:szCs w:val="22"/>
              </w:rPr>
            </w:pPr>
            <w:r>
              <w:rPr>
                <w:color w:val="000000"/>
                <w:szCs w:val="22"/>
              </w:rPr>
              <w:t>4</w:t>
            </w:r>
            <w:r w:rsidR="00AA34FD">
              <w:rPr>
                <w:color w:val="000000"/>
                <w:szCs w:val="22"/>
              </w:rPr>
              <w:t xml:space="preserve"> TPH</w:t>
            </w:r>
          </w:p>
        </w:tc>
        <w:tc>
          <w:tcPr>
            <w:tcW w:w="781" w:type="pct"/>
            <w:vAlign w:val="center"/>
          </w:tcPr>
          <w:p w:rsidR="00AA34FD" w:rsidRPr="005208EB" w:rsidRDefault="00AA34FD" w:rsidP="00AA34FD">
            <w:pPr>
              <w:jc w:val="right"/>
              <w:rPr>
                <w:color w:val="000000"/>
                <w:szCs w:val="22"/>
              </w:rPr>
            </w:pPr>
            <w:r>
              <w:rPr>
                <w:color w:val="000000"/>
                <w:szCs w:val="22"/>
              </w:rPr>
              <w:t>2,625,000.00</w:t>
            </w:r>
          </w:p>
        </w:tc>
        <w:tc>
          <w:tcPr>
            <w:tcW w:w="365" w:type="pct"/>
          </w:tcPr>
          <w:p w:rsidR="00AA34FD" w:rsidRDefault="00AA34FD" w:rsidP="00AA34FD">
            <w:pPr>
              <w:spacing w:line="480" w:lineRule="auto"/>
              <w:rPr>
                <w:rFonts w:cstheme="minorHAnsi"/>
                <w:b/>
                <w:bCs/>
                <w:szCs w:val="22"/>
                <w:lang w:bidi="hi-IN"/>
              </w:rPr>
            </w:pPr>
            <w:r>
              <w:rPr>
                <w:rFonts w:cstheme="minorHAnsi"/>
                <w:b/>
                <w:bCs/>
                <w:szCs w:val="22"/>
                <w:lang w:bidi="hi-IN"/>
              </w:rPr>
              <w:t>1</w:t>
            </w:r>
          </w:p>
        </w:tc>
        <w:tc>
          <w:tcPr>
            <w:tcW w:w="832" w:type="pct"/>
            <w:vAlign w:val="center"/>
          </w:tcPr>
          <w:p w:rsidR="00AA34FD" w:rsidRDefault="00AA34FD" w:rsidP="00AA34FD">
            <w:pPr>
              <w:jc w:val="right"/>
              <w:rPr>
                <w:color w:val="000000"/>
                <w:szCs w:val="22"/>
              </w:rPr>
            </w:pPr>
            <w:r>
              <w:rPr>
                <w:color w:val="000000"/>
                <w:szCs w:val="22"/>
              </w:rPr>
              <w:t xml:space="preserve">2,625,000.00 </w:t>
            </w:r>
          </w:p>
        </w:tc>
      </w:tr>
      <w:tr w:rsidR="00AA34FD" w:rsidRPr="00451AB5" w:rsidTr="0032144D">
        <w:trPr>
          <w:jc w:val="center"/>
        </w:trPr>
        <w:tc>
          <w:tcPr>
            <w:tcW w:w="301" w:type="pct"/>
          </w:tcPr>
          <w:p w:rsidR="00AA34FD" w:rsidRDefault="00AA34FD" w:rsidP="00AA34FD">
            <w:pPr>
              <w:rPr>
                <w:rFonts w:cstheme="minorHAnsi"/>
                <w:b/>
                <w:bCs/>
                <w:szCs w:val="22"/>
              </w:rPr>
            </w:pPr>
            <w:r>
              <w:rPr>
                <w:rFonts w:cstheme="minorHAnsi"/>
                <w:b/>
                <w:bCs/>
                <w:szCs w:val="22"/>
              </w:rPr>
              <w:t>02</w:t>
            </w:r>
          </w:p>
        </w:tc>
        <w:tc>
          <w:tcPr>
            <w:tcW w:w="2233" w:type="pct"/>
            <w:vAlign w:val="center"/>
          </w:tcPr>
          <w:p w:rsidR="00AA34FD" w:rsidRPr="00EE02F0" w:rsidRDefault="00C031FC" w:rsidP="00742D85">
            <w:pPr>
              <w:rPr>
                <w:rFonts w:cstheme="minorHAnsi"/>
                <w:szCs w:val="22"/>
                <w:lang w:bidi="hi-IN"/>
              </w:rPr>
            </w:pPr>
            <w:r w:rsidRPr="00EE02F0">
              <w:rPr>
                <w:rFonts w:cstheme="minorHAnsi"/>
                <w:szCs w:val="22"/>
                <w:lang w:bidi="hi-IN"/>
              </w:rPr>
              <w:t>Machinery Equipment</w:t>
            </w:r>
            <w:r w:rsidR="00AA34FD" w:rsidRPr="00EE02F0">
              <w:rPr>
                <w:rFonts w:cstheme="minorHAnsi"/>
                <w:szCs w:val="22"/>
                <w:lang w:bidi="hi-IN"/>
              </w:rPr>
              <w:t xml:space="preserve"> DAL MILL </w:t>
            </w:r>
            <w:r w:rsidR="00742D85">
              <w:rPr>
                <w:rFonts w:cstheme="minorHAnsi"/>
                <w:szCs w:val="22"/>
                <w:lang w:bidi="hi-IN"/>
              </w:rPr>
              <w:t>3</w:t>
            </w:r>
            <w:r w:rsidR="00AA34FD" w:rsidRPr="00EE02F0">
              <w:rPr>
                <w:rFonts w:cstheme="minorHAnsi"/>
                <w:szCs w:val="22"/>
                <w:lang w:bidi="hi-IN"/>
              </w:rPr>
              <w:t xml:space="preserve"> TON PER DAY</w:t>
            </w:r>
            <w:r w:rsidR="000C4A7B" w:rsidRPr="00D94134">
              <w:rPr>
                <w:rFonts w:ascii="Times New Roman" w:eastAsia="Times New Roman" w:hAnsi="Times New Roman" w:cs="Times New Roman"/>
                <w:color w:val="000000"/>
                <w:szCs w:val="22"/>
              </w:rPr>
              <w:t xml:space="preserve"> </w:t>
            </w:r>
            <w:r w:rsidR="000C4A7B" w:rsidRPr="00D94134">
              <w:rPr>
                <w:rFonts w:ascii="Times New Roman" w:eastAsia="Times New Roman" w:hAnsi="Times New Roman" w:cs="Times New Roman"/>
                <w:color w:val="000000"/>
                <w:szCs w:val="22"/>
              </w:rPr>
              <w:t>Processing</w:t>
            </w:r>
            <w:r w:rsidR="000C4A7B">
              <w:rPr>
                <w:rFonts w:ascii="Times New Roman" w:eastAsia="Times New Roman" w:hAnsi="Times New Roman" w:cs="Times New Roman"/>
                <w:color w:val="000000"/>
                <w:szCs w:val="22"/>
              </w:rPr>
              <w:t xml:space="preserve"> </w:t>
            </w:r>
            <w:r w:rsidR="00AA34FD" w:rsidRPr="00EE02F0">
              <w:rPr>
                <w:rFonts w:cstheme="minorHAnsi"/>
                <w:szCs w:val="22"/>
                <w:lang w:bidi="hi-IN"/>
              </w:rPr>
              <w:t xml:space="preserve"> ( TUR , HARBHARA , MOONG )</w:t>
            </w:r>
          </w:p>
        </w:tc>
        <w:tc>
          <w:tcPr>
            <w:tcW w:w="488" w:type="pct"/>
            <w:vAlign w:val="center"/>
          </w:tcPr>
          <w:p w:rsidR="00AA34FD" w:rsidRDefault="00742D85" w:rsidP="00AA34FD">
            <w:pPr>
              <w:jc w:val="center"/>
              <w:rPr>
                <w:color w:val="000000"/>
                <w:szCs w:val="22"/>
              </w:rPr>
            </w:pPr>
            <w:r>
              <w:rPr>
                <w:color w:val="000000"/>
                <w:szCs w:val="22"/>
              </w:rPr>
              <w:t>3</w:t>
            </w:r>
            <w:r w:rsidR="00AA34FD">
              <w:rPr>
                <w:color w:val="000000"/>
                <w:szCs w:val="22"/>
              </w:rPr>
              <w:t xml:space="preserve"> TPD</w:t>
            </w:r>
          </w:p>
        </w:tc>
        <w:tc>
          <w:tcPr>
            <w:tcW w:w="781" w:type="pct"/>
            <w:vAlign w:val="center"/>
          </w:tcPr>
          <w:p w:rsidR="00AA34FD" w:rsidRPr="005208EB" w:rsidRDefault="00AA34FD" w:rsidP="00AA34FD">
            <w:pPr>
              <w:jc w:val="right"/>
              <w:rPr>
                <w:color w:val="000000"/>
                <w:szCs w:val="22"/>
              </w:rPr>
            </w:pPr>
            <w:r>
              <w:rPr>
                <w:color w:val="000000"/>
                <w:szCs w:val="22"/>
              </w:rPr>
              <w:t>2,605,000.00</w:t>
            </w:r>
          </w:p>
        </w:tc>
        <w:tc>
          <w:tcPr>
            <w:tcW w:w="365" w:type="pct"/>
          </w:tcPr>
          <w:p w:rsidR="00AA34FD" w:rsidRDefault="00AA34FD" w:rsidP="00AA34FD">
            <w:pPr>
              <w:spacing w:line="480" w:lineRule="auto"/>
              <w:rPr>
                <w:rFonts w:cstheme="minorHAnsi"/>
                <w:b/>
                <w:bCs/>
                <w:szCs w:val="22"/>
                <w:lang w:bidi="hi-IN"/>
              </w:rPr>
            </w:pPr>
            <w:r>
              <w:rPr>
                <w:rFonts w:cstheme="minorHAnsi"/>
                <w:b/>
                <w:bCs/>
                <w:szCs w:val="22"/>
                <w:lang w:bidi="hi-IN"/>
              </w:rPr>
              <w:t>1</w:t>
            </w:r>
          </w:p>
        </w:tc>
        <w:tc>
          <w:tcPr>
            <w:tcW w:w="832" w:type="pct"/>
            <w:vAlign w:val="center"/>
          </w:tcPr>
          <w:p w:rsidR="00AA34FD" w:rsidRDefault="00AA34FD" w:rsidP="00AA34FD">
            <w:pPr>
              <w:jc w:val="right"/>
              <w:rPr>
                <w:color w:val="000000"/>
                <w:szCs w:val="22"/>
              </w:rPr>
            </w:pPr>
            <w:r>
              <w:rPr>
                <w:color w:val="000000"/>
                <w:szCs w:val="22"/>
              </w:rPr>
              <w:t>2,605,000.00</w:t>
            </w:r>
          </w:p>
        </w:tc>
      </w:tr>
      <w:tr w:rsidR="00AA34FD" w:rsidRPr="00451AB5" w:rsidTr="0032144D">
        <w:trPr>
          <w:jc w:val="center"/>
        </w:trPr>
        <w:tc>
          <w:tcPr>
            <w:tcW w:w="301" w:type="pct"/>
          </w:tcPr>
          <w:p w:rsidR="00AA34FD" w:rsidRDefault="00AA34FD" w:rsidP="00AA34FD">
            <w:pPr>
              <w:rPr>
                <w:rFonts w:cstheme="minorHAnsi"/>
                <w:b/>
                <w:bCs/>
                <w:szCs w:val="22"/>
              </w:rPr>
            </w:pPr>
            <w:r>
              <w:rPr>
                <w:rFonts w:cstheme="minorHAnsi"/>
                <w:b/>
                <w:bCs/>
                <w:szCs w:val="22"/>
              </w:rPr>
              <w:t xml:space="preserve">03 </w:t>
            </w:r>
          </w:p>
        </w:tc>
        <w:tc>
          <w:tcPr>
            <w:tcW w:w="2233" w:type="pct"/>
            <w:vAlign w:val="center"/>
          </w:tcPr>
          <w:p w:rsidR="00AA34FD" w:rsidRPr="00EE02F0" w:rsidRDefault="00AA34FD" w:rsidP="00AA34FD">
            <w:pPr>
              <w:rPr>
                <w:rFonts w:cstheme="minorHAnsi"/>
                <w:szCs w:val="22"/>
                <w:lang w:bidi="hi-IN"/>
              </w:rPr>
            </w:pPr>
            <w:r w:rsidRPr="00EE02F0">
              <w:rPr>
                <w:rFonts w:cstheme="minorHAnsi"/>
                <w:szCs w:val="22"/>
                <w:lang w:bidi="hi-IN"/>
              </w:rPr>
              <w:t>SOLAR PANAL POWAR PLANT 55 KW PER DAY</w:t>
            </w:r>
          </w:p>
        </w:tc>
        <w:tc>
          <w:tcPr>
            <w:tcW w:w="488" w:type="pct"/>
            <w:vAlign w:val="center"/>
          </w:tcPr>
          <w:p w:rsidR="00AA34FD" w:rsidRDefault="00AA34FD" w:rsidP="00AA34FD">
            <w:pPr>
              <w:jc w:val="center"/>
              <w:rPr>
                <w:color w:val="000000"/>
                <w:szCs w:val="22"/>
              </w:rPr>
            </w:pPr>
            <w:r>
              <w:rPr>
                <w:color w:val="000000"/>
                <w:szCs w:val="22"/>
              </w:rPr>
              <w:t>55 KW</w:t>
            </w:r>
          </w:p>
        </w:tc>
        <w:tc>
          <w:tcPr>
            <w:tcW w:w="781" w:type="pct"/>
            <w:vAlign w:val="center"/>
          </w:tcPr>
          <w:p w:rsidR="00AA34FD" w:rsidRPr="005208EB" w:rsidRDefault="00AA34FD" w:rsidP="00AA34FD">
            <w:pPr>
              <w:jc w:val="right"/>
              <w:rPr>
                <w:color w:val="000000"/>
                <w:szCs w:val="22"/>
              </w:rPr>
            </w:pPr>
            <w:r>
              <w:rPr>
                <w:color w:val="000000"/>
                <w:szCs w:val="22"/>
              </w:rPr>
              <w:t>3,015,736.00</w:t>
            </w:r>
          </w:p>
        </w:tc>
        <w:tc>
          <w:tcPr>
            <w:tcW w:w="365" w:type="pct"/>
          </w:tcPr>
          <w:p w:rsidR="00AA34FD" w:rsidRDefault="00AA34FD" w:rsidP="00AA34FD">
            <w:pPr>
              <w:spacing w:line="480" w:lineRule="auto"/>
              <w:rPr>
                <w:rFonts w:cstheme="minorHAnsi"/>
                <w:b/>
                <w:bCs/>
                <w:szCs w:val="22"/>
                <w:lang w:bidi="hi-IN"/>
              </w:rPr>
            </w:pPr>
            <w:r>
              <w:rPr>
                <w:rFonts w:cstheme="minorHAnsi"/>
                <w:b/>
                <w:bCs/>
                <w:szCs w:val="22"/>
                <w:lang w:bidi="hi-IN"/>
              </w:rPr>
              <w:t>1</w:t>
            </w:r>
          </w:p>
        </w:tc>
        <w:tc>
          <w:tcPr>
            <w:tcW w:w="832" w:type="pct"/>
            <w:vAlign w:val="center"/>
          </w:tcPr>
          <w:p w:rsidR="00AA34FD" w:rsidRDefault="00AA34FD" w:rsidP="00AA34FD">
            <w:pPr>
              <w:jc w:val="right"/>
              <w:rPr>
                <w:color w:val="000000"/>
                <w:szCs w:val="22"/>
              </w:rPr>
            </w:pPr>
            <w:r>
              <w:rPr>
                <w:color w:val="000000"/>
                <w:szCs w:val="22"/>
              </w:rPr>
              <w:t xml:space="preserve">3,015,736.00 </w:t>
            </w:r>
          </w:p>
        </w:tc>
      </w:tr>
      <w:tr w:rsidR="00AA34FD" w:rsidRPr="00451AB5" w:rsidTr="0032144D">
        <w:trPr>
          <w:jc w:val="center"/>
        </w:trPr>
        <w:tc>
          <w:tcPr>
            <w:tcW w:w="301" w:type="pct"/>
          </w:tcPr>
          <w:p w:rsidR="00AA34FD" w:rsidRDefault="00AA34FD" w:rsidP="00AA34FD">
            <w:pPr>
              <w:rPr>
                <w:rFonts w:cstheme="minorHAnsi"/>
                <w:b/>
                <w:bCs/>
                <w:szCs w:val="22"/>
              </w:rPr>
            </w:pPr>
            <w:r>
              <w:rPr>
                <w:rFonts w:cstheme="minorHAnsi"/>
                <w:b/>
                <w:bCs/>
                <w:szCs w:val="22"/>
              </w:rPr>
              <w:t>04</w:t>
            </w:r>
          </w:p>
        </w:tc>
        <w:tc>
          <w:tcPr>
            <w:tcW w:w="2233" w:type="pct"/>
            <w:vAlign w:val="center"/>
          </w:tcPr>
          <w:p w:rsidR="00AA34FD" w:rsidRPr="00EE02F0" w:rsidRDefault="00AA34FD" w:rsidP="00AA34FD">
            <w:pPr>
              <w:rPr>
                <w:rFonts w:cstheme="minorHAnsi"/>
                <w:szCs w:val="22"/>
                <w:lang w:bidi="hi-IN"/>
              </w:rPr>
            </w:pPr>
            <w:r w:rsidRPr="00EE02F0">
              <w:rPr>
                <w:color w:val="000000"/>
                <w:szCs w:val="22"/>
              </w:rPr>
              <w:t xml:space="preserve">Electronic Weighbridge 60 MT. </w:t>
            </w:r>
          </w:p>
        </w:tc>
        <w:tc>
          <w:tcPr>
            <w:tcW w:w="488" w:type="pct"/>
            <w:vAlign w:val="center"/>
          </w:tcPr>
          <w:p w:rsidR="00AA34FD" w:rsidRDefault="00AA34FD" w:rsidP="00AA34FD">
            <w:pPr>
              <w:jc w:val="center"/>
              <w:rPr>
                <w:color w:val="000000"/>
                <w:szCs w:val="22"/>
              </w:rPr>
            </w:pPr>
            <w:r>
              <w:rPr>
                <w:color w:val="000000"/>
                <w:szCs w:val="22"/>
              </w:rPr>
              <w:t xml:space="preserve">60 MT </w:t>
            </w:r>
          </w:p>
        </w:tc>
        <w:tc>
          <w:tcPr>
            <w:tcW w:w="781" w:type="pct"/>
            <w:vAlign w:val="center"/>
          </w:tcPr>
          <w:p w:rsidR="00AA34FD" w:rsidRDefault="00AA34FD" w:rsidP="00AA34FD">
            <w:pPr>
              <w:jc w:val="right"/>
              <w:rPr>
                <w:color w:val="000000"/>
                <w:szCs w:val="22"/>
              </w:rPr>
            </w:pPr>
            <w:r>
              <w:rPr>
                <w:color w:val="000000"/>
                <w:szCs w:val="22"/>
              </w:rPr>
              <w:t>6,90,000.00</w:t>
            </w:r>
          </w:p>
        </w:tc>
        <w:tc>
          <w:tcPr>
            <w:tcW w:w="365" w:type="pct"/>
          </w:tcPr>
          <w:p w:rsidR="00AA34FD" w:rsidRDefault="00AA34FD" w:rsidP="00AA34FD">
            <w:pPr>
              <w:spacing w:line="480" w:lineRule="auto"/>
              <w:rPr>
                <w:rFonts w:cstheme="minorHAnsi"/>
                <w:b/>
                <w:bCs/>
                <w:szCs w:val="22"/>
                <w:lang w:bidi="hi-IN"/>
              </w:rPr>
            </w:pPr>
            <w:r>
              <w:rPr>
                <w:rFonts w:cstheme="minorHAnsi"/>
                <w:b/>
                <w:bCs/>
                <w:szCs w:val="22"/>
                <w:lang w:bidi="hi-IN"/>
              </w:rPr>
              <w:t>1</w:t>
            </w:r>
          </w:p>
        </w:tc>
        <w:tc>
          <w:tcPr>
            <w:tcW w:w="832" w:type="pct"/>
            <w:vAlign w:val="center"/>
          </w:tcPr>
          <w:p w:rsidR="00AA34FD" w:rsidRDefault="00AA34FD" w:rsidP="00AA34FD">
            <w:pPr>
              <w:jc w:val="right"/>
              <w:rPr>
                <w:color w:val="000000"/>
                <w:szCs w:val="22"/>
              </w:rPr>
            </w:pPr>
            <w:r>
              <w:rPr>
                <w:color w:val="000000"/>
                <w:szCs w:val="22"/>
              </w:rPr>
              <w:t>6,90,000.00</w:t>
            </w:r>
          </w:p>
        </w:tc>
      </w:tr>
      <w:tr w:rsidR="00AA34FD" w:rsidRPr="00451AB5" w:rsidTr="0032144D">
        <w:trPr>
          <w:jc w:val="center"/>
        </w:trPr>
        <w:tc>
          <w:tcPr>
            <w:tcW w:w="301" w:type="pct"/>
          </w:tcPr>
          <w:p w:rsidR="00AA34FD" w:rsidRDefault="00AA34FD" w:rsidP="00AA34FD">
            <w:pPr>
              <w:rPr>
                <w:rFonts w:cstheme="minorHAnsi"/>
                <w:b/>
                <w:bCs/>
                <w:szCs w:val="22"/>
              </w:rPr>
            </w:pPr>
          </w:p>
        </w:tc>
        <w:tc>
          <w:tcPr>
            <w:tcW w:w="2233" w:type="pct"/>
            <w:vAlign w:val="center"/>
          </w:tcPr>
          <w:p w:rsidR="00AA34FD" w:rsidRPr="00905E51" w:rsidRDefault="00AA34FD" w:rsidP="00AA34FD">
            <w:pPr>
              <w:rPr>
                <w:b/>
                <w:bCs/>
                <w:color w:val="000000"/>
                <w:szCs w:val="22"/>
              </w:rPr>
            </w:pPr>
            <w:r>
              <w:rPr>
                <w:rFonts w:cstheme="minorHAnsi"/>
                <w:b/>
                <w:bCs/>
                <w:szCs w:val="22"/>
              </w:rPr>
              <w:t xml:space="preserve">                    Total (A2)</w:t>
            </w:r>
          </w:p>
        </w:tc>
        <w:tc>
          <w:tcPr>
            <w:tcW w:w="488" w:type="pct"/>
            <w:vAlign w:val="center"/>
          </w:tcPr>
          <w:p w:rsidR="00AA34FD" w:rsidRDefault="00AA34FD" w:rsidP="00AA34FD">
            <w:pPr>
              <w:jc w:val="center"/>
              <w:rPr>
                <w:color w:val="000000"/>
                <w:szCs w:val="22"/>
              </w:rPr>
            </w:pPr>
          </w:p>
        </w:tc>
        <w:tc>
          <w:tcPr>
            <w:tcW w:w="781" w:type="pct"/>
            <w:vAlign w:val="center"/>
          </w:tcPr>
          <w:p w:rsidR="00AA34FD" w:rsidRPr="009A5FE0" w:rsidRDefault="00AA34FD" w:rsidP="00AA34FD">
            <w:pPr>
              <w:jc w:val="right"/>
              <w:rPr>
                <w:b/>
                <w:bCs/>
                <w:color w:val="000000"/>
                <w:szCs w:val="22"/>
              </w:rPr>
            </w:pPr>
            <w:r w:rsidRPr="009A5FE0">
              <w:rPr>
                <w:b/>
                <w:bCs/>
                <w:color w:val="000000"/>
                <w:szCs w:val="22"/>
              </w:rPr>
              <w:t>8,935,736.00</w:t>
            </w:r>
          </w:p>
        </w:tc>
        <w:tc>
          <w:tcPr>
            <w:tcW w:w="365" w:type="pct"/>
          </w:tcPr>
          <w:p w:rsidR="00AA34FD" w:rsidRDefault="00AA34FD" w:rsidP="00AA34FD">
            <w:pPr>
              <w:spacing w:line="480" w:lineRule="auto"/>
              <w:rPr>
                <w:rFonts w:cstheme="minorHAnsi"/>
                <w:b/>
                <w:bCs/>
                <w:szCs w:val="22"/>
                <w:lang w:bidi="hi-IN"/>
              </w:rPr>
            </w:pPr>
          </w:p>
        </w:tc>
        <w:tc>
          <w:tcPr>
            <w:tcW w:w="832" w:type="pct"/>
            <w:vAlign w:val="center"/>
          </w:tcPr>
          <w:p w:rsidR="00AA34FD" w:rsidRDefault="00AA34FD" w:rsidP="00AA34FD">
            <w:pPr>
              <w:jc w:val="right"/>
              <w:rPr>
                <w:color w:val="000000"/>
                <w:szCs w:val="22"/>
              </w:rPr>
            </w:pPr>
            <w:r w:rsidRPr="009A5FE0">
              <w:rPr>
                <w:b/>
                <w:bCs/>
                <w:color w:val="000000"/>
                <w:szCs w:val="22"/>
              </w:rPr>
              <w:t>8,935,736.00</w:t>
            </w:r>
          </w:p>
        </w:tc>
      </w:tr>
      <w:tr w:rsidR="005208EB" w:rsidRPr="00451AB5" w:rsidTr="0032144D">
        <w:trPr>
          <w:jc w:val="center"/>
        </w:trPr>
        <w:tc>
          <w:tcPr>
            <w:tcW w:w="301" w:type="pct"/>
          </w:tcPr>
          <w:p w:rsidR="005208EB" w:rsidRPr="00451AB5" w:rsidRDefault="005208EB" w:rsidP="0052013A">
            <w:pPr>
              <w:rPr>
                <w:rFonts w:cstheme="minorHAnsi"/>
                <w:szCs w:val="22"/>
              </w:rPr>
            </w:pPr>
          </w:p>
        </w:tc>
        <w:tc>
          <w:tcPr>
            <w:tcW w:w="2233" w:type="pct"/>
            <w:vAlign w:val="center"/>
          </w:tcPr>
          <w:p w:rsidR="005208EB" w:rsidRDefault="005208EB">
            <w:pPr>
              <w:rPr>
                <w:color w:val="000000"/>
                <w:szCs w:val="22"/>
              </w:rPr>
            </w:pPr>
          </w:p>
        </w:tc>
        <w:tc>
          <w:tcPr>
            <w:tcW w:w="488" w:type="pct"/>
          </w:tcPr>
          <w:p w:rsidR="005208EB" w:rsidRPr="00451AB5" w:rsidRDefault="005208EB" w:rsidP="0009302C">
            <w:pPr>
              <w:spacing w:line="480" w:lineRule="auto"/>
              <w:rPr>
                <w:rFonts w:cstheme="minorHAnsi"/>
                <w:b/>
                <w:bCs/>
                <w:szCs w:val="22"/>
                <w:lang w:bidi="hi-IN"/>
              </w:rPr>
            </w:pPr>
          </w:p>
        </w:tc>
        <w:tc>
          <w:tcPr>
            <w:tcW w:w="781" w:type="pct"/>
            <w:vAlign w:val="center"/>
          </w:tcPr>
          <w:p w:rsidR="005208EB" w:rsidRPr="005208EB" w:rsidRDefault="005208EB">
            <w:pPr>
              <w:jc w:val="right"/>
              <w:rPr>
                <w:color w:val="000000"/>
                <w:szCs w:val="22"/>
              </w:rPr>
            </w:pPr>
          </w:p>
        </w:tc>
        <w:tc>
          <w:tcPr>
            <w:tcW w:w="365" w:type="pct"/>
          </w:tcPr>
          <w:p w:rsidR="005208EB" w:rsidRPr="003F36EE" w:rsidRDefault="005208EB" w:rsidP="0009302C">
            <w:pPr>
              <w:spacing w:line="480" w:lineRule="auto"/>
              <w:rPr>
                <w:rFonts w:cstheme="minorHAnsi"/>
                <w:bCs/>
                <w:szCs w:val="22"/>
                <w:lang w:bidi="hi-IN"/>
              </w:rPr>
            </w:pPr>
          </w:p>
        </w:tc>
        <w:tc>
          <w:tcPr>
            <w:tcW w:w="832" w:type="pct"/>
            <w:vAlign w:val="center"/>
          </w:tcPr>
          <w:p w:rsidR="005208EB" w:rsidRDefault="005208EB">
            <w:pPr>
              <w:jc w:val="right"/>
              <w:rPr>
                <w:color w:val="000000"/>
                <w:szCs w:val="22"/>
              </w:rPr>
            </w:pPr>
          </w:p>
        </w:tc>
      </w:tr>
      <w:tr w:rsidR="003B666D" w:rsidRPr="00451AB5" w:rsidTr="0032144D">
        <w:trPr>
          <w:jc w:val="center"/>
        </w:trPr>
        <w:tc>
          <w:tcPr>
            <w:tcW w:w="301" w:type="pct"/>
          </w:tcPr>
          <w:p w:rsidR="003B666D" w:rsidRDefault="003B666D" w:rsidP="0052013A">
            <w:pPr>
              <w:rPr>
                <w:rFonts w:cstheme="minorHAnsi"/>
                <w:szCs w:val="22"/>
              </w:rPr>
            </w:pPr>
          </w:p>
          <w:p w:rsidR="00781D5F" w:rsidRDefault="00781D5F" w:rsidP="0052013A">
            <w:pPr>
              <w:rPr>
                <w:rFonts w:cstheme="minorHAnsi"/>
                <w:szCs w:val="22"/>
              </w:rPr>
            </w:pPr>
          </w:p>
          <w:p w:rsidR="00781D5F" w:rsidRDefault="00781D5F" w:rsidP="0052013A">
            <w:pPr>
              <w:rPr>
                <w:rFonts w:cstheme="minorHAnsi"/>
                <w:szCs w:val="22"/>
              </w:rPr>
            </w:pPr>
          </w:p>
        </w:tc>
        <w:tc>
          <w:tcPr>
            <w:tcW w:w="2233" w:type="pct"/>
            <w:vAlign w:val="center"/>
          </w:tcPr>
          <w:p w:rsidR="003B666D" w:rsidRDefault="003B666D">
            <w:pPr>
              <w:rPr>
                <w:color w:val="000000"/>
                <w:szCs w:val="22"/>
              </w:rPr>
            </w:pPr>
          </w:p>
        </w:tc>
        <w:tc>
          <w:tcPr>
            <w:tcW w:w="488" w:type="pct"/>
          </w:tcPr>
          <w:p w:rsidR="003B666D" w:rsidRPr="00451AB5" w:rsidRDefault="003B666D" w:rsidP="0009302C">
            <w:pPr>
              <w:spacing w:line="480" w:lineRule="auto"/>
              <w:rPr>
                <w:rFonts w:cstheme="minorHAnsi"/>
                <w:b/>
                <w:bCs/>
                <w:szCs w:val="22"/>
                <w:lang w:bidi="hi-IN"/>
              </w:rPr>
            </w:pPr>
          </w:p>
        </w:tc>
        <w:tc>
          <w:tcPr>
            <w:tcW w:w="781" w:type="pct"/>
            <w:vAlign w:val="center"/>
          </w:tcPr>
          <w:p w:rsidR="003B666D" w:rsidRDefault="003B666D">
            <w:pPr>
              <w:jc w:val="right"/>
              <w:rPr>
                <w:color w:val="000000"/>
                <w:szCs w:val="22"/>
              </w:rPr>
            </w:pPr>
          </w:p>
        </w:tc>
        <w:tc>
          <w:tcPr>
            <w:tcW w:w="365" w:type="pct"/>
          </w:tcPr>
          <w:p w:rsidR="003B666D" w:rsidRPr="00451AB5" w:rsidRDefault="003B666D" w:rsidP="0009302C">
            <w:pPr>
              <w:spacing w:line="480" w:lineRule="auto"/>
              <w:rPr>
                <w:rFonts w:cstheme="minorHAnsi"/>
                <w:b/>
                <w:bCs/>
                <w:szCs w:val="22"/>
                <w:lang w:bidi="hi-IN"/>
              </w:rPr>
            </w:pPr>
          </w:p>
        </w:tc>
        <w:tc>
          <w:tcPr>
            <w:tcW w:w="832" w:type="pct"/>
            <w:vAlign w:val="center"/>
          </w:tcPr>
          <w:p w:rsidR="003B666D" w:rsidRDefault="003B666D">
            <w:pPr>
              <w:jc w:val="right"/>
              <w:rPr>
                <w:color w:val="000000"/>
                <w:szCs w:val="22"/>
              </w:rPr>
            </w:pPr>
          </w:p>
        </w:tc>
      </w:tr>
      <w:tr w:rsidR="003B666D" w:rsidRPr="00451AB5" w:rsidTr="0032144D">
        <w:trPr>
          <w:jc w:val="center"/>
        </w:trPr>
        <w:tc>
          <w:tcPr>
            <w:tcW w:w="301" w:type="pct"/>
          </w:tcPr>
          <w:p w:rsidR="003B666D" w:rsidRDefault="003B666D" w:rsidP="003B666D">
            <w:pPr>
              <w:rPr>
                <w:rFonts w:cstheme="minorHAnsi"/>
                <w:szCs w:val="22"/>
              </w:rPr>
            </w:pPr>
          </w:p>
        </w:tc>
        <w:tc>
          <w:tcPr>
            <w:tcW w:w="2233" w:type="pct"/>
            <w:vAlign w:val="center"/>
          </w:tcPr>
          <w:p w:rsidR="003B666D" w:rsidRDefault="003B666D" w:rsidP="00880057">
            <w:pPr>
              <w:jc w:val="center"/>
              <w:rPr>
                <w:color w:val="000000"/>
                <w:szCs w:val="22"/>
              </w:rPr>
            </w:pPr>
            <w:r>
              <w:rPr>
                <w:rFonts w:cstheme="minorHAnsi"/>
                <w:b/>
                <w:bCs/>
                <w:szCs w:val="22"/>
              </w:rPr>
              <w:t>Total (A</w:t>
            </w:r>
            <w:r w:rsidR="00880057">
              <w:rPr>
                <w:rFonts w:cstheme="minorHAnsi"/>
                <w:b/>
                <w:bCs/>
                <w:szCs w:val="22"/>
              </w:rPr>
              <w:t>1</w:t>
            </w:r>
            <w:r>
              <w:rPr>
                <w:rFonts w:cstheme="minorHAnsi"/>
                <w:b/>
                <w:bCs/>
                <w:szCs w:val="22"/>
              </w:rPr>
              <w:t>+A</w:t>
            </w:r>
            <w:r w:rsidR="00880057">
              <w:rPr>
                <w:rFonts w:cstheme="minorHAnsi"/>
                <w:b/>
                <w:bCs/>
                <w:szCs w:val="22"/>
              </w:rPr>
              <w:t>2</w:t>
            </w:r>
            <w:r>
              <w:rPr>
                <w:rFonts w:cstheme="minorHAnsi"/>
                <w:b/>
                <w:bCs/>
                <w:szCs w:val="22"/>
              </w:rPr>
              <w:t>)</w:t>
            </w:r>
          </w:p>
        </w:tc>
        <w:tc>
          <w:tcPr>
            <w:tcW w:w="488" w:type="pct"/>
          </w:tcPr>
          <w:p w:rsidR="003B666D" w:rsidRPr="00451AB5" w:rsidRDefault="003B666D" w:rsidP="003B666D">
            <w:pPr>
              <w:spacing w:line="480" w:lineRule="auto"/>
              <w:jc w:val="center"/>
              <w:rPr>
                <w:rFonts w:cstheme="minorHAnsi"/>
                <w:b/>
                <w:bCs/>
                <w:szCs w:val="22"/>
                <w:lang w:bidi="hi-IN"/>
              </w:rPr>
            </w:pPr>
          </w:p>
        </w:tc>
        <w:tc>
          <w:tcPr>
            <w:tcW w:w="781" w:type="pct"/>
          </w:tcPr>
          <w:p w:rsidR="003B666D" w:rsidRPr="00451AB5" w:rsidRDefault="00880057" w:rsidP="003B666D">
            <w:pPr>
              <w:spacing w:line="480" w:lineRule="auto"/>
              <w:jc w:val="center"/>
              <w:rPr>
                <w:rFonts w:cstheme="minorHAnsi"/>
                <w:b/>
                <w:bCs/>
                <w:szCs w:val="22"/>
                <w:lang w:bidi="hi-IN"/>
              </w:rPr>
            </w:pPr>
            <w:r>
              <w:rPr>
                <w:rFonts w:cstheme="minorHAnsi"/>
                <w:b/>
                <w:bCs/>
                <w:szCs w:val="22"/>
                <w:lang w:bidi="hi-IN"/>
              </w:rPr>
              <w:t>3,11,16,494</w:t>
            </w:r>
          </w:p>
        </w:tc>
        <w:tc>
          <w:tcPr>
            <w:tcW w:w="365" w:type="pct"/>
          </w:tcPr>
          <w:p w:rsidR="003B666D" w:rsidRPr="00451AB5" w:rsidRDefault="003B666D" w:rsidP="003B666D">
            <w:pPr>
              <w:spacing w:line="480" w:lineRule="auto"/>
              <w:jc w:val="center"/>
              <w:rPr>
                <w:rFonts w:cstheme="minorHAnsi"/>
                <w:b/>
                <w:bCs/>
                <w:szCs w:val="22"/>
                <w:lang w:bidi="hi-IN"/>
              </w:rPr>
            </w:pPr>
          </w:p>
        </w:tc>
        <w:tc>
          <w:tcPr>
            <w:tcW w:w="832" w:type="pct"/>
          </w:tcPr>
          <w:p w:rsidR="003B666D" w:rsidRPr="003F36EE" w:rsidRDefault="00880057" w:rsidP="003B666D">
            <w:pPr>
              <w:spacing w:line="480" w:lineRule="auto"/>
              <w:jc w:val="center"/>
              <w:rPr>
                <w:rFonts w:cstheme="minorHAnsi"/>
                <w:bCs/>
                <w:szCs w:val="22"/>
                <w:lang w:bidi="hi-IN"/>
              </w:rPr>
            </w:pPr>
            <w:r>
              <w:rPr>
                <w:rFonts w:cstheme="minorHAnsi"/>
                <w:bCs/>
                <w:szCs w:val="22"/>
                <w:lang w:bidi="hi-IN"/>
              </w:rPr>
              <w:t>3,11,16,494</w:t>
            </w:r>
          </w:p>
        </w:tc>
      </w:tr>
      <w:tr w:rsidR="003B666D" w:rsidRPr="00451AB5" w:rsidTr="0032144D">
        <w:trPr>
          <w:jc w:val="center"/>
        </w:trPr>
        <w:tc>
          <w:tcPr>
            <w:tcW w:w="301" w:type="pct"/>
          </w:tcPr>
          <w:p w:rsidR="003B666D" w:rsidRDefault="003B666D" w:rsidP="00552E1F">
            <w:pPr>
              <w:rPr>
                <w:rFonts w:ascii="Nirmala UI" w:hAnsi="Nirmala UI" w:cs="Nirmala UI"/>
                <w:b/>
                <w:bCs/>
                <w:szCs w:val="22"/>
              </w:rPr>
            </w:pPr>
          </w:p>
        </w:tc>
        <w:tc>
          <w:tcPr>
            <w:tcW w:w="2233" w:type="pct"/>
          </w:tcPr>
          <w:p w:rsidR="003B666D" w:rsidRPr="00B01711" w:rsidRDefault="003B666D" w:rsidP="00552E1F">
            <w:pPr>
              <w:rPr>
                <w:rFonts w:cstheme="minorHAnsi"/>
                <w:b/>
                <w:bCs/>
                <w:szCs w:val="22"/>
                <w:lang w:bidi="hi-IN"/>
              </w:rPr>
            </w:pPr>
          </w:p>
        </w:tc>
        <w:tc>
          <w:tcPr>
            <w:tcW w:w="488" w:type="pct"/>
          </w:tcPr>
          <w:p w:rsidR="003B666D" w:rsidRPr="00451AB5" w:rsidRDefault="003B666D" w:rsidP="0009302C">
            <w:pPr>
              <w:spacing w:line="480" w:lineRule="auto"/>
              <w:rPr>
                <w:rFonts w:cstheme="minorHAnsi"/>
                <w:b/>
                <w:bCs/>
                <w:szCs w:val="22"/>
                <w:lang w:bidi="hi-IN"/>
              </w:rPr>
            </w:pPr>
          </w:p>
        </w:tc>
        <w:tc>
          <w:tcPr>
            <w:tcW w:w="781" w:type="pct"/>
          </w:tcPr>
          <w:p w:rsidR="003B666D" w:rsidRPr="00451AB5" w:rsidRDefault="003B666D" w:rsidP="0009302C">
            <w:pPr>
              <w:spacing w:line="480" w:lineRule="auto"/>
              <w:rPr>
                <w:rFonts w:cstheme="minorHAnsi"/>
                <w:b/>
                <w:bCs/>
                <w:szCs w:val="22"/>
                <w:lang w:bidi="hi-IN"/>
              </w:rPr>
            </w:pPr>
          </w:p>
        </w:tc>
        <w:tc>
          <w:tcPr>
            <w:tcW w:w="365" w:type="pct"/>
          </w:tcPr>
          <w:p w:rsidR="003B666D" w:rsidRPr="00451AB5" w:rsidRDefault="003B666D" w:rsidP="0009302C">
            <w:pPr>
              <w:spacing w:line="480" w:lineRule="auto"/>
              <w:rPr>
                <w:rFonts w:cstheme="minorHAnsi"/>
                <w:b/>
                <w:bCs/>
                <w:szCs w:val="22"/>
                <w:lang w:bidi="hi-IN"/>
              </w:rPr>
            </w:pPr>
          </w:p>
        </w:tc>
        <w:tc>
          <w:tcPr>
            <w:tcW w:w="832" w:type="pct"/>
          </w:tcPr>
          <w:p w:rsidR="003B666D" w:rsidRPr="00451AB5" w:rsidRDefault="003B666D" w:rsidP="0009302C">
            <w:pPr>
              <w:spacing w:line="480" w:lineRule="auto"/>
              <w:rPr>
                <w:rFonts w:cstheme="minorHAnsi"/>
                <w:b/>
                <w:bCs/>
                <w:szCs w:val="22"/>
                <w:lang w:bidi="hi-IN"/>
              </w:rPr>
            </w:pPr>
          </w:p>
        </w:tc>
      </w:tr>
      <w:tr w:rsidR="005208EB" w:rsidRPr="00451AB5" w:rsidTr="0032144D">
        <w:trPr>
          <w:jc w:val="center"/>
        </w:trPr>
        <w:tc>
          <w:tcPr>
            <w:tcW w:w="301" w:type="pct"/>
          </w:tcPr>
          <w:p w:rsidR="005208EB" w:rsidRPr="00BA7E38" w:rsidRDefault="005208EB" w:rsidP="00552E1F">
            <w:pPr>
              <w:rPr>
                <w:rFonts w:cstheme="minorHAnsi"/>
                <w:b/>
                <w:bCs/>
                <w:szCs w:val="22"/>
              </w:rPr>
            </w:pPr>
            <w:r>
              <w:rPr>
                <w:rFonts w:ascii="Nirmala UI" w:hAnsi="Nirmala UI" w:cs="Nirmala UI"/>
                <w:b/>
                <w:bCs/>
                <w:szCs w:val="22"/>
              </w:rPr>
              <w:t>A3</w:t>
            </w:r>
          </w:p>
        </w:tc>
        <w:tc>
          <w:tcPr>
            <w:tcW w:w="2233" w:type="pct"/>
          </w:tcPr>
          <w:p w:rsidR="005208EB" w:rsidRPr="00451AB5" w:rsidRDefault="005208EB" w:rsidP="00552E1F">
            <w:pPr>
              <w:rPr>
                <w:rFonts w:cstheme="minorHAnsi"/>
                <w:b/>
                <w:bCs/>
                <w:szCs w:val="22"/>
                <w:lang w:bidi="hi-IN"/>
              </w:rPr>
            </w:pPr>
            <w:r w:rsidRPr="00B01711">
              <w:rPr>
                <w:rFonts w:cstheme="minorHAnsi"/>
                <w:b/>
                <w:bCs/>
                <w:szCs w:val="22"/>
                <w:lang w:bidi="hi-IN"/>
              </w:rPr>
              <w:t xml:space="preserve">IT &amp; It </w:t>
            </w:r>
            <w:r w:rsidR="00145397" w:rsidRPr="00B01711">
              <w:rPr>
                <w:rFonts w:cstheme="minorHAnsi"/>
                <w:b/>
                <w:bCs/>
                <w:szCs w:val="22"/>
                <w:lang w:bidi="hi-IN"/>
              </w:rPr>
              <w:t>Infrastructure</w:t>
            </w:r>
          </w:p>
        </w:tc>
        <w:tc>
          <w:tcPr>
            <w:tcW w:w="488" w:type="pct"/>
          </w:tcPr>
          <w:p w:rsidR="005208EB" w:rsidRPr="00451AB5" w:rsidRDefault="005208EB" w:rsidP="0009302C">
            <w:pPr>
              <w:spacing w:line="480" w:lineRule="auto"/>
              <w:rPr>
                <w:rFonts w:cstheme="minorHAnsi"/>
                <w:b/>
                <w:bCs/>
                <w:szCs w:val="22"/>
                <w:lang w:bidi="hi-IN"/>
              </w:rPr>
            </w:pPr>
          </w:p>
        </w:tc>
        <w:tc>
          <w:tcPr>
            <w:tcW w:w="781" w:type="pct"/>
          </w:tcPr>
          <w:p w:rsidR="005208EB" w:rsidRPr="00451AB5" w:rsidRDefault="005208EB" w:rsidP="0009302C">
            <w:pPr>
              <w:spacing w:line="480" w:lineRule="auto"/>
              <w:rPr>
                <w:rFonts w:cstheme="minorHAnsi"/>
                <w:b/>
                <w:bCs/>
                <w:szCs w:val="22"/>
                <w:lang w:bidi="hi-IN"/>
              </w:rPr>
            </w:pPr>
          </w:p>
        </w:tc>
        <w:tc>
          <w:tcPr>
            <w:tcW w:w="365" w:type="pct"/>
          </w:tcPr>
          <w:p w:rsidR="005208EB" w:rsidRPr="00451AB5" w:rsidRDefault="005208EB" w:rsidP="0009302C">
            <w:pPr>
              <w:spacing w:line="480" w:lineRule="auto"/>
              <w:rPr>
                <w:rFonts w:cstheme="minorHAnsi"/>
                <w:b/>
                <w:bCs/>
                <w:szCs w:val="22"/>
                <w:lang w:bidi="hi-IN"/>
              </w:rPr>
            </w:pPr>
          </w:p>
        </w:tc>
        <w:tc>
          <w:tcPr>
            <w:tcW w:w="832" w:type="pct"/>
          </w:tcPr>
          <w:p w:rsidR="005208EB" w:rsidRPr="00451AB5" w:rsidRDefault="005208EB" w:rsidP="0009302C">
            <w:pPr>
              <w:spacing w:line="480" w:lineRule="auto"/>
              <w:rPr>
                <w:rFonts w:cstheme="minorHAnsi"/>
                <w:b/>
                <w:bCs/>
                <w:szCs w:val="22"/>
                <w:lang w:bidi="hi-IN"/>
              </w:rPr>
            </w:pPr>
          </w:p>
        </w:tc>
      </w:tr>
      <w:tr w:rsidR="005208EB" w:rsidRPr="00451AB5" w:rsidTr="0032144D">
        <w:trPr>
          <w:jc w:val="center"/>
        </w:trPr>
        <w:tc>
          <w:tcPr>
            <w:tcW w:w="301" w:type="pct"/>
          </w:tcPr>
          <w:p w:rsidR="005208EB" w:rsidRPr="00451AB5" w:rsidRDefault="005208EB" w:rsidP="0052013A">
            <w:pPr>
              <w:rPr>
                <w:rFonts w:cstheme="minorHAnsi"/>
                <w:szCs w:val="22"/>
                <w:cs/>
              </w:rPr>
            </w:pPr>
          </w:p>
        </w:tc>
        <w:tc>
          <w:tcPr>
            <w:tcW w:w="2233" w:type="pct"/>
            <w:vAlign w:val="center"/>
          </w:tcPr>
          <w:p w:rsidR="005208EB" w:rsidRDefault="005208EB">
            <w:pPr>
              <w:rPr>
                <w:rFonts w:ascii="Garamond" w:hAnsi="Garamond" w:cs="Calibri"/>
                <w:color w:val="000000"/>
                <w:szCs w:val="22"/>
              </w:rPr>
            </w:pPr>
          </w:p>
        </w:tc>
        <w:tc>
          <w:tcPr>
            <w:tcW w:w="488" w:type="pct"/>
          </w:tcPr>
          <w:p w:rsidR="005208EB" w:rsidRPr="00451AB5" w:rsidRDefault="005208EB" w:rsidP="0009302C">
            <w:pPr>
              <w:spacing w:line="480" w:lineRule="auto"/>
              <w:rPr>
                <w:rFonts w:cstheme="minorHAnsi"/>
                <w:b/>
                <w:bCs/>
                <w:szCs w:val="22"/>
                <w:lang w:bidi="hi-IN"/>
              </w:rPr>
            </w:pPr>
          </w:p>
        </w:tc>
        <w:tc>
          <w:tcPr>
            <w:tcW w:w="781" w:type="pct"/>
          </w:tcPr>
          <w:p w:rsidR="005208EB" w:rsidRPr="00451AB5" w:rsidRDefault="005208EB" w:rsidP="0009302C">
            <w:pPr>
              <w:spacing w:line="480" w:lineRule="auto"/>
              <w:rPr>
                <w:rFonts w:cstheme="minorHAnsi"/>
                <w:b/>
                <w:bCs/>
                <w:szCs w:val="22"/>
                <w:lang w:bidi="hi-IN"/>
              </w:rPr>
            </w:pPr>
          </w:p>
        </w:tc>
        <w:tc>
          <w:tcPr>
            <w:tcW w:w="365" w:type="pct"/>
          </w:tcPr>
          <w:p w:rsidR="005208EB" w:rsidRPr="00451AB5" w:rsidRDefault="005208EB" w:rsidP="0009302C">
            <w:pPr>
              <w:spacing w:line="480" w:lineRule="auto"/>
              <w:rPr>
                <w:rFonts w:cstheme="minorHAnsi"/>
                <w:b/>
                <w:bCs/>
                <w:szCs w:val="22"/>
                <w:lang w:bidi="hi-IN"/>
              </w:rPr>
            </w:pPr>
          </w:p>
        </w:tc>
        <w:tc>
          <w:tcPr>
            <w:tcW w:w="832" w:type="pct"/>
            <w:vAlign w:val="center"/>
          </w:tcPr>
          <w:p w:rsidR="005208EB" w:rsidRDefault="005208EB">
            <w:pPr>
              <w:jc w:val="right"/>
              <w:rPr>
                <w:rFonts w:ascii="Garamond" w:hAnsi="Garamond" w:cs="Calibri"/>
                <w:color w:val="000000"/>
                <w:szCs w:val="22"/>
              </w:rPr>
            </w:pPr>
          </w:p>
        </w:tc>
      </w:tr>
      <w:tr w:rsidR="00781D5F" w:rsidRPr="00451AB5" w:rsidTr="00840E3A">
        <w:trPr>
          <w:jc w:val="center"/>
        </w:trPr>
        <w:tc>
          <w:tcPr>
            <w:tcW w:w="301" w:type="pct"/>
          </w:tcPr>
          <w:p w:rsidR="00781D5F" w:rsidRPr="00451AB5" w:rsidRDefault="00781D5F" w:rsidP="00781D5F">
            <w:pPr>
              <w:jc w:val="center"/>
              <w:rPr>
                <w:rFonts w:cstheme="minorHAnsi"/>
                <w:szCs w:val="22"/>
                <w:cs/>
              </w:rPr>
            </w:pPr>
            <w:r>
              <w:rPr>
                <w:rFonts w:cstheme="minorHAnsi"/>
                <w:szCs w:val="22"/>
              </w:rPr>
              <w:t>1</w:t>
            </w:r>
          </w:p>
        </w:tc>
        <w:tc>
          <w:tcPr>
            <w:tcW w:w="2233" w:type="pct"/>
            <w:vAlign w:val="center"/>
          </w:tcPr>
          <w:p w:rsidR="00781D5F" w:rsidRPr="00856FD2" w:rsidRDefault="00781D5F" w:rsidP="00781D5F">
            <w:pPr>
              <w:jc w:val="center"/>
              <w:rPr>
                <w:rFonts w:cstheme="minorHAnsi"/>
                <w:color w:val="000000"/>
                <w:szCs w:val="22"/>
              </w:rPr>
            </w:pPr>
            <w:r w:rsidRPr="00856FD2">
              <w:rPr>
                <w:rFonts w:cstheme="minorHAnsi"/>
                <w:color w:val="000000"/>
                <w:szCs w:val="22"/>
              </w:rPr>
              <w:t xml:space="preserve">Computer &amp; Printer </w:t>
            </w:r>
          </w:p>
          <w:p w:rsidR="00781D5F" w:rsidRPr="00856FD2" w:rsidRDefault="00781D5F" w:rsidP="00781D5F">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4334"/>
            </w:tblGrid>
            <w:tr w:rsidR="00781D5F" w:rsidRPr="00856FD2" w:rsidTr="00F41CFA">
              <w:trPr>
                <w:trHeight w:val="1126"/>
              </w:trPr>
              <w:tc>
                <w:tcPr>
                  <w:tcW w:w="0" w:type="auto"/>
                </w:tcPr>
                <w:tbl>
                  <w:tblPr>
                    <w:tblW w:w="0" w:type="auto"/>
                    <w:tblBorders>
                      <w:top w:val="nil"/>
                      <w:left w:val="nil"/>
                      <w:bottom w:val="nil"/>
                      <w:right w:val="nil"/>
                    </w:tblBorders>
                    <w:tblLook w:val="0000" w:firstRow="0" w:lastRow="0" w:firstColumn="0" w:lastColumn="0" w:noHBand="0" w:noVBand="0"/>
                  </w:tblPr>
                  <w:tblGrid>
                    <w:gridCol w:w="4118"/>
                  </w:tblGrid>
                  <w:tr w:rsidR="00781D5F" w:rsidRPr="00511845" w:rsidTr="00F41CFA">
                    <w:trPr>
                      <w:trHeight w:val="436"/>
                    </w:trPr>
                    <w:tc>
                      <w:tcPr>
                        <w:tcW w:w="0" w:type="auto"/>
                      </w:tcPr>
                      <w:p w:rsidR="00781D5F" w:rsidRPr="00511845" w:rsidRDefault="00781D5F" w:rsidP="00781D5F">
                        <w:pPr>
                          <w:autoSpaceDE w:val="0"/>
                          <w:autoSpaceDN w:val="0"/>
                          <w:adjustRightInd w:val="0"/>
                          <w:spacing w:after="0" w:line="240" w:lineRule="auto"/>
                          <w:rPr>
                            <w:rFonts w:ascii="Calibri" w:hAnsi="Calibri" w:cs="Calibri"/>
                            <w:color w:val="000000"/>
                            <w:szCs w:val="22"/>
                          </w:rPr>
                        </w:pPr>
                        <w:r w:rsidRPr="00856FD2">
                          <w:rPr>
                            <w:rFonts w:ascii="Calibri" w:hAnsi="Calibri" w:cs="Calibri"/>
                            <w:color w:val="000000"/>
                            <w:szCs w:val="22"/>
                          </w:rPr>
                          <w:lastRenderedPageBreak/>
                          <w:t>Dell machines Core i3 10th generation 8Gb ram 1 Tb Hdd 21.5 monitor&amp;</w:t>
                        </w:r>
                        <w:r w:rsidRPr="00511845">
                          <w:rPr>
                            <w:rFonts w:ascii="Calibri" w:hAnsi="Calibri" w:cs="Calibri"/>
                            <w:color w:val="000000"/>
                            <w:szCs w:val="22"/>
                          </w:rPr>
                          <w:t xml:space="preserve"> HP 126a printer All in one printer</w:t>
                        </w:r>
                      </w:p>
                    </w:tc>
                  </w:tr>
                </w:tbl>
                <w:p w:rsidR="00781D5F" w:rsidRPr="00856FD2" w:rsidRDefault="00781D5F" w:rsidP="00781D5F">
                  <w:pPr>
                    <w:autoSpaceDE w:val="0"/>
                    <w:autoSpaceDN w:val="0"/>
                    <w:adjustRightInd w:val="0"/>
                    <w:spacing w:after="0" w:line="240" w:lineRule="auto"/>
                    <w:rPr>
                      <w:rFonts w:ascii="Calibri" w:hAnsi="Calibri" w:cs="Calibri"/>
                      <w:color w:val="000000"/>
                      <w:szCs w:val="22"/>
                    </w:rPr>
                  </w:pPr>
                </w:p>
              </w:tc>
            </w:tr>
          </w:tbl>
          <w:p w:rsidR="00781D5F" w:rsidRDefault="00781D5F" w:rsidP="00781D5F">
            <w:pPr>
              <w:jc w:val="center"/>
              <w:rPr>
                <w:rFonts w:ascii="Garamond" w:hAnsi="Garamond" w:cs="Calibri"/>
                <w:color w:val="000000"/>
                <w:szCs w:val="22"/>
              </w:rPr>
            </w:pPr>
          </w:p>
        </w:tc>
        <w:tc>
          <w:tcPr>
            <w:tcW w:w="488" w:type="pct"/>
          </w:tcPr>
          <w:p w:rsidR="00781D5F" w:rsidRPr="00451AB5" w:rsidRDefault="00781D5F" w:rsidP="00781D5F">
            <w:pPr>
              <w:spacing w:line="480" w:lineRule="auto"/>
              <w:jc w:val="center"/>
              <w:rPr>
                <w:rFonts w:cstheme="minorHAnsi"/>
                <w:b/>
                <w:bCs/>
                <w:szCs w:val="22"/>
                <w:lang w:bidi="hi-IN"/>
              </w:rPr>
            </w:pPr>
          </w:p>
        </w:tc>
        <w:tc>
          <w:tcPr>
            <w:tcW w:w="781" w:type="pct"/>
            <w:vAlign w:val="center"/>
          </w:tcPr>
          <w:p w:rsidR="00781D5F" w:rsidRPr="00ED11BC" w:rsidRDefault="00781D5F" w:rsidP="00781D5F">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107"/>
            </w:tblGrid>
            <w:tr w:rsidR="00781D5F" w:rsidRPr="00ED11BC" w:rsidTr="00840E3A">
              <w:trPr>
                <w:trHeight w:val="140"/>
              </w:trPr>
              <w:tc>
                <w:tcPr>
                  <w:tcW w:w="0" w:type="auto"/>
                </w:tcPr>
                <w:p w:rsidR="00781D5F" w:rsidRPr="00ED11BC" w:rsidRDefault="00781D5F" w:rsidP="00781D5F">
                  <w:pPr>
                    <w:autoSpaceDE w:val="0"/>
                    <w:autoSpaceDN w:val="0"/>
                    <w:adjustRightInd w:val="0"/>
                    <w:spacing w:after="0" w:line="240" w:lineRule="auto"/>
                    <w:rPr>
                      <w:rFonts w:ascii="Calibri" w:hAnsi="Calibri" w:cs="Calibri"/>
                      <w:color w:val="000000"/>
                      <w:szCs w:val="22"/>
                    </w:rPr>
                  </w:pPr>
                  <w:r>
                    <w:rPr>
                      <w:rFonts w:ascii="Calibri" w:hAnsi="Calibri" w:cs="Calibri"/>
                      <w:color w:val="000000"/>
                      <w:szCs w:val="22"/>
                    </w:rPr>
                    <w:t>99,200.</w:t>
                  </w:r>
                  <w:r w:rsidR="0051208B">
                    <w:rPr>
                      <w:rFonts w:ascii="Calibri" w:hAnsi="Calibri" w:cs="Calibri"/>
                      <w:color w:val="000000"/>
                      <w:szCs w:val="22"/>
                    </w:rPr>
                    <w:t>00</w:t>
                  </w:r>
                </w:p>
              </w:tc>
            </w:tr>
            <w:tr w:rsidR="0051208B" w:rsidRPr="00ED11BC" w:rsidTr="00840E3A">
              <w:trPr>
                <w:trHeight w:val="140"/>
              </w:trPr>
              <w:tc>
                <w:tcPr>
                  <w:tcW w:w="0" w:type="auto"/>
                </w:tcPr>
                <w:p w:rsidR="0051208B" w:rsidRDefault="0051208B" w:rsidP="00781D5F">
                  <w:pPr>
                    <w:autoSpaceDE w:val="0"/>
                    <w:autoSpaceDN w:val="0"/>
                    <w:adjustRightInd w:val="0"/>
                    <w:spacing w:after="0" w:line="240" w:lineRule="auto"/>
                    <w:rPr>
                      <w:rFonts w:ascii="Calibri" w:hAnsi="Calibri" w:cs="Calibri"/>
                      <w:color w:val="000000"/>
                      <w:szCs w:val="22"/>
                    </w:rPr>
                  </w:pPr>
                </w:p>
              </w:tc>
            </w:tr>
          </w:tbl>
          <w:p w:rsidR="00781D5F" w:rsidRDefault="00781D5F" w:rsidP="00781D5F">
            <w:pPr>
              <w:jc w:val="center"/>
              <w:rPr>
                <w:rFonts w:ascii="Garamond" w:hAnsi="Garamond" w:cs="Calibri"/>
                <w:color w:val="000000"/>
                <w:szCs w:val="22"/>
              </w:rPr>
            </w:pPr>
          </w:p>
        </w:tc>
        <w:tc>
          <w:tcPr>
            <w:tcW w:w="365" w:type="pct"/>
          </w:tcPr>
          <w:p w:rsidR="00A0746C" w:rsidRDefault="00A0746C" w:rsidP="00781D5F">
            <w:pPr>
              <w:spacing w:line="480" w:lineRule="auto"/>
              <w:jc w:val="center"/>
              <w:rPr>
                <w:rFonts w:cstheme="minorHAnsi"/>
                <w:b/>
                <w:bCs/>
                <w:szCs w:val="22"/>
                <w:lang w:bidi="hi-IN"/>
              </w:rPr>
            </w:pPr>
          </w:p>
          <w:p w:rsidR="00781D5F" w:rsidRPr="00451AB5" w:rsidRDefault="00781D5F" w:rsidP="00A0746C">
            <w:pPr>
              <w:spacing w:line="480" w:lineRule="auto"/>
              <w:rPr>
                <w:rFonts w:cstheme="minorHAnsi"/>
                <w:b/>
                <w:bCs/>
                <w:szCs w:val="22"/>
                <w:lang w:bidi="hi-IN"/>
              </w:rPr>
            </w:pPr>
            <w:r>
              <w:rPr>
                <w:rFonts w:cstheme="minorHAnsi"/>
                <w:b/>
                <w:bCs/>
                <w:szCs w:val="22"/>
                <w:lang w:bidi="hi-IN"/>
              </w:rPr>
              <w:t>1 + 1</w:t>
            </w:r>
          </w:p>
        </w:tc>
        <w:tc>
          <w:tcPr>
            <w:tcW w:w="832" w:type="pct"/>
            <w:vAlign w:val="center"/>
          </w:tcPr>
          <w:p w:rsidR="00781D5F" w:rsidRPr="00ED11BC" w:rsidRDefault="00781D5F" w:rsidP="00781D5F">
            <w:pPr>
              <w:autoSpaceDE w:val="0"/>
              <w:autoSpaceDN w:val="0"/>
              <w:adjustRightInd w:val="0"/>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107"/>
            </w:tblGrid>
            <w:tr w:rsidR="00781D5F" w:rsidRPr="00ED11BC" w:rsidTr="00F41CFA">
              <w:trPr>
                <w:trHeight w:val="140"/>
              </w:trPr>
              <w:tc>
                <w:tcPr>
                  <w:tcW w:w="0" w:type="auto"/>
                </w:tcPr>
                <w:p w:rsidR="00781D5F" w:rsidRPr="00ED11BC" w:rsidRDefault="00781D5F" w:rsidP="00781D5F">
                  <w:pPr>
                    <w:autoSpaceDE w:val="0"/>
                    <w:autoSpaceDN w:val="0"/>
                    <w:adjustRightInd w:val="0"/>
                    <w:spacing w:after="0" w:line="240" w:lineRule="auto"/>
                    <w:rPr>
                      <w:rFonts w:ascii="Calibri" w:hAnsi="Calibri" w:cs="Calibri"/>
                      <w:color w:val="000000"/>
                      <w:szCs w:val="22"/>
                    </w:rPr>
                  </w:pPr>
                  <w:r>
                    <w:rPr>
                      <w:rFonts w:ascii="Calibri" w:hAnsi="Calibri" w:cs="Calibri"/>
                      <w:color w:val="000000"/>
                      <w:szCs w:val="22"/>
                    </w:rPr>
                    <w:t>99,200.</w:t>
                  </w:r>
                  <w:r w:rsidR="0051208B">
                    <w:rPr>
                      <w:rFonts w:ascii="Calibri" w:hAnsi="Calibri" w:cs="Calibri"/>
                      <w:color w:val="000000"/>
                      <w:szCs w:val="22"/>
                    </w:rPr>
                    <w:t>00</w:t>
                  </w:r>
                </w:p>
              </w:tc>
            </w:tr>
          </w:tbl>
          <w:p w:rsidR="00781D5F" w:rsidRDefault="00781D5F" w:rsidP="00781D5F">
            <w:pPr>
              <w:jc w:val="center"/>
              <w:rPr>
                <w:rFonts w:ascii="Garamond" w:hAnsi="Garamond" w:cs="Calibri"/>
                <w:color w:val="000000"/>
                <w:szCs w:val="22"/>
              </w:rPr>
            </w:pPr>
          </w:p>
        </w:tc>
      </w:tr>
      <w:tr w:rsidR="00781D5F" w:rsidRPr="00451AB5" w:rsidTr="0032144D">
        <w:trPr>
          <w:jc w:val="center"/>
        </w:trPr>
        <w:tc>
          <w:tcPr>
            <w:tcW w:w="301" w:type="pct"/>
          </w:tcPr>
          <w:p w:rsidR="00781D5F" w:rsidRPr="00451AB5" w:rsidRDefault="00976C38" w:rsidP="00781D5F">
            <w:pPr>
              <w:jc w:val="center"/>
              <w:rPr>
                <w:rFonts w:cstheme="minorHAnsi"/>
                <w:szCs w:val="22"/>
                <w:cs/>
              </w:rPr>
            </w:pPr>
            <w:r>
              <w:rPr>
                <w:rFonts w:cstheme="minorHAnsi"/>
                <w:szCs w:val="22"/>
              </w:rPr>
              <w:lastRenderedPageBreak/>
              <w:t>2</w:t>
            </w:r>
          </w:p>
        </w:tc>
        <w:tc>
          <w:tcPr>
            <w:tcW w:w="2233" w:type="pct"/>
          </w:tcPr>
          <w:p w:rsidR="00781D5F" w:rsidRPr="00A0746C" w:rsidRDefault="00781D5F" w:rsidP="00781D5F">
            <w:pPr>
              <w:jc w:val="center"/>
              <w:rPr>
                <w:rFonts w:cstheme="minorHAnsi"/>
                <w:szCs w:val="22"/>
              </w:rPr>
            </w:pPr>
            <w:r w:rsidRPr="00A0746C">
              <w:rPr>
                <w:rFonts w:cstheme="minorHAnsi"/>
                <w:szCs w:val="22"/>
              </w:rPr>
              <w:t xml:space="preserve">CCTV 8 Channel DVR 5.0 mp Bullet Camera 8 Nons And All System </w:t>
            </w:r>
          </w:p>
        </w:tc>
        <w:tc>
          <w:tcPr>
            <w:tcW w:w="488" w:type="pct"/>
          </w:tcPr>
          <w:p w:rsidR="00781D5F" w:rsidRPr="00451AB5" w:rsidRDefault="00781D5F" w:rsidP="00781D5F">
            <w:pPr>
              <w:spacing w:line="480" w:lineRule="auto"/>
              <w:jc w:val="center"/>
              <w:rPr>
                <w:rFonts w:cstheme="minorHAnsi"/>
                <w:b/>
                <w:bCs/>
                <w:szCs w:val="22"/>
                <w:lang w:bidi="hi-IN"/>
              </w:rPr>
            </w:pPr>
          </w:p>
        </w:tc>
        <w:tc>
          <w:tcPr>
            <w:tcW w:w="781" w:type="pct"/>
          </w:tcPr>
          <w:p w:rsidR="00781D5F" w:rsidRPr="00451AB5" w:rsidRDefault="00781D5F" w:rsidP="00781D5F">
            <w:pPr>
              <w:spacing w:line="480" w:lineRule="auto"/>
              <w:jc w:val="center"/>
              <w:rPr>
                <w:rFonts w:cstheme="minorHAnsi"/>
                <w:b/>
                <w:bCs/>
                <w:szCs w:val="22"/>
                <w:lang w:bidi="hi-IN"/>
              </w:rPr>
            </w:pPr>
            <w:r>
              <w:rPr>
                <w:rFonts w:cstheme="minorHAnsi"/>
                <w:b/>
                <w:bCs/>
                <w:szCs w:val="22"/>
                <w:lang w:bidi="hi-IN"/>
              </w:rPr>
              <w:t>52,200.</w:t>
            </w:r>
            <w:r w:rsidR="00976C38">
              <w:rPr>
                <w:rFonts w:cstheme="minorHAnsi"/>
                <w:b/>
                <w:bCs/>
                <w:szCs w:val="22"/>
                <w:lang w:bidi="hi-IN"/>
              </w:rPr>
              <w:t>00</w:t>
            </w:r>
          </w:p>
        </w:tc>
        <w:tc>
          <w:tcPr>
            <w:tcW w:w="365" w:type="pct"/>
          </w:tcPr>
          <w:p w:rsidR="00781D5F" w:rsidRPr="00451AB5" w:rsidRDefault="00781D5F" w:rsidP="00781D5F">
            <w:pPr>
              <w:spacing w:line="480" w:lineRule="auto"/>
              <w:jc w:val="center"/>
              <w:rPr>
                <w:rFonts w:cstheme="minorHAnsi"/>
                <w:b/>
                <w:bCs/>
                <w:szCs w:val="22"/>
                <w:lang w:bidi="hi-IN"/>
              </w:rPr>
            </w:pPr>
            <w:r>
              <w:rPr>
                <w:rFonts w:cstheme="minorHAnsi"/>
                <w:b/>
                <w:bCs/>
                <w:szCs w:val="22"/>
                <w:lang w:bidi="hi-IN"/>
              </w:rPr>
              <w:t>1</w:t>
            </w:r>
          </w:p>
        </w:tc>
        <w:tc>
          <w:tcPr>
            <w:tcW w:w="832" w:type="pct"/>
          </w:tcPr>
          <w:p w:rsidR="00781D5F" w:rsidRPr="00451AB5" w:rsidRDefault="00781D5F" w:rsidP="00781D5F">
            <w:pPr>
              <w:spacing w:line="480" w:lineRule="auto"/>
              <w:jc w:val="center"/>
              <w:rPr>
                <w:rFonts w:cstheme="minorHAnsi"/>
                <w:b/>
                <w:bCs/>
                <w:szCs w:val="22"/>
                <w:lang w:bidi="hi-IN"/>
              </w:rPr>
            </w:pPr>
            <w:r>
              <w:rPr>
                <w:rFonts w:cstheme="minorHAnsi"/>
                <w:b/>
                <w:bCs/>
                <w:szCs w:val="22"/>
                <w:lang w:bidi="hi-IN"/>
              </w:rPr>
              <w:t>52,200.</w:t>
            </w:r>
            <w:r w:rsidR="00976C38">
              <w:rPr>
                <w:rFonts w:cstheme="minorHAnsi"/>
                <w:b/>
                <w:bCs/>
                <w:szCs w:val="22"/>
                <w:lang w:bidi="hi-IN"/>
              </w:rPr>
              <w:t>00</w:t>
            </w:r>
          </w:p>
        </w:tc>
      </w:tr>
      <w:tr w:rsidR="00781D5F" w:rsidRPr="00451AB5" w:rsidTr="0032144D">
        <w:trPr>
          <w:jc w:val="center"/>
        </w:trPr>
        <w:tc>
          <w:tcPr>
            <w:tcW w:w="301" w:type="pct"/>
          </w:tcPr>
          <w:p w:rsidR="00781D5F" w:rsidRPr="00451AB5" w:rsidRDefault="00976C38" w:rsidP="00781D5F">
            <w:pPr>
              <w:jc w:val="center"/>
              <w:rPr>
                <w:rFonts w:cstheme="minorHAnsi"/>
                <w:szCs w:val="22"/>
                <w:cs/>
              </w:rPr>
            </w:pPr>
            <w:r>
              <w:rPr>
                <w:rFonts w:cstheme="minorHAnsi"/>
                <w:szCs w:val="22"/>
              </w:rPr>
              <w:t>3</w:t>
            </w:r>
          </w:p>
        </w:tc>
        <w:tc>
          <w:tcPr>
            <w:tcW w:w="2233" w:type="pct"/>
          </w:tcPr>
          <w:p w:rsidR="00781D5F" w:rsidRPr="00A0746C" w:rsidRDefault="00781D5F" w:rsidP="00781D5F">
            <w:pPr>
              <w:jc w:val="center"/>
              <w:rPr>
                <w:rFonts w:cstheme="minorHAnsi"/>
                <w:szCs w:val="22"/>
              </w:rPr>
            </w:pPr>
            <w:r w:rsidRPr="00A0746C">
              <w:rPr>
                <w:rFonts w:cstheme="minorHAnsi"/>
                <w:szCs w:val="22"/>
              </w:rPr>
              <w:t>Tally ERP. 9</w:t>
            </w:r>
          </w:p>
        </w:tc>
        <w:tc>
          <w:tcPr>
            <w:tcW w:w="488" w:type="pct"/>
          </w:tcPr>
          <w:p w:rsidR="00781D5F" w:rsidRPr="00451AB5" w:rsidRDefault="00781D5F" w:rsidP="00781D5F">
            <w:pPr>
              <w:spacing w:line="480" w:lineRule="auto"/>
              <w:jc w:val="center"/>
              <w:rPr>
                <w:rFonts w:cstheme="minorHAnsi"/>
                <w:b/>
                <w:bCs/>
                <w:szCs w:val="22"/>
                <w:lang w:bidi="hi-IN"/>
              </w:rPr>
            </w:pPr>
          </w:p>
        </w:tc>
        <w:tc>
          <w:tcPr>
            <w:tcW w:w="781" w:type="pct"/>
          </w:tcPr>
          <w:p w:rsidR="00781D5F" w:rsidRPr="00451AB5" w:rsidRDefault="00781D5F" w:rsidP="00781D5F">
            <w:pPr>
              <w:spacing w:line="480" w:lineRule="auto"/>
              <w:jc w:val="center"/>
              <w:rPr>
                <w:rFonts w:cstheme="minorHAnsi"/>
                <w:b/>
                <w:bCs/>
                <w:szCs w:val="22"/>
                <w:lang w:bidi="hi-IN"/>
              </w:rPr>
            </w:pPr>
            <w:r>
              <w:rPr>
                <w:rFonts w:cstheme="minorHAnsi"/>
                <w:b/>
                <w:bCs/>
                <w:szCs w:val="22"/>
                <w:lang w:bidi="hi-IN"/>
              </w:rPr>
              <w:t xml:space="preserve">19,500. </w:t>
            </w:r>
            <w:r w:rsidR="00976C38">
              <w:rPr>
                <w:rFonts w:cstheme="minorHAnsi"/>
                <w:b/>
                <w:bCs/>
                <w:szCs w:val="22"/>
                <w:lang w:bidi="hi-IN"/>
              </w:rPr>
              <w:t>00</w:t>
            </w:r>
          </w:p>
        </w:tc>
        <w:tc>
          <w:tcPr>
            <w:tcW w:w="365" w:type="pct"/>
          </w:tcPr>
          <w:p w:rsidR="00781D5F" w:rsidRPr="00451AB5" w:rsidRDefault="00781D5F" w:rsidP="00781D5F">
            <w:pPr>
              <w:spacing w:line="480" w:lineRule="auto"/>
              <w:jc w:val="center"/>
              <w:rPr>
                <w:rFonts w:cstheme="minorHAnsi"/>
                <w:b/>
                <w:bCs/>
                <w:szCs w:val="22"/>
                <w:lang w:bidi="hi-IN"/>
              </w:rPr>
            </w:pPr>
            <w:r>
              <w:rPr>
                <w:rFonts w:cstheme="minorHAnsi"/>
                <w:b/>
                <w:bCs/>
                <w:szCs w:val="22"/>
                <w:lang w:bidi="hi-IN"/>
              </w:rPr>
              <w:t>1</w:t>
            </w:r>
          </w:p>
        </w:tc>
        <w:tc>
          <w:tcPr>
            <w:tcW w:w="832" w:type="pct"/>
          </w:tcPr>
          <w:p w:rsidR="00781D5F" w:rsidRPr="00451AB5" w:rsidRDefault="00781D5F" w:rsidP="00781D5F">
            <w:pPr>
              <w:spacing w:line="480" w:lineRule="auto"/>
              <w:jc w:val="center"/>
              <w:rPr>
                <w:rFonts w:cstheme="minorHAnsi"/>
                <w:b/>
                <w:bCs/>
                <w:szCs w:val="22"/>
                <w:lang w:bidi="hi-IN"/>
              </w:rPr>
            </w:pPr>
            <w:r>
              <w:rPr>
                <w:rFonts w:cstheme="minorHAnsi"/>
                <w:b/>
                <w:bCs/>
                <w:szCs w:val="22"/>
                <w:lang w:bidi="hi-IN"/>
              </w:rPr>
              <w:t xml:space="preserve">19,500. </w:t>
            </w:r>
            <w:r w:rsidR="00976C38">
              <w:rPr>
                <w:rFonts w:cstheme="minorHAnsi"/>
                <w:b/>
                <w:bCs/>
                <w:szCs w:val="22"/>
                <w:lang w:bidi="hi-IN"/>
              </w:rPr>
              <w:t>00</w:t>
            </w:r>
          </w:p>
        </w:tc>
      </w:tr>
      <w:tr w:rsidR="00781D5F" w:rsidRPr="00451AB5" w:rsidTr="0032144D">
        <w:trPr>
          <w:jc w:val="center"/>
        </w:trPr>
        <w:tc>
          <w:tcPr>
            <w:tcW w:w="301" w:type="pct"/>
          </w:tcPr>
          <w:p w:rsidR="00781D5F" w:rsidRPr="00451AB5" w:rsidRDefault="00781D5F" w:rsidP="00781D5F">
            <w:pPr>
              <w:jc w:val="center"/>
              <w:rPr>
                <w:rFonts w:cstheme="minorHAnsi"/>
                <w:szCs w:val="22"/>
                <w:cs/>
              </w:rPr>
            </w:pPr>
          </w:p>
        </w:tc>
        <w:tc>
          <w:tcPr>
            <w:tcW w:w="2233" w:type="pct"/>
          </w:tcPr>
          <w:p w:rsidR="00781D5F" w:rsidRDefault="00781D5F" w:rsidP="00781D5F">
            <w:pPr>
              <w:jc w:val="center"/>
              <w:rPr>
                <w:rFonts w:cstheme="minorHAnsi"/>
                <w:b/>
                <w:bCs/>
                <w:szCs w:val="22"/>
              </w:rPr>
            </w:pPr>
          </w:p>
        </w:tc>
        <w:tc>
          <w:tcPr>
            <w:tcW w:w="488" w:type="pct"/>
          </w:tcPr>
          <w:p w:rsidR="00781D5F" w:rsidRPr="00451AB5" w:rsidRDefault="00781D5F" w:rsidP="00781D5F">
            <w:pPr>
              <w:spacing w:line="480" w:lineRule="auto"/>
              <w:jc w:val="center"/>
              <w:rPr>
                <w:rFonts w:cstheme="minorHAnsi"/>
                <w:b/>
                <w:bCs/>
                <w:szCs w:val="22"/>
                <w:lang w:bidi="hi-IN"/>
              </w:rPr>
            </w:pPr>
          </w:p>
        </w:tc>
        <w:tc>
          <w:tcPr>
            <w:tcW w:w="781" w:type="pct"/>
          </w:tcPr>
          <w:p w:rsidR="00781D5F" w:rsidRDefault="00781D5F" w:rsidP="00781D5F">
            <w:pPr>
              <w:spacing w:line="480" w:lineRule="auto"/>
              <w:jc w:val="center"/>
              <w:rPr>
                <w:rFonts w:cstheme="minorHAnsi"/>
                <w:b/>
                <w:bCs/>
                <w:szCs w:val="22"/>
                <w:lang w:bidi="hi-IN"/>
              </w:rPr>
            </w:pPr>
          </w:p>
        </w:tc>
        <w:tc>
          <w:tcPr>
            <w:tcW w:w="365" w:type="pct"/>
          </w:tcPr>
          <w:p w:rsidR="00781D5F" w:rsidRPr="00451AB5" w:rsidRDefault="00781D5F" w:rsidP="00781D5F">
            <w:pPr>
              <w:spacing w:line="480" w:lineRule="auto"/>
              <w:jc w:val="center"/>
              <w:rPr>
                <w:rFonts w:cstheme="minorHAnsi"/>
                <w:b/>
                <w:bCs/>
                <w:szCs w:val="22"/>
                <w:lang w:bidi="hi-IN"/>
              </w:rPr>
            </w:pPr>
          </w:p>
        </w:tc>
        <w:tc>
          <w:tcPr>
            <w:tcW w:w="832" w:type="pct"/>
          </w:tcPr>
          <w:p w:rsidR="00781D5F" w:rsidRDefault="00781D5F" w:rsidP="00781D5F">
            <w:pPr>
              <w:spacing w:line="480" w:lineRule="auto"/>
              <w:jc w:val="center"/>
              <w:rPr>
                <w:rFonts w:cstheme="minorHAnsi"/>
                <w:b/>
                <w:bCs/>
                <w:szCs w:val="22"/>
                <w:lang w:bidi="hi-IN"/>
              </w:rPr>
            </w:pPr>
          </w:p>
        </w:tc>
      </w:tr>
      <w:tr w:rsidR="00781D5F" w:rsidRPr="00451AB5" w:rsidTr="00A0746C">
        <w:trPr>
          <w:trHeight w:val="575"/>
          <w:jc w:val="center"/>
        </w:trPr>
        <w:tc>
          <w:tcPr>
            <w:tcW w:w="301" w:type="pct"/>
          </w:tcPr>
          <w:p w:rsidR="00781D5F" w:rsidRPr="004E79FA" w:rsidRDefault="00781D5F" w:rsidP="00781D5F">
            <w:pPr>
              <w:jc w:val="center"/>
              <w:rPr>
                <w:rFonts w:cstheme="minorHAnsi"/>
                <w:b/>
                <w:bCs/>
                <w:szCs w:val="22"/>
                <w:cs/>
              </w:rPr>
            </w:pPr>
          </w:p>
        </w:tc>
        <w:tc>
          <w:tcPr>
            <w:tcW w:w="2233" w:type="pct"/>
          </w:tcPr>
          <w:p w:rsidR="00781D5F" w:rsidRPr="004E79FA" w:rsidRDefault="00781D5F" w:rsidP="00A0746C">
            <w:pPr>
              <w:tabs>
                <w:tab w:val="left" w:pos="1545"/>
              </w:tabs>
              <w:rPr>
                <w:rFonts w:cstheme="minorHAnsi"/>
                <w:b/>
                <w:bCs/>
                <w:szCs w:val="22"/>
              </w:rPr>
            </w:pPr>
            <w:r>
              <w:rPr>
                <w:rFonts w:cstheme="minorHAnsi"/>
                <w:b/>
                <w:bCs/>
                <w:szCs w:val="22"/>
              </w:rPr>
              <w:t>Total  (A3)</w:t>
            </w:r>
          </w:p>
        </w:tc>
        <w:tc>
          <w:tcPr>
            <w:tcW w:w="488" w:type="pct"/>
          </w:tcPr>
          <w:p w:rsidR="00781D5F" w:rsidRPr="00451AB5" w:rsidRDefault="00781D5F" w:rsidP="00781D5F">
            <w:pPr>
              <w:spacing w:line="480" w:lineRule="auto"/>
              <w:jc w:val="center"/>
              <w:rPr>
                <w:rFonts w:cstheme="minorHAnsi"/>
                <w:b/>
                <w:bCs/>
                <w:szCs w:val="22"/>
                <w:lang w:bidi="hi-IN"/>
              </w:rPr>
            </w:pPr>
          </w:p>
        </w:tc>
        <w:tc>
          <w:tcPr>
            <w:tcW w:w="781" w:type="pct"/>
          </w:tcPr>
          <w:p w:rsidR="00781D5F" w:rsidRPr="00A0746C" w:rsidRDefault="00781D5F" w:rsidP="00A0746C">
            <w:pPr>
              <w:spacing w:line="480" w:lineRule="auto"/>
              <w:rPr>
                <w:rFonts w:cstheme="minorHAnsi"/>
                <w:b/>
                <w:bCs/>
                <w:szCs w:val="22"/>
                <w:lang w:bidi="hi-IN"/>
              </w:rPr>
            </w:pPr>
            <w:r w:rsidRPr="00A0746C">
              <w:rPr>
                <w:rFonts w:cstheme="minorHAnsi"/>
                <w:b/>
                <w:bCs/>
                <w:szCs w:val="22"/>
                <w:lang w:bidi="hi-IN"/>
              </w:rPr>
              <w:t>1,70,900.</w:t>
            </w:r>
            <w:r w:rsidR="00A0746C">
              <w:rPr>
                <w:rFonts w:cstheme="minorHAnsi"/>
                <w:b/>
                <w:bCs/>
                <w:szCs w:val="22"/>
                <w:lang w:bidi="hi-IN"/>
              </w:rPr>
              <w:t>00</w:t>
            </w:r>
          </w:p>
          <w:p w:rsidR="00781D5F" w:rsidRPr="00451AB5" w:rsidRDefault="00781D5F" w:rsidP="00781D5F">
            <w:pPr>
              <w:spacing w:line="480" w:lineRule="auto"/>
              <w:jc w:val="center"/>
              <w:rPr>
                <w:rFonts w:cstheme="minorHAnsi"/>
                <w:b/>
                <w:bCs/>
                <w:szCs w:val="22"/>
                <w:lang w:bidi="hi-IN"/>
              </w:rPr>
            </w:pPr>
          </w:p>
        </w:tc>
        <w:tc>
          <w:tcPr>
            <w:tcW w:w="365" w:type="pct"/>
          </w:tcPr>
          <w:p w:rsidR="00781D5F" w:rsidRPr="00451AB5" w:rsidRDefault="00781D5F" w:rsidP="00781D5F">
            <w:pPr>
              <w:spacing w:line="480" w:lineRule="auto"/>
              <w:jc w:val="center"/>
              <w:rPr>
                <w:rFonts w:cstheme="minorHAnsi"/>
                <w:b/>
                <w:bCs/>
                <w:szCs w:val="22"/>
                <w:lang w:bidi="hi-IN"/>
              </w:rPr>
            </w:pPr>
          </w:p>
        </w:tc>
        <w:tc>
          <w:tcPr>
            <w:tcW w:w="832" w:type="pct"/>
          </w:tcPr>
          <w:p w:rsidR="00781D5F" w:rsidRPr="00A0746C" w:rsidRDefault="00A0746C" w:rsidP="00A0746C">
            <w:pPr>
              <w:jc w:val="center"/>
              <w:rPr>
                <w:rFonts w:ascii="Garamond" w:hAnsi="Garamond" w:cs="Calibri"/>
                <w:b/>
                <w:bCs/>
                <w:color w:val="000000"/>
                <w:szCs w:val="22"/>
              </w:rPr>
            </w:pPr>
            <w:r>
              <w:rPr>
                <w:rFonts w:ascii="Garamond" w:hAnsi="Garamond" w:cs="Calibri"/>
                <w:b/>
                <w:bCs/>
                <w:color w:val="000000"/>
                <w:szCs w:val="22"/>
              </w:rPr>
              <w:t>1,70,900.00</w:t>
            </w:r>
          </w:p>
        </w:tc>
      </w:tr>
      <w:tr w:rsidR="005208EB" w:rsidRPr="00451AB5" w:rsidTr="0032144D">
        <w:trPr>
          <w:jc w:val="center"/>
        </w:trPr>
        <w:tc>
          <w:tcPr>
            <w:tcW w:w="301" w:type="pct"/>
          </w:tcPr>
          <w:p w:rsidR="005208EB" w:rsidRPr="004E79FA" w:rsidRDefault="005208EB" w:rsidP="0052013A">
            <w:pPr>
              <w:rPr>
                <w:rFonts w:cstheme="minorHAnsi"/>
                <w:b/>
                <w:bCs/>
                <w:szCs w:val="22"/>
                <w:cs/>
              </w:rPr>
            </w:pPr>
            <w:r>
              <w:rPr>
                <w:rFonts w:cstheme="minorHAnsi"/>
                <w:b/>
                <w:bCs/>
                <w:szCs w:val="22"/>
              </w:rPr>
              <w:t>A4</w:t>
            </w:r>
          </w:p>
        </w:tc>
        <w:tc>
          <w:tcPr>
            <w:tcW w:w="2233" w:type="pct"/>
          </w:tcPr>
          <w:p w:rsidR="005208EB" w:rsidRDefault="005208EB" w:rsidP="0009302C">
            <w:pPr>
              <w:rPr>
                <w:rFonts w:cstheme="minorHAnsi"/>
                <w:b/>
                <w:bCs/>
                <w:szCs w:val="22"/>
              </w:rPr>
            </w:pPr>
            <w:r w:rsidRPr="000A2CAA">
              <w:rPr>
                <w:rFonts w:cstheme="minorHAnsi"/>
                <w:b/>
                <w:bCs/>
                <w:szCs w:val="22"/>
              </w:rPr>
              <w:t>Preliminary Expenses</w:t>
            </w:r>
          </w:p>
        </w:tc>
        <w:tc>
          <w:tcPr>
            <w:tcW w:w="488" w:type="pct"/>
          </w:tcPr>
          <w:p w:rsidR="005208EB" w:rsidRPr="00451AB5" w:rsidRDefault="005208EB" w:rsidP="0009302C">
            <w:pPr>
              <w:spacing w:line="480" w:lineRule="auto"/>
              <w:rPr>
                <w:rFonts w:cstheme="minorHAnsi"/>
                <w:b/>
                <w:bCs/>
                <w:szCs w:val="22"/>
                <w:lang w:bidi="hi-IN"/>
              </w:rPr>
            </w:pPr>
          </w:p>
        </w:tc>
        <w:tc>
          <w:tcPr>
            <w:tcW w:w="781" w:type="pct"/>
          </w:tcPr>
          <w:p w:rsidR="005208EB" w:rsidRPr="00451AB5" w:rsidRDefault="005208EB" w:rsidP="0009302C">
            <w:pPr>
              <w:spacing w:line="480" w:lineRule="auto"/>
              <w:rPr>
                <w:rFonts w:cstheme="minorHAnsi"/>
                <w:b/>
                <w:bCs/>
                <w:szCs w:val="22"/>
                <w:lang w:bidi="hi-IN"/>
              </w:rPr>
            </w:pPr>
          </w:p>
        </w:tc>
        <w:tc>
          <w:tcPr>
            <w:tcW w:w="365" w:type="pct"/>
          </w:tcPr>
          <w:p w:rsidR="005208EB" w:rsidRPr="00451AB5" w:rsidRDefault="005208EB" w:rsidP="0009302C">
            <w:pPr>
              <w:spacing w:line="480" w:lineRule="auto"/>
              <w:rPr>
                <w:rFonts w:cstheme="minorHAnsi"/>
                <w:b/>
                <w:bCs/>
                <w:szCs w:val="22"/>
                <w:lang w:bidi="hi-IN"/>
              </w:rPr>
            </w:pPr>
          </w:p>
        </w:tc>
        <w:tc>
          <w:tcPr>
            <w:tcW w:w="832" w:type="pct"/>
          </w:tcPr>
          <w:p w:rsidR="005208EB" w:rsidRDefault="005208EB" w:rsidP="004E79FA">
            <w:pPr>
              <w:rPr>
                <w:rFonts w:ascii="Garamond" w:hAnsi="Garamond" w:cs="Calibri"/>
                <w:b/>
                <w:bCs/>
                <w:color w:val="000000"/>
                <w:szCs w:val="22"/>
              </w:rPr>
            </w:pPr>
          </w:p>
        </w:tc>
      </w:tr>
      <w:tr w:rsidR="005208EB" w:rsidRPr="00451AB5" w:rsidTr="0032144D">
        <w:trPr>
          <w:jc w:val="center"/>
        </w:trPr>
        <w:tc>
          <w:tcPr>
            <w:tcW w:w="301" w:type="pct"/>
          </w:tcPr>
          <w:p w:rsidR="005208EB" w:rsidRPr="004E79FA" w:rsidRDefault="005208EB" w:rsidP="0052013A">
            <w:pPr>
              <w:rPr>
                <w:rFonts w:cstheme="minorHAnsi"/>
                <w:b/>
                <w:bCs/>
                <w:szCs w:val="22"/>
                <w:cs/>
              </w:rPr>
            </w:pPr>
          </w:p>
        </w:tc>
        <w:tc>
          <w:tcPr>
            <w:tcW w:w="2233" w:type="pct"/>
          </w:tcPr>
          <w:p w:rsidR="005208EB" w:rsidRPr="000A2CAA" w:rsidRDefault="005208EB" w:rsidP="0009302C">
            <w:pPr>
              <w:rPr>
                <w:rFonts w:cstheme="minorHAnsi"/>
                <w:szCs w:val="22"/>
              </w:rPr>
            </w:pPr>
            <w:r w:rsidRPr="000A2CAA">
              <w:rPr>
                <w:rFonts w:cstheme="minorHAnsi"/>
                <w:szCs w:val="22"/>
              </w:rPr>
              <w:t>Other Pre-operative expenses</w:t>
            </w:r>
            <w:r w:rsidR="00781D5F" w:rsidRPr="009A7A53">
              <w:rPr>
                <w:rFonts w:cstheme="minorHAnsi"/>
                <w:b/>
                <w:bCs/>
                <w:szCs w:val="22"/>
              </w:rPr>
              <w:t>5%</w:t>
            </w:r>
          </w:p>
        </w:tc>
        <w:tc>
          <w:tcPr>
            <w:tcW w:w="488" w:type="pct"/>
          </w:tcPr>
          <w:p w:rsidR="005208EB" w:rsidRPr="00451AB5" w:rsidRDefault="005208EB" w:rsidP="0009302C">
            <w:pPr>
              <w:spacing w:line="480" w:lineRule="auto"/>
              <w:rPr>
                <w:rFonts w:cstheme="minorHAnsi"/>
                <w:b/>
                <w:bCs/>
                <w:szCs w:val="22"/>
                <w:lang w:bidi="hi-IN"/>
              </w:rPr>
            </w:pPr>
          </w:p>
        </w:tc>
        <w:tc>
          <w:tcPr>
            <w:tcW w:w="781" w:type="pct"/>
          </w:tcPr>
          <w:p w:rsidR="005208EB" w:rsidRPr="00451AB5" w:rsidRDefault="00880057" w:rsidP="0009302C">
            <w:pPr>
              <w:spacing w:line="480" w:lineRule="auto"/>
              <w:rPr>
                <w:rFonts w:cstheme="minorHAnsi"/>
                <w:b/>
                <w:bCs/>
                <w:szCs w:val="22"/>
                <w:lang w:bidi="hi-IN"/>
              </w:rPr>
            </w:pPr>
            <w:r>
              <w:rPr>
                <w:rFonts w:cstheme="minorHAnsi"/>
                <w:b/>
                <w:bCs/>
                <w:szCs w:val="22"/>
                <w:lang w:bidi="hi-IN"/>
              </w:rPr>
              <w:t>15,64,370</w:t>
            </w:r>
          </w:p>
        </w:tc>
        <w:tc>
          <w:tcPr>
            <w:tcW w:w="365" w:type="pct"/>
          </w:tcPr>
          <w:p w:rsidR="005208EB" w:rsidRPr="00451AB5" w:rsidRDefault="005208EB" w:rsidP="0009302C">
            <w:pPr>
              <w:spacing w:line="480" w:lineRule="auto"/>
              <w:rPr>
                <w:rFonts w:cstheme="minorHAnsi"/>
                <w:b/>
                <w:bCs/>
                <w:szCs w:val="22"/>
                <w:lang w:bidi="hi-IN"/>
              </w:rPr>
            </w:pPr>
          </w:p>
        </w:tc>
        <w:tc>
          <w:tcPr>
            <w:tcW w:w="832" w:type="pct"/>
          </w:tcPr>
          <w:p w:rsidR="005208EB" w:rsidRDefault="00880057" w:rsidP="004E79FA">
            <w:pPr>
              <w:rPr>
                <w:rFonts w:ascii="Garamond" w:hAnsi="Garamond" w:cs="Calibri"/>
                <w:b/>
                <w:bCs/>
                <w:color w:val="000000"/>
                <w:szCs w:val="22"/>
              </w:rPr>
            </w:pPr>
            <w:r>
              <w:rPr>
                <w:rFonts w:cstheme="minorHAnsi"/>
                <w:b/>
                <w:bCs/>
                <w:szCs w:val="22"/>
                <w:lang w:bidi="hi-IN"/>
              </w:rPr>
              <w:t>15,64,370</w:t>
            </w:r>
          </w:p>
        </w:tc>
      </w:tr>
      <w:tr w:rsidR="005208EB" w:rsidRPr="00451AB5" w:rsidTr="0032144D">
        <w:trPr>
          <w:jc w:val="center"/>
        </w:trPr>
        <w:tc>
          <w:tcPr>
            <w:tcW w:w="301" w:type="pct"/>
          </w:tcPr>
          <w:p w:rsidR="005208EB" w:rsidRPr="00451AB5" w:rsidRDefault="005208EB" w:rsidP="0052013A">
            <w:pPr>
              <w:rPr>
                <w:rFonts w:cstheme="minorHAnsi"/>
                <w:szCs w:val="22"/>
                <w:cs/>
              </w:rPr>
            </w:pPr>
          </w:p>
        </w:tc>
        <w:tc>
          <w:tcPr>
            <w:tcW w:w="2233" w:type="pct"/>
          </w:tcPr>
          <w:p w:rsidR="005208EB" w:rsidRDefault="005208EB" w:rsidP="0009302C">
            <w:pPr>
              <w:rPr>
                <w:rFonts w:cstheme="minorHAnsi"/>
                <w:b/>
                <w:bCs/>
                <w:szCs w:val="22"/>
              </w:rPr>
            </w:pPr>
          </w:p>
        </w:tc>
        <w:tc>
          <w:tcPr>
            <w:tcW w:w="488" w:type="pct"/>
          </w:tcPr>
          <w:p w:rsidR="005208EB" w:rsidRPr="00451AB5" w:rsidRDefault="005208EB" w:rsidP="0009302C">
            <w:pPr>
              <w:spacing w:line="480" w:lineRule="auto"/>
              <w:rPr>
                <w:rFonts w:cstheme="minorHAnsi"/>
                <w:b/>
                <w:bCs/>
                <w:szCs w:val="22"/>
                <w:lang w:bidi="hi-IN"/>
              </w:rPr>
            </w:pPr>
          </w:p>
        </w:tc>
        <w:tc>
          <w:tcPr>
            <w:tcW w:w="781" w:type="pct"/>
          </w:tcPr>
          <w:p w:rsidR="005208EB" w:rsidRPr="00451AB5" w:rsidRDefault="005208EB" w:rsidP="0009302C">
            <w:pPr>
              <w:spacing w:line="480" w:lineRule="auto"/>
              <w:rPr>
                <w:rFonts w:cstheme="minorHAnsi"/>
                <w:b/>
                <w:bCs/>
                <w:szCs w:val="22"/>
                <w:lang w:bidi="hi-IN"/>
              </w:rPr>
            </w:pPr>
          </w:p>
        </w:tc>
        <w:tc>
          <w:tcPr>
            <w:tcW w:w="365" w:type="pct"/>
          </w:tcPr>
          <w:p w:rsidR="005208EB" w:rsidRPr="00451AB5" w:rsidRDefault="005208EB" w:rsidP="0009302C">
            <w:pPr>
              <w:spacing w:line="480" w:lineRule="auto"/>
              <w:rPr>
                <w:rFonts w:cstheme="minorHAnsi"/>
                <w:b/>
                <w:bCs/>
                <w:szCs w:val="22"/>
                <w:lang w:bidi="hi-IN"/>
              </w:rPr>
            </w:pPr>
          </w:p>
        </w:tc>
        <w:tc>
          <w:tcPr>
            <w:tcW w:w="832" w:type="pct"/>
          </w:tcPr>
          <w:p w:rsidR="005208EB" w:rsidRPr="00451AB5" w:rsidRDefault="005208EB" w:rsidP="0009302C">
            <w:pPr>
              <w:spacing w:line="480" w:lineRule="auto"/>
              <w:rPr>
                <w:rFonts w:cstheme="minorHAnsi"/>
                <w:b/>
                <w:bCs/>
                <w:szCs w:val="22"/>
                <w:lang w:bidi="hi-IN"/>
              </w:rPr>
            </w:pPr>
          </w:p>
        </w:tc>
      </w:tr>
      <w:tr w:rsidR="005208EB" w:rsidRPr="00451AB5" w:rsidTr="0032144D">
        <w:trPr>
          <w:jc w:val="center"/>
        </w:trPr>
        <w:tc>
          <w:tcPr>
            <w:tcW w:w="301" w:type="pct"/>
          </w:tcPr>
          <w:p w:rsidR="005208EB" w:rsidRPr="00451AB5" w:rsidRDefault="005208EB" w:rsidP="0009302C">
            <w:pPr>
              <w:rPr>
                <w:rFonts w:cstheme="minorHAnsi"/>
                <w:szCs w:val="22"/>
              </w:rPr>
            </w:pPr>
          </w:p>
        </w:tc>
        <w:tc>
          <w:tcPr>
            <w:tcW w:w="2233" w:type="pct"/>
          </w:tcPr>
          <w:p w:rsidR="005208EB" w:rsidRPr="00451AB5" w:rsidRDefault="005208EB" w:rsidP="0009302C">
            <w:pPr>
              <w:rPr>
                <w:rFonts w:cstheme="minorHAnsi"/>
                <w:b/>
                <w:bCs/>
                <w:szCs w:val="22"/>
                <w:lang w:bidi="hi-IN"/>
              </w:rPr>
            </w:pPr>
            <w:r w:rsidRPr="00451AB5">
              <w:rPr>
                <w:rFonts w:cstheme="minorHAnsi"/>
                <w:b/>
                <w:bCs/>
                <w:szCs w:val="22"/>
                <w:lang w:bidi="hi-IN"/>
              </w:rPr>
              <w:t>Total (A</w:t>
            </w:r>
            <w:r>
              <w:rPr>
                <w:rFonts w:cstheme="minorHAnsi"/>
                <w:b/>
                <w:bCs/>
                <w:szCs w:val="22"/>
                <w:lang w:bidi="hi-IN"/>
              </w:rPr>
              <w:t>6</w:t>
            </w:r>
            <w:r w:rsidRPr="00451AB5">
              <w:rPr>
                <w:rFonts w:cstheme="minorHAnsi"/>
                <w:b/>
                <w:bCs/>
                <w:szCs w:val="22"/>
                <w:lang w:bidi="hi-IN"/>
              </w:rPr>
              <w:t>)</w:t>
            </w:r>
          </w:p>
        </w:tc>
        <w:tc>
          <w:tcPr>
            <w:tcW w:w="488" w:type="pct"/>
          </w:tcPr>
          <w:p w:rsidR="005208EB" w:rsidRPr="00451AB5" w:rsidRDefault="005208EB" w:rsidP="0009302C">
            <w:pPr>
              <w:spacing w:line="480" w:lineRule="auto"/>
              <w:rPr>
                <w:rFonts w:cstheme="minorHAnsi"/>
                <w:b/>
                <w:bCs/>
                <w:szCs w:val="22"/>
                <w:lang w:bidi="hi-IN"/>
              </w:rPr>
            </w:pPr>
          </w:p>
        </w:tc>
        <w:tc>
          <w:tcPr>
            <w:tcW w:w="781" w:type="pct"/>
          </w:tcPr>
          <w:p w:rsidR="005208EB" w:rsidRPr="00451AB5" w:rsidRDefault="005208EB" w:rsidP="0009302C">
            <w:pPr>
              <w:spacing w:line="480" w:lineRule="auto"/>
              <w:rPr>
                <w:rFonts w:cstheme="minorHAnsi"/>
                <w:b/>
                <w:bCs/>
                <w:szCs w:val="22"/>
                <w:lang w:bidi="hi-IN"/>
              </w:rPr>
            </w:pPr>
          </w:p>
        </w:tc>
        <w:tc>
          <w:tcPr>
            <w:tcW w:w="365" w:type="pct"/>
          </w:tcPr>
          <w:p w:rsidR="005208EB" w:rsidRPr="00451AB5" w:rsidRDefault="005208EB" w:rsidP="0009302C">
            <w:pPr>
              <w:spacing w:line="480" w:lineRule="auto"/>
              <w:rPr>
                <w:rFonts w:cstheme="minorHAnsi"/>
                <w:b/>
                <w:bCs/>
                <w:szCs w:val="22"/>
                <w:lang w:bidi="hi-IN"/>
              </w:rPr>
            </w:pPr>
          </w:p>
        </w:tc>
        <w:tc>
          <w:tcPr>
            <w:tcW w:w="832" w:type="pct"/>
          </w:tcPr>
          <w:p w:rsidR="005208EB" w:rsidRPr="00451AB5" w:rsidRDefault="005208EB" w:rsidP="0009302C">
            <w:pPr>
              <w:spacing w:line="480" w:lineRule="auto"/>
              <w:rPr>
                <w:rFonts w:cstheme="minorHAnsi"/>
                <w:b/>
                <w:bCs/>
                <w:szCs w:val="22"/>
                <w:lang w:bidi="hi-IN"/>
              </w:rPr>
            </w:pPr>
          </w:p>
        </w:tc>
      </w:tr>
      <w:tr w:rsidR="005208EB" w:rsidRPr="00451AB5" w:rsidTr="0032144D">
        <w:trPr>
          <w:jc w:val="center"/>
        </w:trPr>
        <w:tc>
          <w:tcPr>
            <w:tcW w:w="301" w:type="pct"/>
          </w:tcPr>
          <w:p w:rsidR="005208EB" w:rsidRPr="00451AB5" w:rsidRDefault="005208EB" w:rsidP="0009302C">
            <w:pPr>
              <w:rPr>
                <w:rFonts w:cstheme="minorHAnsi"/>
                <w:szCs w:val="22"/>
              </w:rPr>
            </w:pPr>
          </w:p>
        </w:tc>
        <w:tc>
          <w:tcPr>
            <w:tcW w:w="2233" w:type="pct"/>
          </w:tcPr>
          <w:p w:rsidR="005208EB" w:rsidRPr="005208EB" w:rsidRDefault="005208EB" w:rsidP="005208EB">
            <w:pPr>
              <w:jc w:val="center"/>
              <w:rPr>
                <w:rFonts w:cstheme="minorHAnsi"/>
                <w:b/>
                <w:bCs/>
                <w:szCs w:val="22"/>
                <w:lang w:bidi="hi-IN"/>
              </w:rPr>
            </w:pPr>
            <w:r w:rsidRPr="005208EB">
              <w:rPr>
                <w:rFonts w:cstheme="minorHAnsi"/>
                <w:b/>
                <w:bCs/>
                <w:szCs w:val="22"/>
                <w:lang w:bidi="hi-IN"/>
              </w:rPr>
              <w:t>Total (A1+A2+A3+A4)</w:t>
            </w:r>
          </w:p>
        </w:tc>
        <w:tc>
          <w:tcPr>
            <w:tcW w:w="488" w:type="pct"/>
          </w:tcPr>
          <w:p w:rsidR="005208EB" w:rsidRPr="005208EB" w:rsidRDefault="005208EB" w:rsidP="005208EB">
            <w:pPr>
              <w:spacing w:line="480" w:lineRule="auto"/>
              <w:jc w:val="center"/>
              <w:rPr>
                <w:rFonts w:cstheme="minorHAnsi"/>
                <w:b/>
                <w:bCs/>
                <w:szCs w:val="22"/>
                <w:lang w:bidi="hi-IN"/>
              </w:rPr>
            </w:pPr>
          </w:p>
        </w:tc>
        <w:tc>
          <w:tcPr>
            <w:tcW w:w="781" w:type="pct"/>
          </w:tcPr>
          <w:p w:rsidR="005208EB" w:rsidRPr="005208EB" w:rsidRDefault="00781D5F" w:rsidP="00880057">
            <w:pPr>
              <w:spacing w:line="480" w:lineRule="auto"/>
              <w:jc w:val="center"/>
              <w:rPr>
                <w:rFonts w:cstheme="minorHAnsi"/>
                <w:b/>
                <w:bCs/>
                <w:szCs w:val="22"/>
                <w:lang w:bidi="hi-IN"/>
              </w:rPr>
            </w:pPr>
            <w:r>
              <w:rPr>
                <w:rFonts w:cstheme="minorHAnsi"/>
                <w:b/>
                <w:bCs/>
                <w:szCs w:val="22"/>
                <w:lang w:bidi="hi-IN"/>
              </w:rPr>
              <w:t>3</w:t>
            </w:r>
            <w:r w:rsidR="00880057">
              <w:rPr>
                <w:rFonts w:cstheme="minorHAnsi"/>
                <w:b/>
                <w:bCs/>
                <w:szCs w:val="22"/>
                <w:lang w:bidi="hi-IN"/>
              </w:rPr>
              <w:t>,28,51,763</w:t>
            </w:r>
          </w:p>
        </w:tc>
        <w:tc>
          <w:tcPr>
            <w:tcW w:w="365" w:type="pct"/>
          </w:tcPr>
          <w:p w:rsidR="005208EB" w:rsidRPr="005208EB" w:rsidRDefault="005208EB" w:rsidP="005208EB">
            <w:pPr>
              <w:spacing w:line="480" w:lineRule="auto"/>
              <w:jc w:val="center"/>
              <w:rPr>
                <w:rFonts w:cstheme="minorHAnsi"/>
                <w:b/>
                <w:bCs/>
                <w:szCs w:val="22"/>
                <w:lang w:bidi="hi-IN"/>
              </w:rPr>
            </w:pPr>
          </w:p>
        </w:tc>
        <w:tc>
          <w:tcPr>
            <w:tcW w:w="832" w:type="pct"/>
          </w:tcPr>
          <w:p w:rsidR="005208EB" w:rsidRPr="0032144D" w:rsidRDefault="0032144D" w:rsidP="0096260B">
            <w:pPr>
              <w:rPr>
                <w:rFonts w:ascii="Calibri" w:hAnsi="Calibri" w:cs="Calibri"/>
                <w:b/>
                <w:bCs/>
                <w:color w:val="000000"/>
                <w:szCs w:val="22"/>
              </w:rPr>
            </w:pPr>
            <w:r w:rsidRPr="0032144D">
              <w:rPr>
                <w:rFonts w:ascii="Calibri" w:hAnsi="Calibri" w:cs="Calibri"/>
                <w:b/>
                <w:bCs/>
                <w:color w:val="000000"/>
                <w:szCs w:val="22"/>
              </w:rPr>
              <w:t>3,</w:t>
            </w:r>
            <w:r w:rsidR="00880057">
              <w:rPr>
                <w:rFonts w:ascii="Calibri" w:hAnsi="Calibri" w:cs="Calibri"/>
                <w:b/>
                <w:bCs/>
                <w:color w:val="000000"/>
                <w:szCs w:val="22"/>
              </w:rPr>
              <w:t>28</w:t>
            </w:r>
            <w:r w:rsidRPr="0032144D">
              <w:rPr>
                <w:rFonts w:ascii="Calibri" w:hAnsi="Calibri" w:cs="Calibri"/>
                <w:b/>
                <w:bCs/>
                <w:color w:val="000000"/>
                <w:szCs w:val="22"/>
              </w:rPr>
              <w:t>,</w:t>
            </w:r>
            <w:r w:rsidR="00880057">
              <w:rPr>
                <w:rFonts w:ascii="Calibri" w:hAnsi="Calibri" w:cs="Calibri"/>
                <w:b/>
                <w:bCs/>
                <w:color w:val="000000"/>
                <w:szCs w:val="22"/>
              </w:rPr>
              <w:t>51</w:t>
            </w:r>
            <w:r w:rsidRPr="0032144D">
              <w:rPr>
                <w:rFonts w:ascii="Calibri" w:hAnsi="Calibri" w:cs="Calibri"/>
                <w:b/>
                <w:bCs/>
                <w:color w:val="000000"/>
                <w:szCs w:val="22"/>
              </w:rPr>
              <w:t>,</w:t>
            </w:r>
            <w:r w:rsidR="00880057">
              <w:rPr>
                <w:rFonts w:ascii="Calibri" w:hAnsi="Calibri" w:cs="Calibri"/>
                <w:b/>
                <w:bCs/>
                <w:color w:val="000000"/>
                <w:szCs w:val="22"/>
              </w:rPr>
              <w:t>763</w:t>
            </w:r>
          </w:p>
          <w:p w:rsidR="005208EB" w:rsidRPr="005208EB" w:rsidRDefault="005208EB" w:rsidP="005208EB">
            <w:pPr>
              <w:spacing w:line="480" w:lineRule="auto"/>
              <w:jc w:val="center"/>
              <w:rPr>
                <w:rFonts w:cstheme="minorHAnsi"/>
                <w:b/>
                <w:bCs/>
                <w:szCs w:val="22"/>
                <w:lang w:bidi="hi-IN"/>
              </w:rPr>
            </w:pPr>
          </w:p>
        </w:tc>
      </w:tr>
    </w:tbl>
    <w:p w:rsidR="00D2468B" w:rsidRDefault="00D2468B" w:rsidP="00D2468B">
      <w:pPr>
        <w:pStyle w:val="ListParagraph"/>
        <w:ind w:left="426"/>
        <w:rPr>
          <w:rFonts w:eastAsia="Arial Unicode MS" w:cstheme="minorHAnsi"/>
          <w:b/>
          <w:bCs/>
          <w:sz w:val="24"/>
          <w:szCs w:val="24"/>
        </w:rPr>
      </w:pPr>
    </w:p>
    <w:p w:rsidR="00D2468B" w:rsidRDefault="00D2468B" w:rsidP="00D2468B">
      <w:pPr>
        <w:pStyle w:val="ListParagraph"/>
        <w:ind w:left="426"/>
        <w:rPr>
          <w:rFonts w:eastAsia="Arial Unicode MS" w:cstheme="minorHAnsi"/>
          <w:b/>
          <w:bCs/>
          <w:sz w:val="24"/>
          <w:szCs w:val="24"/>
        </w:rPr>
      </w:pPr>
    </w:p>
    <w:p w:rsidR="00D2468B" w:rsidRDefault="00D2468B"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72CF6" w:rsidRDefault="00172CF6" w:rsidP="00D2468B">
      <w:pPr>
        <w:pStyle w:val="ListParagraph"/>
        <w:ind w:left="426"/>
        <w:rPr>
          <w:rFonts w:eastAsia="Arial Unicode MS" w:cstheme="minorHAnsi"/>
          <w:b/>
          <w:bCs/>
          <w:sz w:val="24"/>
          <w:szCs w:val="24"/>
        </w:rPr>
      </w:pPr>
    </w:p>
    <w:p w:rsidR="001F6807" w:rsidRDefault="001F6807" w:rsidP="00D2468B">
      <w:pPr>
        <w:pStyle w:val="ListParagraph"/>
        <w:ind w:left="426"/>
        <w:rPr>
          <w:rFonts w:eastAsia="Arial Unicode MS" w:cstheme="minorHAnsi"/>
          <w:b/>
          <w:bCs/>
          <w:sz w:val="24"/>
          <w:szCs w:val="24"/>
        </w:rPr>
      </w:pPr>
    </w:p>
    <w:p w:rsidR="00D2468B" w:rsidRPr="00880057" w:rsidRDefault="00D2468B" w:rsidP="00880057">
      <w:pPr>
        <w:rPr>
          <w:rFonts w:eastAsia="Arial Unicode MS" w:cstheme="minorHAnsi"/>
          <w:b/>
          <w:bCs/>
          <w:sz w:val="24"/>
          <w:szCs w:val="24"/>
        </w:rPr>
      </w:pPr>
    </w:p>
    <w:p w:rsidR="00B8587E" w:rsidRPr="00BA7E38" w:rsidRDefault="009622DC" w:rsidP="000D5B72">
      <w:pPr>
        <w:pStyle w:val="ListParagraph"/>
        <w:numPr>
          <w:ilvl w:val="0"/>
          <w:numId w:val="1"/>
        </w:numPr>
        <w:ind w:left="426" w:hanging="426"/>
        <w:rPr>
          <w:rFonts w:eastAsia="Arial Unicode MS" w:cstheme="minorHAnsi"/>
          <w:b/>
          <w:bCs/>
          <w:sz w:val="24"/>
          <w:szCs w:val="24"/>
        </w:rPr>
      </w:pPr>
      <w:r>
        <w:rPr>
          <w:rFonts w:cstheme="minorHAnsi"/>
          <w:b/>
          <w:bCs/>
          <w:sz w:val="24"/>
          <w:szCs w:val="24"/>
        </w:rPr>
        <w:lastRenderedPageBreak/>
        <w:t xml:space="preserve">Specify the benefits of working together to </w:t>
      </w:r>
      <w:r>
        <w:rPr>
          <w:rFonts w:eastAsia="Arial Unicode MS" w:cstheme="minorHAnsi"/>
          <w:b/>
          <w:bCs/>
          <w:sz w:val="24"/>
          <w:szCs w:val="24"/>
          <w:lang w:bidi="hi-IN"/>
        </w:rPr>
        <w:t>C</w:t>
      </w:r>
      <w:r w:rsidRPr="00BA7E38">
        <w:rPr>
          <w:rFonts w:eastAsia="Arial Unicode MS" w:cstheme="minorHAnsi"/>
          <w:b/>
          <w:bCs/>
          <w:sz w:val="24"/>
          <w:szCs w:val="24"/>
          <w:lang w:bidi="hi-IN"/>
        </w:rPr>
        <w:t>BO</w:t>
      </w:r>
      <w:r>
        <w:rPr>
          <w:rFonts w:eastAsia="Arial Unicode MS" w:cstheme="minorHAnsi"/>
          <w:b/>
          <w:bCs/>
          <w:sz w:val="24"/>
          <w:szCs w:val="24"/>
          <w:lang w:bidi="hi-IN"/>
        </w:rPr>
        <w:t xml:space="preserve"> its members and </w:t>
      </w:r>
      <w:r w:rsidRPr="00BA7E38">
        <w:rPr>
          <w:rFonts w:eastAsia="Arial Unicode MS" w:cstheme="minorHAnsi"/>
          <w:b/>
          <w:bCs/>
          <w:sz w:val="24"/>
          <w:szCs w:val="24"/>
          <w:lang w:bidi="hi-IN"/>
        </w:rPr>
        <w:t xml:space="preserve">buyer </w:t>
      </w:r>
    </w:p>
    <w:tbl>
      <w:tblPr>
        <w:tblStyle w:val="TableGrid"/>
        <w:tblW w:w="5120" w:type="pct"/>
        <w:tblLook w:val="04A0" w:firstRow="1" w:lastRow="0" w:firstColumn="1" w:lastColumn="0" w:noHBand="0" w:noVBand="1"/>
      </w:tblPr>
      <w:tblGrid>
        <w:gridCol w:w="708"/>
        <w:gridCol w:w="2909"/>
        <w:gridCol w:w="2813"/>
        <w:gridCol w:w="3034"/>
      </w:tblGrid>
      <w:tr w:rsidR="005A35C1" w:rsidRPr="00451AB5" w:rsidTr="00EC17A7">
        <w:tc>
          <w:tcPr>
            <w:tcW w:w="374" w:type="pct"/>
          </w:tcPr>
          <w:p w:rsidR="005A35C1" w:rsidRPr="00451AB5" w:rsidRDefault="005A35C1" w:rsidP="00EC17A7">
            <w:pPr>
              <w:jc w:val="center"/>
              <w:rPr>
                <w:rFonts w:eastAsia="Arial Unicode MS" w:cstheme="minorHAnsi"/>
                <w:b/>
                <w:bCs/>
                <w:cs/>
              </w:rPr>
            </w:pPr>
            <w:r w:rsidRPr="00451AB5">
              <w:rPr>
                <w:rFonts w:eastAsia="Arial Unicode MS" w:cstheme="minorHAnsi"/>
                <w:b/>
                <w:bCs/>
              </w:rPr>
              <w:t>No.</w:t>
            </w:r>
          </w:p>
        </w:tc>
        <w:tc>
          <w:tcPr>
            <w:tcW w:w="1537" w:type="pct"/>
          </w:tcPr>
          <w:p w:rsidR="005A35C1" w:rsidRPr="00451AB5" w:rsidRDefault="005A35C1" w:rsidP="00EC17A7">
            <w:pPr>
              <w:jc w:val="center"/>
              <w:rPr>
                <w:rFonts w:eastAsia="Arial Unicode MS" w:cstheme="minorHAnsi"/>
                <w:b/>
                <w:bCs/>
                <w:cs/>
                <w:lang w:bidi="hi-IN"/>
              </w:rPr>
            </w:pPr>
            <w:r w:rsidRPr="00451AB5">
              <w:rPr>
                <w:rFonts w:eastAsia="Arial Unicode MS" w:cstheme="minorHAnsi"/>
                <w:b/>
                <w:bCs/>
                <w:lang w:bidi="hi-IN"/>
              </w:rPr>
              <w:t>Benefits to CBO</w:t>
            </w:r>
          </w:p>
        </w:tc>
        <w:tc>
          <w:tcPr>
            <w:tcW w:w="1486" w:type="pct"/>
          </w:tcPr>
          <w:p w:rsidR="005A35C1" w:rsidRPr="00451AB5" w:rsidRDefault="005A35C1" w:rsidP="00EC17A7">
            <w:pPr>
              <w:jc w:val="center"/>
              <w:rPr>
                <w:rFonts w:eastAsia="Arial Unicode MS" w:cstheme="minorHAnsi"/>
                <w:b/>
                <w:bCs/>
                <w:cs/>
              </w:rPr>
            </w:pPr>
            <w:r w:rsidRPr="00451AB5">
              <w:rPr>
                <w:rFonts w:eastAsia="Arial Unicode MS" w:cstheme="minorHAnsi"/>
                <w:b/>
                <w:bCs/>
                <w:lang w:bidi="hi-IN"/>
              </w:rPr>
              <w:t>Benefits</w:t>
            </w:r>
            <w:r w:rsidRPr="00451AB5">
              <w:rPr>
                <w:rFonts w:eastAsia="Arial Unicode MS" w:cstheme="minorHAnsi"/>
                <w:b/>
                <w:bCs/>
              </w:rPr>
              <w:t xml:space="preserve"> to buyer</w:t>
            </w:r>
          </w:p>
        </w:tc>
        <w:tc>
          <w:tcPr>
            <w:tcW w:w="1603" w:type="pct"/>
          </w:tcPr>
          <w:p w:rsidR="005A35C1" w:rsidRPr="00451AB5" w:rsidRDefault="005A35C1" w:rsidP="00EC17A7">
            <w:pPr>
              <w:jc w:val="center"/>
              <w:rPr>
                <w:rFonts w:eastAsia="Arial Unicode MS" w:cstheme="minorHAnsi"/>
                <w:b/>
                <w:bCs/>
                <w:cs/>
              </w:rPr>
            </w:pPr>
            <w:r w:rsidRPr="00451AB5">
              <w:rPr>
                <w:rFonts w:eastAsia="Arial Unicode MS" w:cstheme="minorHAnsi"/>
                <w:b/>
                <w:bCs/>
                <w:lang w:bidi="hi-IN"/>
              </w:rPr>
              <w:t>Benefits</w:t>
            </w:r>
            <w:r w:rsidRPr="00451AB5">
              <w:rPr>
                <w:rFonts w:eastAsia="Arial Unicode MS" w:cstheme="minorHAnsi"/>
                <w:b/>
                <w:bCs/>
              </w:rPr>
              <w:t xml:space="preserve"> to members</w:t>
            </w:r>
          </w:p>
        </w:tc>
      </w:tr>
      <w:tr w:rsidR="005A35C1" w:rsidRPr="00451AB5" w:rsidTr="00EC17A7">
        <w:trPr>
          <w:trHeight w:val="2535"/>
        </w:trPr>
        <w:tc>
          <w:tcPr>
            <w:tcW w:w="374" w:type="pct"/>
          </w:tcPr>
          <w:p w:rsidR="005A35C1" w:rsidRPr="00451AB5" w:rsidRDefault="005A35C1" w:rsidP="00EC17A7">
            <w:pPr>
              <w:rPr>
                <w:rFonts w:eastAsia="Arial Unicode MS" w:cstheme="minorHAnsi"/>
              </w:rPr>
            </w:pPr>
            <w:r>
              <w:rPr>
                <w:rFonts w:eastAsia="Arial Unicode MS" w:cstheme="minorHAnsi"/>
              </w:rPr>
              <w:t>1</w:t>
            </w:r>
          </w:p>
        </w:tc>
        <w:tc>
          <w:tcPr>
            <w:tcW w:w="1537" w:type="pct"/>
          </w:tcPr>
          <w:p w:rsidR="005A35C1" w:rsidRPr="00451AB5" w:rsidRDefault="005A35C1" w:rsidP="00EC17A7">
            <w:pPr>
              <w:rPr>
                <w:rFonts w:eastAsia="Arial Unicode MS" w:cstheme="minorHAnsi"/>
              </w:rPr>
            </w:pPr>
          </w:p>
          <w:p w:rsidR="005A35C1" w:rsidRPr="00103067" w:rsidRDefault="005A35C1" w:rsidP="00EC17A7">
            <w:pPr>
              <w:pStyle w:val="ListParagraph"/>
              <w:ind w:left="143"/>
              <w:rPr>
                <w:rFonts w:eastAsia="Arial Unicode MS" w:cstheme="minorHAnsi"/>
                <w:color w:val="000000"/>
                <w:sz w:val="24"/>
                <w:szCs w:val="24"/>
              </w:rPr>
            </w:pPr>
            <w:r w:rsidRPr="00103067">
              <w:rPr>
                <w:rFonts w:eastAsia="Arial Unicode MS" w:cstheme="minorHAnsi"/>
                <w:color w:val="000000"/>
                <w:sz w:val="24"/>
                <w:szCs w:val="24"/>
              </w:rPr>
              <w:t xml:space="preserve">Cost of loading, unloading packing and transportation expenses reduces. Due to which there will be increase </w:t>
            </w:r>
            <w:r w:rsidR="005B1330" w:rsidRPr="00103067">
              <w:rPr>
                <w:rFonts w:eastAsia="Arial Unicode MS" w:cstheme="minorHAnsi"/>
                <w:color w:val="000000"/>
                <w:sz w:val="24"/>
                <w:szCs w:val="24"/>
              </w:rPr>
              <w:t>in company’sincome.</w:t>
            </w:r>
          </w:p>
          <w:p w:rsidR="005A35C1" w:rsidRPr="00451AB5" w:rsidRDefault="005A35C1" w:rsidP="00EC17A7">
            <w:pPr>
              <w:rPr>
                <w:rFonts w:eastAsia="Arial Unicode MS" w:cstheme="minorHAnsi"/>
              </w:rPr>
            </w:pPr>
          </w:p>
        </w:tc>
        <w:tc>
          <w:tcPr>
            <w:tcW w:w="1486" w:type="pct"/>
          </w:tcPr>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r>
              <w:rPr>
                <w:rFonts w:eastAsia="Arial Unicode MS" w:cstheme="minorHAnsi"/>
              </w:rPr>
              <w:t>Gridding and cleaning commodities as available any time at required huge quantity.</w:t>
            </w: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tc>
        <w:tc>
          <w:tcPr>
            <w:tcW w:w="1603" w:type="pct"/>
          </w:tcPr>
          <w:p w:rsidR="005A35C1" w:rsidRPr="00103067" w:rsidRDefault="005A35C1" w:rsidP="00EC17A7">
            <w:pPr>
              <w:pStyle w:val="ListParagraph"/>
              <w:ind w:left="231"/>
              <w:rPr>
                <w:rFonts w:eastAsia="Arial Unicode MS" w:cstheme="minorHAnsi"/>
                <w:color w:val="000000"/>
                <w:sz w:val="24"/>
                <w:szCs w:val="24"/>
              </w:rPr>
            </w:pPr>
            <w:r w:rsidRPr="00103067">
              <w:rPr>
                <w:rFonts w:eastAsia="Arial Unicode MS" w:cstheme="minorHAnsi"/>
                <w:color w:val="000000"/>
                <w:sz w:val="24"/>
                <w:szCs w:val="24"/>
              </w:rPr>
              <w:t xml:space="preserve">Cost of loading, unloading packing and transportation expenses reduces. Due to which there will be increase </w:t>
            </w:r>
            <w:r w:rsidR="005B1330" w:rsidRPr="00103067">
              <w:rPr>
                <w:rFonts w:eastAsia="Arial Unicode MS" w:cstheme="minorHAnsi"/>
                <w:color w:val="000000"/>
                <w:sz w:val="24"/>
                <w:szCs w:val="24"/>
              </w:rPr>
              <w:t>in farmers’income.</w:t>
            </w:r>
          </w:p>
          <w:p w:rsidR="005A35C1" w:rsidRPr="00451AB5" w:rsidRDefault="005A35C1" w:rsidP="00EC17A7">
            <w:pPr>
              <w:rPr>
                <w:rFonts w:eastAsia="Arial Unicode MS" w:cstheme="minorHAnsi"/>
              </w:rPr>
            </w:pPr>
          </w:p>
        </w:tc>
      </w:tr>
      <w:tr w:rsidR="005A35C1" w:rsidRPr="00451AB5" w:rsidTr="00EC17A7">
        <w:trPr>
          <w:trHeight w:val="1155"/>
        </w:trPr>
        <w:tc>
          <w:tcPr>
            <w:tcW w:w="374" w:type="pct"/>
          </w:tcPr>
          <w:p w:rsidR="005A35C1" w:rsidRPr="00451AB5" w:rsidRDefault="005A35C1" w:rsidP="00EC17A7">
            <w:pPr>
              <w:rPr>
                <w:rFonts w:eastAsia="Arial Unicode MS" w:cstheme="minorHAnsi"/>
              </w:rPr>
            </w:pPr>
            <w:r>
              <w:rPr>
                <w:rFonts w:eastAsia="Arial Unicode MS" w:cstheme="minorHAnsi"/>
              </w:rPr>
              <w:t>2</w:t>
            </w:r>
          </w:p>
        </w:tc>
        <w:tc>
          <w:tcPr>
            <w:tcW w:w="1537" w:type="pct"/>
          </w:tcPr>
          <w:p w:rsidR="005A35C1" w:rsidRPr="00451AB5" w:rsidRDefault="005A35C1" w:rsidP="00EC17A7">
            <w:pPr>
              <w:rPr>
                <w:rFonts w:eastAsia="Arial Unicode MS" w:cstheme="minorHAnsi"/>
              </w:rPr>
            </w:pPr>
            <w:r>
              <w:rPr>
                <w:rFonts w:eastAsia="Arial Unicode MS" w:cstheme="minorHAnsi"/>
              </w:rPr>
              <w:t xml:space="preserve">  Due to cleaning and grading of commodity market value higher by 1 to 2 % </w:t>
            </w: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tc>
        <w:tc>
          <w:tcPr>
            <w:tcW w:w="1486" w:type="pct"/>
          </w:tcPr>
          <w:p w:rsidR="005A35C1" w:rsidRPr="00451AB5" w:rsidRDefault="005A35C1" w:rsidP="00EC17A7">
            <w:pPr>
              <w:rPr>
                <w:rFonts w:eastAsia="Arial Unicode MS" w:cstheme="minorHAnsi"/>
              </w:rPr>
            </w:pPr>
            <w:r>
              <w:rPr>
                <w:rFonts w:eastAsia="Arial Unicode MS" w:cstheme="minorHAnsi"/>
              </w:rPr>
              <w:t>Commodities are available at sure quality and quantity.</w:t>
            </w:r>
          </w:p>
        </w:tc>
        <w:tc>
          <w:tcPr>
            <w:tcW w:w="1603" w:type="pct"/>
          </w:tcPr>
          <w:p w:rsidR="005A35C1" w:rsidRDefault="005A35C1" w:rsidP="00EC17A7">
            <w:pPr>
              <w:rPr>
                <w:rFonts w:eastAsia="Arial Unicode MS" w:cstheme="minorHAnsi"/>
              </w:rPr>
            </w:pPr>
            <w:r>
              <w:rPr>
                <w:rFonts w:eastAsia="Arial Unicode MS" w:cstheme="minorHAnsi"/>
              </w:rPr>
              <w:t xml:space="preserve"> Supply chain facility would be easily available.</w:t>
            </w:r>
          </w:p>
          <w:p w:rsidR="005A35C1" w:rsidRPr="00451AB5" w:rsidRDefault="005A35C1" w:rsidP="00EC17A7">
            <w:pPr>
              <w:rPr>
                <w:rFonts w:eastAsia="Arial Unicode MS" w:cstheme="minorHAnsi"/>
              </w:rPr>
            </w:pPr>
            <w:r>
              <w:rPr>
                <w:rFonts w:eastAsia="Arial Unicode MS" w:cstheme="minorHAnsi"/>
              </w:rPr>
              <w:t>Farmers would get pledge loan facility on their produce.</w:t>
            </w:r>
          </w:p>
        </w:tc>
      </w:tr>
      <w:tr w:rsidR="005A35C1" w:rsidRPr="00451AB5" w:rsidTr="00EC17A7">
        <w:tc>
          <w:tcPr>
            <w:tcW w:w="374" w:type="pct"/>
          </w:tcPr>
          <w:p w:rsidR="005A35C1" w:rsidRPr="00451AB5" w:rsidRDefault="005A35C1" w:rsidP="00EC17A7">
            <w:pPr>
              <w:rPr>
                <w:rFonts w:eastAsia="Arial Unicode MS" w:cstheme="minorHAnsi"/>
              </w:rPr>
            </w:pPr>
            <w:r>
              <w:rPr>
                <w:rFonts w:eastAsia="Arial Unicode MS" w:cstheme="minorHAnsi"/>
              </w:rPr>
              <w:t>3</w:t>
            </w:r>
          </w:p>
        </w:tc>
        <w:tc>
          <w:tcPr>
            <w:tcW w:w="1537" w:type="pct"/>
          </w:tcPr>
          <w:p w:rsidR="005A35C1" w:rsidRPr="00451AB5" w:rsidRDefault="005A35C1" w:rsidP="00EC17A7">
            <w:pPr>
              <w:rPr>
                <w:rFonts w:eastAsia="Arial Unicode MS" w:cstheme="minorHAnsi"/>
              </w:rPr>
            </w:pPr>
            <w:r>
              <w:rPr>
                <w:rFonts w:eastAsia="Arial Unicode MS" w:cstheme="minorHAnsi"/>
              </w:rPr>
              <w:t xml:space="preserve">From agriculture storage, </w:t>
            </w:r>
            <w:r w:rsidR="005B1330">
              <w:rPr>
                <w:rFonts w:eastAsia="Arial Unicode MS" w:cstheme="minorHAnsi"/>
              </w:rPr>
              <w:t>grading sorting</w:t>
            </w:r>
            <w:r>
              <w:rPr>
                <w:rFonts w:eastAsia="Arial Unicode MS" w:cstheme="minorHAnsi"/>
              </w:rPr>
              <w:t xml:space="preserve"> we get benefit of 5% to 10%</w:t>
            </w:r>
            <w:r w:rsidR="005B1330">
              <w:rPr>
                <w:rFonts w:eastAsia="Arial Unicode MS" w:cstheme="minorHAnsi"/>
              </w:rPr>
              <w:t>,</w:t>
            </w:r>
            <w:r w:rsidR="005B1330" w:rsidRPr="00000AE1">
              <w:rPr>
                <w:rFonts w:eastAsia="Arial Unicode MS" w:cstheme="minorHAnsi"/>
              </w:rPr>
              <w:t xml:space="preserve"> from</w:t>
            </w:r>
            <w:r w:rsidRPr="00000AE1">
              <w:rPr>
                <w:rFonts w:eastAsia="Arial Unicode MS" w:cstheme="minorHAnsi"/>
              </w:rPr>
              <w:t xml:space="preserve"> different facilities</w:t>
            </w:r>
            <w:r>
              <w:rPr>
                <w:rFonts w:eastAsia="Arial Unicode MS" w:cstheme="minorHAnsi"/>
              </w:rPr>
              <w:t>.</w:t>
            </w: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tc>
        <w:tc>
          <w:tcPr>
            <w:tcW w:w="1486" w:type="pct"/>
          </w:tcPr>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r>
              <w:rPr>
                <w:rFonts w:eastAsia="Arial Unicode MS" w:cstheme="minorHAnsi"/>
              </w:rPr>
              <w:t xml:space="preserve">Whenever required </w:t>
            </w:r>
            <w:r w:rsidR="005B1330">
              <w:rPr>
                <w:rFonts w:eastAsia="Arial Unicode MS" w:cstheme="minorHAnsi"/>
              </w:rPr>
              <w:t>grading, packing</w:t>
            </w:r>
            <w:r>
              <w:rPr>
                <w:rFonts w:eastAsia="Arial Unicode MS" w:cstheme="minorHAnsi"/>
              </w:rPr>
              <w:t xml:space="preserve"> and sorting is available.</w:t>
            </w: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p w:rsidR="005A35C1" w:rsidRPr="00451AB5" w:rsidRDefault="005A35C1" w:rsidP="00EC17A7">
            <w:pPr>
              <w:rPr>
                <w:rFonts w:eastAsia="Arial Unicode MS" w:cstheme="minorHAnsi"/>
              </w:rPr>
            </w:pPr>
          </w:p>
        </w:tc>
        <w:tc>
          <w:tcPr>
            <w:tcW w:w="1603" w:type="pct"/>
          </w:tcPr>
          <w:p w:rsidR="005A35C1" w:rsidRDefault="005A35C1" w:rsidP="00EC17A7">
            <w:pPr>
              <w:rPr>
                <w:rFonts w:eastAsia="Arial Unicode MS" w:cstheme="minorHAnsi"/>
              </w:rPr>
            </w:pPr>
            <w:r>
              <w:rPr>
                <w:rFonts w:eastAsia="Arial Unicode MS" w:cstheme="minorHAnsi"/>
              </w:rPr>
              <w:t>Get more rate than MSP.</w:t>
            </w:r>
          </w:p>
          <w:p w:rsidR="005A35C1" w:rsidRPr="00451AB5" w:rsidRDefault="005A35C1" w:rsidP="00EC17A7">
            <w:pPr>
              <w:rPr>
                <w:rFonts w:eastAsia="Arial Unicode MS" w:cstheme="minorHAnsi"/>
              </w:rPr>
            </w:pPr>
          </w:p>
        </w:tc>
      </w:tr>
    </w:tbl>
    <w:p w:rsidR="00C61B95" w:rsidRDefault="00C61B95" w:rsidP="003021F7">
      <w:pPr>
        <w:rPr>
          <w:rFonts w:cstheme="minorHAnsi"/>
          <w:szCs w:val="22"/>
        </w:rPr>
      </w:pPr>
    </w:p>
    <w:p w:rsidR="00C34480" w:rsidRDefault="00C34480" w:rsidP="003021F7">
      <w:pPr>
        <w:rPr>
          <w:rFonts w:cstheme="minorHAnsi"/>
          <w:szCs w:val="22"/>
        </w:rPr>
      </w:pPr>
    </w:p>
    <w:p w:rsidR="00027668" w:rsidRDefault="00027668" w:rsidP="003021F7">
      <w:pPr>
        <w:rPr>
          <w:rFonts w:cstheme="minorHAnsi"/>
          <w:szCs w:val="22"/>
        </w:rPr>
      </w:pPr>
    </w:p>
    <w:p w:rsidR="00027668" w:rsidRDefault="00027668" w:rsidP="003021F7">
      <w:pPr>
        <w:rPr>
          <w:rFonts w:cstheme="minorHAnsi"/>
          <w:szCs w:val="22"/>
        </w:rPr>
      </w:pPr>
    </w:p>
    <w:p w:rsidR="00027668" w:rsidRDefault="00027668" w:rsidP="003021F7">
      <w:pPr>
        <w:rPr>
          <w:rFonts w:cstheme="minorHAnsi"/>
          <w:szCs w:val="22"/>
        </w:rPr>
      </w:pPr>
    </w:p>
    <w:p w:rsidR="00027668" w:rsidRDefault="00027668" w:rsidP="003021F7">
      <w:pPr>
        <w:rPr>
          <w:rFonts w:cstheme="minorHAnsi"/>
          <w:szCs w:val="22"/>
        </w:rPr>
      </w:pPr>
    </w:p>
    <w:p w:rsidR="001F6807" w:rsidRDefault="001F6807" w:rsidP="003021F7">
      <w:pPr>
        <w:rPr>
          <w:rFonts w:cstheme="minorHAnsi"/>
          <w:szCs w:val="22"/>
        </w:rPr>
      </w:pPr>
    </w:p>
    <w:p w:rsidR="001F6807" w:rsidRDefault="001F6807" w:rsidP="003021F7">
      <w:pPr>
        <w:rPr>
          <w:rFonts w:cstheme="minorHAnsi"/>
          <w:szCs w:val="22"/>
        </w:rPr>
      </w:pPr>
    </w:p>
    <w:p w:rsidR="001F6807" w:rsidRDefault="001F6807" w:rsidP="003021F7">
      <w:pPr>
        <w:rPr>
          <w:rFonts w:cstheme="minorHAnsi"/>
          <w:szCs w:val="22"/>
        </w:rPr>
      </w:pPr>
    </w:p>
    <w:p w:rsidR="001F6807" w:rsidRDefault="001F6807" w:rsidP="003021F7">
      <w:pPr>
        <w:rPr>
          <w:rFonts w:cstheme="minorHAnsi"/>
          <w:szCs w:val="22"/>
        </w:rPr>
      </w:pPr>
    </w:p>
    <w:p w:rsidR="00027668" w:rsidRDefault="00027668" w:rsidP="003021F7">
      <w:pPr>
        <w:rPr>
          <w:rFonts w:cstheme="minorHAnsi"/>
          <w:szCs w:val="22"/>
        </w:rPr>
      </w:pPr>
    </w:p>
    <w:p w:rsidR="00880057" w:rsidRDefault="00880057" w:rsidP="003021F7">
      <w:pPr>
        <w:rPr>
          <w:rFonts w:cstheme="minorHAnsi"/>
          <w:szCs w:val="22"/>
        </w:rPr>
      </w:pPr>
    </w:p>
    <w:p w:rsidR="00060EF1" w:rsidRDefault="00060EF1" w:rsidP="003021F7">
      <w:pPr>
        <w:rPr>
          <w:rFonts w:cstheme="minorHAnsi"/>
          <w:szCs w:val="22"/>
        </w:rPr>
      </w:pPr>
    </w:p>
    <w:p w:rsidR="00880057" w:rsidRDefault="00880057" w:rsidP="003021F7">
      <w:pPr>
        <w:rPr>
          <w:rFonts w:cstheme="minorHAnsi"/>
          <w:szCs w:val="22"/>
        </w:rPr>
      </w:pPr>
    </w:p>
    <w:p w:rsidR="00C61B95" w:rsidRPr="00FF7205" w:rsidRDefault="00C61B95" w:rsidP="00C61B95">
      <w:pPr>
        <w:pStyle w:val="ListParagraph"/>
        <w:numPr>
          <w:ilvl w:val="0"/>
          <w:numId w:val="1"/>
        </w:numPr>
        <w:rPr>
          <w:rFonts w:cstheme="minorHAnsi"/>
          <w:b/>
          <w:bCs/>
          <w:szCs w:val="22"/>
        </w:rPr>
      </w:pPr>
      <w:r w:rsidRPr="00FF7205">
        <w:rPr>
          <w:rFonts w:cstheme="minorHAnsi"/>
          <w:b/>
          <w:bCs/>
          <w:szCs w:val="22"/>
        </w:rPr>
        <w:t>How women’s a involvement will increase in proposed project plan.</w:t>
      </w:r>
    </w:p>
    <w:p w:rsidR="00C61B95" w:rsidRDefault="00C61B95" w:rsidP="00C61B95">
      <w:pPr>
        <w:pStyle w:val="ListParagraph"/>
        <w:numPr>
          <w:ilvl w:val="1"/>
          <w:numId w:val="1"/>
        </w:numPr>
        <w:rPr>
          <w:rFonts w:cstheme="minorHAnsi"/>
          <w:szCs w:val="22"/>
        </w:rPr>
      </w:pPr>
      <w:r>
        <w:rPr>
          <w:rFonts w:cstheme="minorHAnsi"/>
          <w:szCs w:val="22"/>
        </w:rPr>
        <w:t xml:space="preserve">Women empowerment in group farming </w:t>
      </w:r>
    </w:p>
    <w:p w:rsidR="00C61B95" w:rsidRDefault="00C61B95" w:rsidP="00C61B95">
      <w:pPr>
        <w:pStyle w:val="ListParagraph"/>
        <w:numPr>
          <w:ilvl w:val="1"/>
          <w:numId w:val="1"/>
        </w:numPr>
        <w:rPr>
          <w:rFonts w:cstheme="minorHAnsi"/>
          <w:szCs w:val="22"/>
        </w:rPr>
      </w:pPr>
      <w:r>
        <w:rPr>
          <w:rFonts w:cstheme="minorHAnsi"/>
          <w:szCs w:val="22"/>
        </w:rPr>
        <w:t>To give land ownership from man to women.</w:t>
      </w:r>
    </w:p>
    <w:p w:rsidR="00C61B95" w:rsidRDefault="00C61B95" w:rsidP="00C61B95">
      <w:pPr>
        <w:pStyle w:val="ListParagraph"/>
        <w:numPr>
          <w:ilvl w:val="1"/>
          <w:numId w:val="1"/>
        </w:numPr>
        <w:rPr>
          <w:rFonts w:cstheme="minorHAnsi"/>
          <w:szCs w:val="22"/>
        </w:rPr>
      </w:pPr>
      <w:r>
        <w:rPr>
          <w:rFonts w:cstheme="minorHAnsi"/>
          <w:szCs w:val="22"/>
        </w:rPr>
        <w:t>Involvement in production processing and marketing.</w:t>
      </w:r>
    </w:p>
    <w:p w:rsidR="00C61B95" w:rsidRDefault="00C61B95" w:rsidP="00C61B95">
      <w:pPr>
        <w:pStyle w:val="ListParagraph"/>
        <w:numPr>
          <w:ilvl w:val="1"/>
          <w:numId w:val="1"/>
        </w:numPr>
        <w:rPr>
          <w:rFonts w:cstheme="minorHAnsi"/>
          <w:szCs w:val="22"/>
        </w:rPr>
      </w:pPr>
      <w:r>
        <w:rPr>
          <w:rFonts w:cstheme="minorHAnsi"/>
          <w:szCs w:val="22"/>
        </w:rPr>
        <w:t>Small scale industries will increase rural area.</w:t>
      </w:r>
    </w:p>
    <w:p w:rsidR="00C61B95" w:rsidRDefault="00C61B95" w:rsidP="00C61B95">
      <w:pPr>
        <w:pStyle w:val="ListParagraph"/>
        <w:numPr>
          <w:ilvl w:val="1"/>
          <w:numId w:val="1"/>
        </w:numPr>
        <w:rPr>
          <w:rFonts w:cstheme="minorHAnsi"/>
          <w:szCs w:val="22"/>
        </w:rPr>
      </w:pPr>
      <w:r>
        <w:rPr>
          <w:rFonts w:cstheme="minorHAnsi"/>
          <w:szCs w:val="22"/>
        </w:rPr>
        <w:t>Arranging Training program in produce for pre harvesting.</w:t>
      </w:r>
    </w:p>
    <w:p w:rsidR="00C61B95" w:rsidRDefault="00C61B95" w:rsidP="00C61B95">
      <w:pPr>
        <w:pStyle w:val="ListParagraph"/>
        <w:numPr>
          <w:ilvl w:val="1"/>
          <w:numId w:val="1"/>
        </w:numPr>
        <w:rPr>
          <w:rFonts w:cstheme="minorHAnsi"/>
          <w:szCs w:val="22"/>
        </w:rPr>
      </w:pPr>
      <w:r>
        <w:rPr>
          <w:rFonts w:cstheme="minorHAnsi"/>
          <w:szCs w:val="22"/>
        </w:rPr>
        <w:t xml:space="preserve">Skill development in agriculture work </w:t>
      </w:r>
    </w:p>
    <w:p w:rsidR="00C61B95" w:rsidRDefault="00C61B95" w:rsidP="00C61B95">
      <w:pPr>
        <w:pStyle w:val="ListParagraph"/>
        <w:numPr>
          <w:ilvl w:val="1"/>
          <w:numId w:val="1"/>
        </w:numPr>
        <w:rPr>
          <w:rFonts w:cstheme="minorHAnsi"/>
          <w:szCs w:val="22"/>
        </w:rPr>
      </w:pPr>
      <w:r>
        <w:rPr>
          <w:rFonts w:cstheme="minorHAnsi"/>
          <w:szCs w:val="22"/>
        </w:rPr>
        <w:t>Awareness of hygiene and physical education.</w:t>
      </w:r>
    </w:p>
    <w:p w:rsidR="00C61B95" w:rsidRDefault="00C61B95" w:rsidP="00C61B95">
      <w:pPr>
        <w:pStyle w:val="ListParagraph"/>
        <w:numPr>
          <w:ilvl w:val="1"/>
          <w:numId w:val="1"/>
        </w:numPr>
        <w:rPr>
          <w:rFonts w:cstheme="minorHAnsi"/>
          <w:szCs w:val="22"/>
        </w:rPr>
      </w:pPr>
      <w:r>
        <w:rPr>
          <w:rFonts w:cstheme="minorHAnsi"/>
          <w:szCs w:val="22"/>
        </w:rPr>
        <w:t>Working involvement in technical and non technical work.</w:t>
      </w:r>
    </w:p>
    <w:p w:rsidR="00C61B95" w:rsidRDefault="00C61B95" w:rsidP="00C61B95">
      <w:pPr>
        <w:pStyle w:val="ListParagraph"/>
        <w:numPr>
          <w:ilvl w:val="1"/>
          <w:numId w:val="1"/>
        </w:numPr>
        <w:rPr>
          <w:rFonts w:cstheme="minorHAnsi"/>
          <w:szCs w:val="22"/>
        </w:rPr>
      </w:pPr>
      <w:r>
        <w:rPr>
          <w:rFonts w:cstheme="minorHAnsi"/>
          <w:szCs w:val="22"/>
        </w:rPr>
        <w:t>Skill development in purchase and sale.</w:t>
      </w:r>
    </w:p>
    <w:p w:rsidR="00C61B95" w:rsidRPr="005B6B46" w:rsidRDefault="00C61B95" w:rsidP="00C61B95">
      <w:pPr>
        <w:pStyle w:val="ListParagraph"/>
        <w:numPr>
          <w:ilvl w:val="1"/>
          <w:numId w:val="1"/>
        </w:numPr>
        <w:rPr>
          <w:rFonts w:eastAsia="Arial Unicode MS" w:cs="Mangal"/>
          <w:b/>
          <w:bCs/>
          <w:sz w:val="24"/>
          <w:szCs w:val="28"/>
        </w:rPr>
      </w:pPr>
      <w:r w:rsidRPr="00E02A71">
        <w:rPr>
          <w:rFonts w:cstheme="minorHAnsi"/>
          <w:szCs w:val="22"/>
        </w:rPr>
        <w:t>Skill development in purchase and sale</w:t>
      </w:r>
    </w:p>
    <w:p w:rsidR="00D97FEE" w:rsidRPr="00C61B95" w:rsidRDefault="00C61B95" w:rsidP="00D97FEE">
      <w:pPr>
        <w:pStyle w:val="ListParagraph"/>
        <w:numPr>
          <w:ilvl w:val="1"/>
          <w:numId w:val="1"/>
        </w:numPr>
        <w:rPr>
          <w:rFonts w:eastAsia="Arial Unicode MS" w:cs="Mangal"/>
          <w:b/>
          <w:bCs/>
          <w:sz w:val="24"/>
          <w:szCs w:val="28"/>
          <w:cs/>
        </w:rPr>
        <w:sectPr w:rsidR="00D97FEE" w:rsidRPr="00C61B95" w:rsidSect="001D3A36">
          <w:footerReference w:type="default" r:id="rId10"/>
          <w:pgSz w:w="11906" w:h="16838"/>
          <w:pgMar w:top="1440" w:right="1440" w:bottom="1440" w:left="1440" w:header="708" w:footer="708" w:gutter="0"/>
          <w:pgNumType w:start="0"/>
          <w:cols w:space="708"/>
          <w:titlePg/>
          <w:docGrid w:linePitch="360"/>
        </w:sectPr>
      </w:pPr>
      <w:r w:rsidRPr="00C61B95">
        <w:rPr>
          <w:rFonts w:cstheme="minorHAnsi"/>
          <w:szCs w:val="22"/>
        </w:rPr>
        <w:t xml:space="preserve">Women’s involvement </w:t>
      </w:r>
      <w:r w:rsidRPr="00C61B95">
        <w:rPr>
          <w:rFonts w:eastAsia="Arial Unicode MS" w:cs="Mangal"/>
          <w:sz w:val="24"/>
          <w:szCs w:val="28"/>
        </w:rPr>
        <w:t>increase in CBO factory unit in office any other work as service.</w:t>
      </w:r>
    </w:p>
    <w:p w:rsidR="00D97FEE" w:rsidRPr="0028290D" w:rsidRDefault="00D97FEE" w:rsidP="00D97FEE">
      <w:pPr>
        <w:pStyle w:val="Heading1"/>
        <w:rPr>
          <w:rFonts w:asciiTheme="minorHAnsi" w:hAnsiTheme="minorHAnsi" w:cstheme="minorHAnsi"/>
          <w:sz w:val="36"/>
        </w:rPr>
      </w:pPr>
      <w:bookmarkStart w:id="5" w:name="_Toc71708226"/>
      <w:r w:rsidRPr="0028290D">
        <w:rPr>
          <w:rFonts w:asciiTheme="minorHAnsi" w:hAnsiTheme="minorHAnsi" w:cstheme="minorHAnsi"/>
          <w:sz w:val="36"/>
        </w:rPr>
        <w:lastRenderedPageBreak/>
        <w:t>Section 4 Sub Project Implementation Plan</w:t>
      </w:r>
      <w:bookmarkEnd w:id="5"/>
    </w:p>
    <w:p w:rsidR="00D97FEE" w:rsidRPr="00BA7E38" w:rsidRDefault="00241446" w:rsidP="00D97FEE">
      <w:pPr>
        <w:rPr>
          <w:rFonts w:eastAsia="Arial Unicode MS" w:cstheme="minorHAnsi"/>
          <w:b/>
          <w:bCs/>
          <w:sz w:val="24"/>
          <w:szCs w:val="24"/>
        </w:rPr>
      </w:pPr>
      <w:r w:rsidRPr="00BA7E38">
        <w:rPr>
          <w:rFonts w:eastAsia="Arial Unicode MS" w:cstheme="minorHAnsi"/>
          <w:b/>
          <w:bCs/>
          <w:sz w:val="24"/>
          <w:szCs w:val="28"/>
        </w:rPr>
        <w:t xml:space="preserve">4.1 </w:t>
      </w:r>
      <w:r w:rsidR="001E49C0">
        <w:rPr>
          <w:rFonts w:eastAsia="Arial Unicode MS" w:cstheme="minorHAnsi"/>
          <w:b/>
          <w:bCs/>
          <w:sz w:val="24"/>
          <w:szCs w:val="28"/>
        </w:rPr>
        <w:t>Implementation of key activities proposed under sub-project</w:t>
      </w:r>
    </w:p>
    <w:tbl>
      <w:tblPr>
        <w:tblStyle w:val="TableGrid"/>
        <w:tblW w:w="6039" w:type="pct"/>
        <w:tblInd w:w="-885" w:type="dxa"/>
        <w:tblLayout w:type="fixed"/>
        <w:tblLook w:val="04A0" w:firstRow="1" w:lastRow="0" w:firstColumn="1" w:lastColumn="0" w:noHBand="0" w:noVBand="1"/>
      </w:tblPr>
      <w:tblGrid>
        <w:gridCol w:w="314"/>
        <w:gridCol w:w="3209"/>
        <w:gridCol w:w="630"/>
        <w:gridCol w:w="632"/>
        <w:gridCol w:w="813"/>
        <w:gridCol w:w="630"/>
        <w:gridCol w:w="540"/>
        <w:gridCol w:w="614"/>
        <w:gridCol w:w="18"/>
        <w:gridCol w:w="632"/>
        <w:gridCol w:w="630"/>
        <w:gridCol w:w="630"/>
        <w:gridCol w:w="540"/>
        <w:gridCol w:w="734"/>
        <w:gridCol w:w="18"/>
        <w:gridCol w:w="578"/>
      </w:tblGrid>
      <w:tr w:rsidR="00824592" w:rsidRPr="00362BCB" w:rsidTr="00677631">
        <w:trPr>
          <w:trHeight w:hRule="exact" w:val="284"/>
        </w:trPr>
        <w:tc>
          <w:tcPr>
            <w:tcW w:w="141" w:type="pct"/>
            <w:vMerge w:val="restart"/>
          </w:tcPr>
          <w:p w:rsidR="00824592" w:rsidRPr="00362BCB" w:rsidRDefault="00824592" w:rsidP="00EC17A7">
            <w:pPr>
              <w:jc w:val="center"/>
              <w:rPr>
                <w:rFonts w:cstheme="minorHAnsi"/>
                <w:b/>
                <w:bCs/>
                <w:lang w:val="en-IN"/>
              </w:rPr>
            </w:pPr>
            <w:r w:rsidRPr="00362BCB">
              <w:rPr>
                <w:rFonts w:ascii="Nirmala UI" w:hAnsi="Nirmala UI" w:cs="Nirmala UI"/>
                <w:b/>
                <w:bCs/>
                <w:lang w:val="en-IN"/>
              </w:rPr>
              <w:t>No.</w:t>
            </w:r>
          </w:p>
        </w:tc>
        <w:tc>
          <w:tcPr>
            <w:tcW w:w="1438" w:type="pct"/>
            <w:vMerge w:val="restart"/>
          </w:tcPr>
          <w:p w:rsidR="00824592" w:rsidRPr="00362BCB" w:rsidRDefault="00824592" w:rsidP="00EC17A7">
            <w:pPr>
              <w:jc w:val="center"/>
              <w:rPr>
                <w:rFonts w:cstheme="minorHAnsi"/>
                <w:b/>
                <w:bCs/>
              </w:rPr>
            </w:pPr>
            <w:r w:rsidRPr="00362BCB">
              <w:rPr>
                <w:rFonts w:cstheme="minorHAnsi"/>
                <w:b/>
                <w:bCs/>
              </w:rPr>
              <w:t>Particulars of activities</w:t>
            </w:r>
          </w:p>
        </w:tc>
        <w:tc>
          <w:tcPr>
            <w:tcW w:w="1210" w:type="pct"/>
            <w:gridSpan w:val="4"/>
          </w:tcPr>
          <w:p w:rsidR="00824592" w:rsidRPr="00362BCB" w:rsidRDefault="00824592" w:rsidP="00EC17A7">
            <w:pPr>
              <w:jc w:val="center"/>
              <w:rPr>
                <w:rFonts w:cstheme="minorHAnsi"/>
                <w:b/>
                <w:bCs/>
              </w:rPr>
            </w:pPr>
            <w:r w:rsidRPr="00362BCB">
              <w:rPr>
                <w:rFonts w:cstheme="minorHAnsi"/>
                <w:b/>
                <w:bCs/>
              </w:rPr>
              <w:t>Year 1</w:t>
            </w:r>
          </w:p>
        </w:tc>
        <w:tc>
          <w:tcPr>
            <w:tcW w:w="1089" w:type="pct"/>
            <w:gridSpan w:val="5"/>
          </w:tcPr>
          <w:p w:rsidR="00824592" w:rsidRPr="00362BCB" w:rsidRDefault="00824592" w:rsidP="00EC17A7">
            <w:pPr>
              <w:jc w:val="center"/>
              <w:rPr>
                <w:rFonts w:cstheme="minorHAnsi"/>
              </w:rPr>
            </w:pPr>
            <w:r w:rsidRPr="00362BCB">
              <w:rPr>
                <w:rFonts w:cstheme="minorHAnsi"/>
                <w:b/>
                <w:bCs/>
              </w:rPr>
              <w:t xml:space="preserve">Year 2 </w:t>
            </w:r>
          </w:p>
        </w:tc>
        <w:tc>
          <w:tcPr>
            <w:tcW w:w="1122" w:type="pct"/>
            <w:gridSpan w:val="5"/>
          </w:tcPr>
          <w:p w:rsidR="00824592" w:rsidRPr="00362BCB" w:rsidRDefault="00824592" w:rsidP="00EC17A7">
            <w:pPr>
              <w:jc w:val="center"/>
              <w:rPr>
                <w:rFonts w:cstheme="minorHAnsi"/>
              </w:rPr>
            </w:pPr>
            <w:r w:rsidRPr="00362BCB">
              <w:rPr>
                <w:rFonts w:cstheme="minorHAnsi"/>
                <w:b/>
                <w:bCs/>
              </w:rPr>
              <w:t>Year 3 (quarter)</w:t>
            </w:r>
          </w:p>
        </w:tc>
      </w:tr>
      <w:tr w:rsidR="00824592" w:rsidRPr="00362BCB" w:rsidTr="00677631">
        <w:trPr>
          <w:trHeight w:hRule="exact" w:val="387"/>
        </w:trPr>
        <w:tc>
          <w:tcPr>
            <w:tcW w:w="141" w:type="pct"/>
            <w:vMerge/>
          </w:tcPr>
          <w:p w:rsidR="00824592" w:rsidRPr="00362BCB" w:rsidRDefault="00824592" w:rsidP="00EC17A7">
            <w:pPr>
              <w:rPr>
                <w:rFonts w:cstheme="minorHAnsi"/>
                <w:b/>
                <w:bCs/>
                <w:sz w:val="32"/>
                <w:szCs w:val="29"/>
              </w:rPr>
            </w:pPr>
          </w:p>
        </w:tc>
        <w:tc>
          <w:tcPr>
            <w:tcW w:w="1438" w:type="pct"/>
            <w:vMerge/>
          </w:tcPr>
          <w:p w:rsidR="00824592" w:rsidRPr="00362BCB" w:rsidRDefault="00824592" w:rsidP="00EC17A7">
            <w:pPr>
              <w:rPr>
                <w:rFonts w:cstheme="minorHAnsi"/>
                <w:b/>
                <w:bCs/>
                <w:sz w:val="32"/>
                <w:szCs w:val="29"/>
              </w:rPr>
            </w:pPr>
          </w:p>
        </w:tc>
        <w:tc>
          <w:tcPr>
            <w:tcW w:w="282" w:type="pct"/>
          </w:tcPr>
          <w:p w:rsidR="00824592" w:rsidRPr="00362BCB" w:rsidRDefault="00824592" w:rsidP="00EC17A7">
            <w:pPr>
              <w:rPr>
                <w:rFonts w:cstheme="minorHAnsi"/>
                <w:b/>
                <w:bCs/>
                <w:sz w:val="12"/>
              </w:rPr>
            </w:pPr>
            <w:r w:rsidRPr="00362BCB">
              <w:rPr>
                <w:rFonts w:cstheme="minorHAnsi"/>
                <w:b/>
                <w:bCs/>
                <w:sz w:val="12"/>
              </w:rPr>
              <w:t>Q-1</w:t>
            </w:r>
          </w:p>
        </w:tc>
        <w:tc>
          <w:tcPr>
            <w:tcW w:w="283" w:type="pct"/>
          </w:tcPr>
          <w:p w:rsidR="00824592" w:rsidRPr="00362BCB" w:rsidRDefault="00824592" w:rsidP="00EC17A7">
            <w:pPr>
              <w:rPr>
                <w:rFonts w:cstheme="minorHAnsi"/>
                <w:b/>
                <w:bCs/>
                <w:sz w:val="12"/>
              </w:rPr>
            </w:pPr>
            <w:r w:rsidRPr="00362BCB">
              <w:rPr>
                <w:rFonts w:cstheme="minorHAnsi"/>
                <w:b/>
                <w:bCs/>
                <w:sz w:val="12"/>
              </w:rPr>
              <w:t>Q-2</w:t>
            </w:r>
          </w:p>
        </w:tc>
        <w:tc>
          <w:tcPr>
            <w:tcW w:w="364" w:type="pct"/>
          </w:tcPr>
          <w:p w:rsidR="00824592" w:rsidRPr="00362BCB" w:rsidRDefault="00824592" w:rsidP="00EC17A7">
            <w:pPr>
              <w:rPr>
                <w:rFonts w:cstheme="minorHAnsi"/>
                <w:b/>
                <w:bCs/>
                <w:sz w:val="12"/>
              </w:rPr>
            </w:pPr>
            <w:r w:rsidRPr="00362BCB">
              <w:rPr>
                <w:rFonts w:cstheme="minorHAnsi"/>
                <w:b/>
                <w:bCs/>
                <w:sz w:val="12"/>
              </w:rPr>
              <w:t>Q-3</w:t>
            </w:r>
          </w:p>
        </w:tc>
        <w:tc>
          <w:tcPr>
            <w:tcW w:w="282" w:type="pct"/>
          </w:tcPr>
          <w:p w:rsidR="00824592" w:rsidRPr="00362BCB" w:rsidRDefault="00824592" w:rsidP="00EC17A7">
            <w:pPr>
              <w:rPr>
                <w:rFonts w:cstheme="minorHAnsi"/>
                <w:b/>
                <w:bCs/>
                <w:sz w:val="12"/>
              </w:rPr>
            </w:pPr>
            <w:r w:rsidRPr="00362BCB">
              <w:rPr>
                <w:rFonts w:cstheme="minorHAnsi"/>
                <w:b/>
                <w:bCs/>
                <w:sz w:val="12"/>
              </w:rPr>
              <w:t>Q-4</w:t>
            </w:r>
          </w:p>
        </w:tc>
        <w:tc>
          <w:tcPr>
            <w:tcW w:w="242" w:type="pct"/>
          </w:tcPr>
          <w:p w:rsidR="00824592" w:rsidRPr="00362BCB" w:rsidRDefault="00824592" w:rsidP="00EC17A7">
            <w:pPr>
              <w:rPr>
                <w:rFonts w:cstheme="minorHAnsi"/>
                <w:b/>
                <w:bCs/>
                <w:sz w:val="12"/>
              </w:rPr>
            </w:pPr>
            <w:r w:rsidRPr="00362BCB">
              <w:rPr>
                <w:rFonts w:cstheme="minorHAnsi"/>
                <w:b/>
                <w:bCs/>
                <w:sz w:val="12"/>
              </w:rPr>
              <w:t>Q-1</w:t>
            </w:r>
          </w:p>
        </w:tc>
        <w:tc>
          <w:tcPr>
            <w:tcW w:w="275" w:type="pct"/>
          </w:tcPr>
          <w:p w:rsidR="00824592" w:rsidRPr="00362BCB" w:rsidRDefault="00824592" w:rsidP="00EC17A7">
            <w:pPr>
              <w:rPr>
                <w:rFonts w:cstheme="minorHAnsi"/>
                <w:b/>
                <w:bCs/>
                <w:sz w:val="12"/>
              </w:rPr>
            </w:pPr>
            <w:r w:rsidRPr="00362BCB">
              <w:rPr>
                <w:rFonts w:cstheme="minorHAnsi"/>
                <w:b/>
                <w:bCs/>
                <w:sz w:val="12"/>
              </w:rPr>
              <w:t>Q-2</w:t>
            </w:r>
          </w:p>
        </w:tc>
        <w:tc>
          <w:tcPr>
            <w:tcW w:w="290" w:type="pct"/>
            <w:gridSpan w:val="2"/>
          </w:tcPr>
          <w:p w:rsidR="00824592" w:rsidRPr="00362BCB" w:rsidRDefault="00824592" w:rsidP="00EC17A7">
            <w:pPr>
              <w:rPr>
                <w:rFonts w:cstheme="minorHAnsi"/>
                <w:b/>
                <w:bCs/>
                <w:sz w:val="12"/>
              </w:rPr>
            </w:pPr>
            <w:r w:rsidRPr="00362BCB">
              <w:rPr>
                <w:rFonts w:cstheme="minorHAnsi"/>
                <w:b/>
                <w:bCs/>
                <w:sz w:val="12"/>
              </w:rPr>
              <w:t>Q-3</w:t>
            </w:r>
          </w:p>
        </w:tc>
        <w:tc>
          <w:tcPr>
            <w:tcW w:w="282" w:type="pct"/>
          </w:tcPr>
          <w:p w:rsidR="00824592" w:rsidRPr="00362BCB" w:rsidRDefault="00824592" w:rsidP="00EC17A7">
            <w:pPr>
              <w:rPr>
                <w:rFonts w:cstheme="minorHAnsi"/>
                <w:b/>
                <w:bCs/>
                <w:sz w:val="12"/>
              </w:rPr>
            </w:pPr>
            <w:r w:rsidRPr="00362BCB">
              <w:rPr>
                <w:rFonts w:cstheme="minorHAnsi"/>
                <w:b/>
                <w:bCs/>
                <w:sz w:val="12"/>
              </w:rPr>
              <w:t>Q-4</w:t>
            </w:r>
          </w:p>
        </w:tc>
        <w:tc>
          <w:tcPr>
            <w:tcW w:w="282" w:type="pct"/>
          </w:tcPr>
          <w:p w:rsidR="00824592" w:rsidRPr="00362BCB" w:rsidRDefault="00824592" w:rsidP="00EC17A7">
            <w:pPr>
              <w:rPr>
                <w:rFonts w:cstheme="minorHAnsi"/>
                <w:b/>
                <w:bCs/>
                <w:sz w:val="12"/>
              </w:rPr>
            </w:pPr>
            <w:r w:rsidRPr="00362BCB">
              <w:rPr>
                <w:rFonts w:cstheme="minorHAnsi"/>
                <w:b/>
                <w:bCs/>
                <w:sz w:val="12"/>
              </w:rPr>
              <w:t>Q-1</w:t>
            </w:r>
          </w:p>
        </w:tc>
        <w:tc>
          <w:tcPr>
            <w:tcW w:w="242" w:type="pct"/>
          </w:tcPr>
          <w:p w:rsidR="00824592" w:rsidRPr="00362BCB" w:rsidRDefault="00824592" w:rsidP="00EC17A7">
            <w:pPr>
              <w:rPr>
                <w:rFonts w:cstheme="minorHAnsi"/>
                <w:b/>
                <w:bCs/>
                <w:sz w:val="12"/>
              </w:rPr>
            </w:pPr>
            <w:r w:rsidRPr="00362BCB">
              <w:rPr>
                <w:rFonts w:cstheme="minorHAnsi"/>
                <w:b/>
                <w:bCs/>
                <w:sz w:val="12"/>
              </w:rPr>
              <w:t>Q-2</w:t>
            </w:r>
          </w:p>
        </w:tc>
        <w:tc>
          <w:tcPr>
            <w:tcW w:w="329" w:type="pct"/>
          </w:tcPr>
          <w:p w:rsidR="00824592" w:rsidRPr="00362BCB" w:rsidRDefault="00824592" w:rsidP="00EC17A7">
            <w:pPr>
              <w:rPr>
                <w:rFonts w:cstheme="minorHAnsi"/>
                <w:b/>
                <w:bCs/>
                <w:sz w:val="12"/>
              </w:rPr>
            </w:pPr>
            <w:r w:rsidRPr="00362BCB">
              <w:rPr>
                <w:rFonts w:cstheme="minorHAnsi"/>
                <w:b/>
                <w:bCs/>
                <w:sz w:val="12"/>
              </w:rPr>
              <w:t>Q-3</w:t>
            </w:r>
          </w:p>
        </w:tc>
        <w:tc>
          <w:tcPr>
            <w:tcW w:w="269" w:type="pct"/>
            <w:gridSpan w:val="2"/>
          </w:tcPr>
          <w:p w:rsidR="00824592" w:rsidRPr="00362BCB" w:rsidRDefault="00824592" w:rsidP="00EC17A7">
            <w:pPr>
              <w:rPr>
                <w:rFonts w:cstheme="minorHAnsi"/>
                <w:b/>
                <w:bCs/>
                <w:sz w:val="12"/>
              </w:rPr>
            </w:pPr>
            <w:r w:rsidRPr="00362BCB">
              <w:rPr>
                <w:rFonts w:cstheme="minorHAnsi"/>
                <w:b/>
                <w:bCs/>
                <w:sz w:val="12"/>
              </w:rPr>
              <w:t>Q-4</w:t>
            </w:r>
          </w:p>
        </w:tc>
      </w:tr>
      <w:tr w:rsidR="00824592" w:rsidRPr="00362BCB" w:rsidTr="00677631">
        <w:trPr>
          <w:trHeight w:hRule="exact" w:val="613"/>
        </w:trPr>
        <w:tc>
          <w:tcPr>
            <w:tcW w:w="141" w:type="pct"/>
          </w:tcPr>
          <w:p w:rsidR="00824592" w:rsidRPr="00362BCB" w:rsidRDefault="00824592" w:rsidP="00EC17A7">
            <w:pPr>
              <w:rPr>
                <w:rFonts w:cstheme="minorHAnsi"/>
                <w:b/>
                <w:bCs/>
              </w:rPr>
            </w:pPr>
            <w:r w:rsidRPr="00362BCB">
              <w:rPr>
                <w:rFonts w:ascii="Nirmala UI" w:hAnsi="Nirmala UI" w:cs="Nirmala UI"/>
                <w:b/>
                <w:bCs/>
              </w:rPr>
              <w:t>A</w:t>
            </w:r>
          </w:p>
        </w:tc>
        <w:tc>
          <w:tcPr>
            <w:tcW w:w="1438" w:type="pct"/>
          </w:tcPr>
          <w:p w:rsidR="00824592" w:rsidRPr="000C4A7B" w:rsidRDefault="00E3272B" w:rsidP="00E3272B">
            <w:pPr>
              <w:rPr>
                <w:rFonts w:cstheme="minorHAnsi"/>
                <w:b/>
                <w:bCs/>
                <w:szCs w:val="22"/>
              </w:rPr>
            </w:pPr>
            <w:r w:rsidRPr="000C4A7B">
              <w:rPr>
                <w:rFonts w:cstheme="minorHAnsi"/>
                <w:b/>
                <w:bCs/>
                <w:szCs w:val="22"/>
              </w:rPr>
              <w:t xml:space="preserve">Construction of </w:t>
            </w:r>
            <w:r w:rsidR="000C4A7B" w:rsidRPr="000C4A7B">
              <w:rPr>
                <w:rFonts w:ascii="Times New Roman" w:eastAsia="Times New Roman" w:hAnsi="Times New Roman" w:cs="Times New Roman"/>
                <w:b/>
                <w:bCs/>
                <w:color w:val="000000"/>
                <w:szCs w:val="22"/>
              </w:rPr>
              <w:t xml:space="preserve">Processing </w:t>
            </w:r>
            <w:r w:rsidRPr="000C4A7B">
              <w:rPr>
                <w:rFonts w:cstheme="minorHAnsi"/>
                <w:b/>
                <w:bCs/>
                <w:szCs w:val="22"/>
              </w:rPr>
              <w:t>Shed &amp; warehouse</w:t>
            </w:r>
            <w:r w:rsidR="000C4A7B" w:rsidRPr="000C4A7B">
              <w:rPr>
                <w:rFonts w:cstheme="minorHAnsi"/>
                <w:b/>
                <w:bCs/>
                <w:szCs w:val="22"/>
              </w:rPr>
              <w:t xml:space="preserve"> </w:t>
            </w:r>
            <w:r w:rsidR="000C4A7B" w:rsidRPr="000C4A7B">
              <w:rPr>
                <w:b/>
                <w:bCs/>
                <w:szCs w:val="22"/>
              </w:rPr>
              <w:t>Godown</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10%</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25%</w:t>
            </w:r>
          </w:p>
        </w:tc>
        <w:tc>
          <w:tcPr>
            <w:tcW w:w="364" w:type="pct"/>
          </w:tcPr>
          <w:p w:rsidR="00824592" w:rsidRPr="00362BCB" w:rsidRDefault="00824592" w:rsidP="00EC17A7">
            <w:pPr>
              <w:rPr>
                <w:rFonts w:cstheme="minorHAnsi"/>
                <w:b/>
                <w:bCs/>
                <w:sz w:val="18"/>
                <w:szCs w:val="18"/>
              </w:rPr>
            </w:pPr>
            <w:r w:rsidRPr="00362BCB">
              <w:rPr>
                <w:rFonts w:cstheme="minorHAnsi"/>
                <w:b/>
                <w:bCs/>
                <w:sz w:val="18"/>
                <w:szCs w:val="18"/>
              </w:rPr>
              <w:t>50%</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15%</w:t>
            </w:r>
          </w:p>
        </w:tc>
        <w:tc>
          <w:tcPr>
            <w:tcW w:w="24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gridSpan w:val="2"/>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42" w:type="pct"/>
          </w:tcPr>
          <w:p w:rsidR="00824592" w:rsidRPr="00362BCB" w:rsidRDefault="00824592" w:rsidP="00EC17A7">
            <w:pPr>
              <w:rPr>
                <w:rFonts w:cstheme="minorHAnsi"/>
                <w:b/>
                <w:bCs/>
              </w:rPr>
            </w:pPr>
            <w:r w:rsidRPr="00362BCB">
              <w:rPr>
                <w:rFonts w:cstheme="minorHAnsi"/>
                <w:b/>
                <w:bCs/>
              </w:rPr>
              <w:t>-</w:t>
            </w:r>
          </w:p>
        </w:tc>
        <w:tc>
          <w:tcPr>
            <w:tcW w:w="337" w:type="pct"/>
            <w:gridSpan w:val="2"/>
          </w:tcPr>
          <w:p w:rsidR="00824592" w:rsidRPr="00362BCB" w:rsidRDefault="00824592" w:rsidP="00EC17A7">
            <w:pPr>
              <w:rPr>
                <w:rFonts w:cstheme="minorHAnsi"/>
                <w:b/>
                <w:bCs/>
              </w:rPr>
            </w:pPr>
            <w:r w:rsidRPr="00362BCB">
              <w:rPr>
                <w:rFonts w:cstheme="minorHAnsi"/>
                <w:b/>
                <w:bCs/>
              </w:rPr>
              <w:t>-</w:t>
            </w:r>
          </w:p>
        </w:tc>
        <w:tc>
          <w:tcPr>
            <w:tcW w:w="261" w:type="pct"/>
          </w:tcPr>
          <w:p w:rsidR="00824592" w:rsidRPr="00362BCB" w:rsidRDefault="00824592" w:rsidP="00EC17A7">
            <w:pPr>
              <w:rPr>
                <w:rFonts w:cstheme="minorHAnsi"/>
                <w:b/>
                <w:bCs/>
              </w:rPr>
            </w:pPr>
            <w:r w:rsidRPr="00362BCB">
              <w:rPr>
                <w:rFonts w:cstheme="minorHAnsi"/>
                <w:b/>
                <w:bCs/>
              </w:rPr>
              <w:t>-</w:t>
            </w:r>
          </w:p>
        </w:tc>
      </w:tr>
      <w:tr w:rsidR="00824592" w:rsidRPr="00362BCB" w:rsidTr="00677631">
        <w:trPr>
          <w:trHeight w:hRule="exact" w:val="284"/>
        </w:trPr>
        <w:tc>
          <w:tcPr>
            <w:tcW w:w="141" w:type="pct"/>
          </w:tcPr>
          <w:p w:rsidR="00824592" w:rsidRPr="00362BCB" w:rsidRDefault="00824592" w:rsidP="00EC17A7">
            <w:pPr>
              <w:rPr>
                <w:rFonts w:cstheme="minorHAnsi"/>
              </w:rPr>
            </w:pPr>
          </w:p>
        </w:tc>
        <w:tc>
          <w:tcPr>
            <w:tcW w:w="1438" w:type="pct"/>
          </w:tcPr>
          <w:p w:rsidR="00824592" w:rsidRPr="00362BCB" w:rsidRDefault="00824592" w:rsidP="00EC17A7">
            <w:pPr>
              <w:rPr>
                <w:rFonts w:cstheme="minorHAnsi"/>
                <w:b/>
                <w:bCs/>
              </w:rPr>
            </w:pPr>
          </w:p>
        </w:tc>
        <w:tc>
          <w:tcPr>
            <w:tcW w:w="282" w:type="pct"/>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364"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sz w:val="18"/>
                <w:szCs w:val="18"/>
              </w:rPr>
            </w:pPr>
          </w:p>
        </w:tc>
        <w:tc>
          <w:tcPr>
            <w:tcW w:w="283" w:type="pct"/>
            <w:gridSpan w:val="2"/>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rPr>
            </w:pPr>
          </w:p>
        </w:tc>
        <w:tc>
          <w:tcPr>
            <w:tcW w:w="337" w:type="pct"/>
            <w:gridSpan w:val="2"/>
          </w:tcPr>
          <w:p w:rsidR="00824592" w:rsidRPr="00362BCB" w:rsidRDefault="00824592" w:rsidP="00EC17A7">
            <w:pPr>
              <w:rPr>
                <w:rFonts w:cstheme="minorHAnsi"/>
                <w:b/>
                <w:bCs/>
              </w:rPr>
            </w:pPr>
          </w:p>
        </w:tc>
        <w:tc>
          <w:tcPr>
            <w:tcW w:w="261" w:type="pct"/>
          </w:tcPr>
          <w:p w:rsidR="00824592" w:rsidRPr="00362BCB" w:rsidRDefault="00824592" w:rsidP="00EC17A7">
            <w:pPr>
              <w:rPr>
                <w:rFonts w:cstheme="minorHAnsi"/>
                <w:b/>
                <w:bCs/>
              </w:rPr>
            </w:pPr>
          </w:p>
        </w:tc>
      </w:tr>
      <w:tr w:rsidR="00824592" w:rsidRPr="00362BCB" w:rsidTr="00677631">
        <w:trPr>
          <w:trHeight w:hRule="exact" w:val="284"/>
        </w:trPr>
        <w:tc>
          <w:tcPr>
            <w:tcW w:w="141" w:type="pct"/>
          </w:tcPr>
          <w:p w:rsidR="00824592" w:rsidRPr="00362BCB" w:rsidRDefault="00824592" w:rsidP="00EC17A7">
            <w:pPr>
              <w:rPr>
                <w:rFonts w:cstheme="minorHAnsi"/>
              </w:rPr>
            </w:pPr>
          </w:p>
        </w:tc>
        <w:tc>
          <w:tcPr>
            <w:tcW w:w="1438" w:type="pct"/>
          </w:tcPr>
          <w:p w:rsidR="00824592" w:rsidRPr="00362BCB" w:rsidRDefault="00824592" w:rsidP="00EC17A7">
            <w:pPr>
              <w:rPr>
                <w:rFonts w:cstheme="minorHAnsi"/>
                <w:b/>
                <w:bCs/>
              </w:rPr>
            </w:pPr>
          </w:p>
        </w:tc>
        <w:tc>
          <w:tcPr>
            <w:tcW w:w="282" w:type="pct"/>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364"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sz w:val="18"/>
                <w:szCs w:val="18"/>
              </w:rPr>
            </w:pPr>
          </w:p>
        </w:tc>
        <w:tc>
          <w:tcPr>
            <w:tcW w:w="283" w:type="pct"/>
            <w:gridSpan w:val="2"/>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rPr>
            </w:pPr>
          </w:p>
        </w:tc>
        <w:tc>
          <w:tcPr>
            <w:tcW w:w="337" w:type="pct"/>
            <w:gridSpan w:val="2"/>
          </w:tcPr>
          <w:p w:rsidR="00824592" w:rsidRPr="00362BCB" w:rsidRDefault="00824592" w:rsidP="00EC17A7">
            <w:pPr>
              <w:rPr>
                <w:rFonts w:cstheme="minorHAnsi"/>
                <w:b/>
                <w:bCs/>
              </w:rPr>
            </w:pPr>
          </w:p>
        </w:tc>
        <w:tc>
          <w:tcPr>
            <w:tcW w:w="261" w:type="pct"/>
          </w:tcPr>
          <w:p w:rsidR="00824592" w:rsidRPr="00362BCB" w:rsidRDefault="00824592" w:rsidP="00EC17A7">
            <w:pPr>
              <w:rPr>
                <w:rFonts w:cstheme="minorHAnsi"/>
                <w:b/>
                <w:bCs/>
              </w:rPr>
            </w:pPr>
          </w:p>
        </w:tc>
      </w:tr>
      <w:tr w:rsidR="00E3272B" w:rsidRPr="00362BCB" w:rsidTr="00677631">
        <w:trPr>
          <w:trHeight w:hRule="exact" w:val="814"/>
        </w:trPr>
        <w:tc>
          <w:tcPr>
            <w:tcW w:w="141" w:type="pct"/>
          </w:tcPr>
          <w:p w:rsidR="00E3272B" w:rsidRPr="00362BCB" w:rsidRDefault="00E3272B" w:rsidP="00EC17A7">
            <w:pPr>
              <w:rPr>
                <w:rFonts w:cstheme="minorHAnsi"/>
                <w:b/>
                <w:bCs/>
              </w:rPr>
            </w:pPr>
            <w:r w:rsidRPr="00362BCB">
              <w:rPr>
                <w:rFonts w:ascii="Nirmala UI" w:hAnsi="Nirmala UI" w:cs="Nirmala UI"/>
                <w:b/>
                <w:bCs/>
              </w:rPr>
              <w:t>B</w:t>
            </w:r>
          </w:p>
        </w:tc>
        <w:tc>
          <w:tcPr>
            <w:tcW w:w="1438" w:type="pct"/>
          </w:tcPr>
          <w:p w:rsidR="00E3272B" w:rsidRPr="00362BCB" w:rsidRDefault="00E3272B" w:rsidP="00EC17A7">
            <w:pPr>
              <w:rPr>
                <w:rFonts w:cstheme="minorHAnsi"/>
                <w:b/>
                <w:bCs/>
              </w:rPr>
            </w:pPr>
            <w:r w:rsidRPr="00362BCB">
              <w:rPr>
                <w:rFonts w:cstheme="minorHAnsi"/>
                <w:b/>
                <w:bCs/>
              </w:rPr>
              <w:t>Pl</w:t>
            </w:r>
            <w:r>
              <w:rPr>
                <w:rFonts w:cstheme="minorHAnsi"/>
                <w:b/>
                <w:bCs/>
              </w:rPr>
              <w:t>ant and machineries-Installation</w:t>
            </w:r>
          </w:p>
        </w:tc>
        <w:tc>
          <w:tcPr>
            <w:tcW w:w="282" w:type="pct"/>
          </w:tcPr>
          <w:p w:rsidR="00E3272B" w:rsidRPr="00362BCB" w:rsidRDefault="00E3272B" w:rsidP="00EC17A7">
            <w:pPr>
              <w:rPr>
                <w:rFonts w:cstheme="minorHAnsi"/>
                <w:b/>
                <w:bCs/>
                <w:sz w:val="18"/>
                <w:szCs w:val="18"/>
              </w:rPr>
            </w:pPr>
            <w:r w:rsidRPr="00362BCB">
              <w:rPr>
                <w:rFonts w:cstheme="minorHAnsi"/>
                <w:b/>
                <w:bCs/>
                <w:sz w:val="18"/>
                <w:szCs w:val="18"/>
              </w:rPr>
              <w:t>-</w:t>
            </w:r>
          </w:p>
        </w:tc>
        <w:tc>
          <w:tcPr>
            <w:tcW w:w="283" w:type="pct"/>
          </w:tcPr>
          <w:p w:rsidR="00E3272B" w:rsidRPr="00362BCB" w:rsidRDefault="00E3272B" w:rsidP="00EC17A7">
            <w:pPr>
              <w:rPr>
                <w:rFonts w:cstheme="minorHAnsi"/>
                <w:b/>
                <w:bCs/>
                <w:sz w:val="18"/>
                <w:szCs w:val="18"/>
              </w:rPr>
            </w:pPr>
            <w:r w:rsidRPr="00362BCB">
              <w:rPr>
                <w:rFonts w:cstheme="minorHAnsi"/>
                <w:b/>
                <w:bCs/>
                <w:sz w:val="18"/>
                <w:szCs w:val="18"/>
              </w:rPr>
              <w:t>-</w:t>
            </w:r>
          </w:p>
        </w:tc>
        <w:tc>
          <w:tcPr>
            <w:tcW w:w="364" w:type="pct"/>
          </w:tcPr>
          <w:p w:rsidR="00E3272B" w:rsidRPr="00362BCB" w:rsidRDefault="00E3272B" w:rsidP="00DD725A">
            <w:pPr>
              <w:rPr>
                <w:rFonts w:cstheme="minorHAnsi"/>
                <w:b/>
                <w:bCs/>
                <w:sz w:val="18"/>
                <w:szCs w:val="18"/>
              </w:rPr>
            </w:pPr>
            <w:r>
              <w:rPr>
                <w:rFonts w:cstheme="minorHAnsi"/>
                <w:b/>
                <w:bCs/>
                <w:sz w:val="18"/>
                <w:szCs w:val="18"/>
              </w:rPr>
              <w:t>50</w:t>
            </w:r>
            <w:r w:rsidRPr="00362BCB">
              <w:rPr>
                <w:rFonts w:cstheme="minorHAnsi"/>
                <w:b/>
                <w:bCs/>
                <w:sz w:val="18"/>
                <w:szCs w:val="18"/>
              </w:rPr>
              <w:t>%</w:t>
            </w:r>
          </w:p>
        </w:tc>
        <w:tc>
          <w:tcPr>
            <w:tcW w:w="282" w:type="pct"/>
          </w:tcPr>
          <w:p w:rsidR="00E3272B" w:rsidRPr="00362BCB" w:rsidRDefault="00E3272B" w:rsidP="00DD725A">
            <w:pPr>
              <w:rPr>
                <w:rFonts w:cstheme="minorHAnsi"/>
                <w:b/>
                <w:bCs/>
                <w:sz w:val="18"/>
                <w:szCs w:val="18"/>
              </w:rPr>
            </w:pPr>
            <w:r>
              <w:rPr>
                <w:rFonts w:cstheme="minorHAnsi"/>
                <w:b/>
                <w:bCs/>
                <w:sz w:val="18"/>
                <w:szCs w:val="18"/>
              </w:rPr>
              <w:t>50</w:t>
            </w:r>
            <w:r w:rsidRPr="00362BCB">
              <w:rPr>
                <w:rFonts w:cstheme="minorHAnsi"/>
                <w:b/>
                <w:bCs/>
                <w:sz w:val="18"/>
                <w:szCs w:val="18"/>
              </w:rPr>
              <w:t>%</w:t>
            </w:r>
          </w:p>
        </w:tc>
        <w:tc>
          <w:tcPr>
            <w:tcW w:w="242" w:type="pct"/>
          </w:tcPr>
          <w:p w:rsidR="00E3272B" w:rsidRPr="00362BCB" w:rsidRDefault="00E3272B" w:rsidP="00DD725A">
            <w:pPr>
              <w:rPr>
                <w:rFonts w:cstheme="minorHAnsi"/>
                <w:b/>
                <w:bCs/>
                <w:sz w:val="18"/>
                <w:szCs w:val="18"/>
              </w:rPr>
            </w:pPr>
          </w:p>
        </w:tc>
        <w:tc>
          <w:tcPr>
            <w:tcW w:w="283" w:type="pct"/>
            <w:gridSpan w:val="2"/>
          </w:tcPr>
          <w:p w:rsidR="00E3272B" w:rsidRPr="00362BCB" w:rsidRDefault="00E3272B" w:rsidP="00EC17A7">
            <w:pPr>
              <w:rPr>
                <w:rFonts w:cstheme="minorHAnsi"/>
                <w:b/>
                <w:bCs/>
                <w:sz w:val="18"/>
                <w:szCs w:val="18"/>
              </w:rPr>
            </w:pPr>
          </w:p>
        </w:tc>
        <w:tc>
          <w:tcPr>
            <w:tcW w:w="283" w:type="pct"/>
          </w:tcPr>
          <w:p w:rsidR="00E3272B" w:rsidRPr="00362BCB" w:rsidRDefault="00E3272B" w:rsidP="00EC17A7">
            <w:pPr>
              <w:rPr>
                <w:rFonts w:cstheme="minorHAnsi"/>
                <w:b/>
                <w:bCs/>
                <w:sz w:val="18"/>
                <w:szCs w:val="18"/>
              </w:rPr>
            </w:pPr>
            <w:r w:rsidRPr="00362BCB">
              <w:rPr>
                <w:rFonts w:cstheme="minorHAnsi"/>
                <w:b/>
                <w:bCs/>
                <w:sz w:val="18"/>
                <w:szCs w:val="18"/>
              </w:rPr>
              <w:t>-</w:t>
            </w:r>
          </w:p>
        </w:tc>
        <w:tc>
          <w:tcPr>
            <w:tcW w:w="282" w:type="pct"/>
          </w:tcPr>
          <w:p w:rsidR="00E3272B" w:rsidRPr="00362BCB" w:rsidRDefault="00E3272B" w:rsidP="00EC17A7">
            <w:pPr>
              <w:rPr>
                <w:rFonts w:cstheme="minorHAnsi"/>
                <w:b/>
                <w:bCs/>
                <w:sz w:val="18"/>
                <w:szCs w:val="18"/>
              </w:rPr>
            </w:pPr>
            <w:r w:rsidRPr="00362BCB">
              <w:rPr>
                <w:rFonts w:cstheme="minorHAnsi"/>
                <w:b/>
                <w:bCs/>
                <w:sz w:val="18"/>
                <w:szCs w:val="18"/>
              </w:rPr>
              <w:t>-</w:t>
            </w:r>
          </w:p>
        </w:tc>
        <w:tc>
          <w:tcPr>
            <w:tcW w:w="282" w:type="pct"/>
          </w:tcPr>
          <w:p w:rsidR="00E3272B" w:rsidRPr="00362BCB" w:rsidRDefault="00E3272B" w:rsidP="00EC17A7">
            <w:pPr>
              <w:rPr>
                <w:rFonts w:cstheme="minorHAnsi"/>
                <w:b/>
                <w:bCs/>
                <w:sz w:val="18"/>
                <w:szCs w:val="18"/>
              </w:rPr>
            </w:pPr>
            <w:r w:rsidRPr="00362BCB">
              <w:rPr>
                <w:rFonts w:cstheme="minorHAnsi"/>
                <w:b/>
                <w:bCs/>
                <w:sz w:val="18"/>
                <w:szCs w:val="18"/>
              </w:rPr>
              <w:t>-</w:t>
            </w:r>
          </w:p>
        </w:tc>
        <w:tc>
          <w:tcPr>
            <w:tcW w:w="242" w:type="pct"/>
          </w:tcPr>
          <w:p w:rsidR="00E3272B" w:rsidRPr="00362BCB" w:rsidRDefault="00E3272B" w:rsidP="00EC17A7">
            <w:pPr>
              <w:rPr>
                <w:rFonts w:cstheme="minorHAnsi"/>
                <w:b/>
                <w:bCs/>
              </w:rPr>
            </w:pPr>
            <w:r w:rsidRPr="00362BCB">
              <w:rPr>
                <w:rFonts w:cstheme="minorHAnsi"/>
                <w:b/>
                <w:bCs/>
              </w:rPr>
              <w:t>-</w:t>
            </w:r>
          </w:p>
        </w:tc>
        <w:tc>
          <w:tcPr>
            <w:tcW w:w="337" w:type="pct"/>
            <w:gridSpan w:val="2"/>
          </w:tcPr>
          <w:p w:rsidR="00E3272B" w:rsidRPr="00362BCB" w:rsidRDefault="00E3272B" w:rsidP="00EC17A7">
            <w:pPr>
              <w:rPr>
                <w:rFonts w:cstheme="minorHAnsi"/>
                <w:b/>
                <w:bCs/>
              </w:rPr>
            </w:pPr>
            <w:r w:rsidRPr="00362BCB">
              <w:rPr>
                <w:rFonts w:cstheme="minorHAnsi"/>
                <w:b/>
                <w:bCs/>
              </w:rPr>
              <w:t>-</w:t>
            </w:r>
          </w:p>
        </w:tc>
        <w:tc>
          <w:tcPr>
            <w:tcW w:w="261" w:type="pct"/>
          </w:tcPr>
          <w:p w:rsidR="00E3272B" w:rsidRPr="00362BCB" w:rsidRDefault="00E3272B" w:rsidP="00EC17A7">
            <w:pPr>
              <w:rPr>
                <w:rFonts w:cstheme="minorHAnsi"/>
                <w:b/>
                <w:bCs/>
              </w:rPr>
            </w:pPr>
            <w:r w:rsidRPr="00362BCB">
              <w:rPr>
                <w:rFonts w:cstheme="minorHAnsi"/>
                <w:b/>
                <w:bCs/>
              </w:rPr>
              <w:t>-</w:t>
            </w:r>
          </w:p>
        </w:tc>
      </w:tr>
      <w:tr w:rsidR="00824592" w:rsidRPr="00362BCB" w:rsidTr="00677631">
        <w:trPr>
          <w:trHeight w:hRule="exact" w:val="284"/>
        </w:trPr>
        <w:tc>
          <w:tcPr>
            <w:tcW w:w="141" w:type="pct"/>
          </w:tcPr>
          <w:p w:rsidR="00824592" w:rsidRPr="00362BCB" w:rsidRDefault="00824592" w:rsidP="00EC17A7">
            <w:pPr>
              <w:rPr>
                <w:rFonts w:cstheme="minorHAnsi"/>
              </w:rPr>
            </w:pPr>
          </w:p>
        </w:tc>
        <w:tc>
          <w:tcPr>
            <w:tcW w:w="1438" w:type="pct"/>
          </w:tcPr>
          <w:p w:rsidR="00824592" w:rsidRPr="00362BCB" w:rsidRDefault="00824592" w:rsidP="00EC17A7">
            <w:pPr>
              <w:rPr>
                <w:rFonts w:cstheme="minorHAnsi"/>
                <w:b/>
                <w:bCs/>
              </w:rPr>
            </w:pPr>
          </w:p>
        </w:tc>
        <w:tc>
          <w:tcPr>
            <w:tcW w:w="282" w:type="pct"/>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364"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sz w:val="18"/>
                <w:szCs w:val="18"/>
              </w:rPr>
            </w:pPr>
          </w:p>
        </w:tc>
        <w:tc>
          <w:tcPr>
            <w:tcW w:w="283" w:type="pct"/>
            <w:gridSpan w:val="2"/>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rPr>
            </w:pPr>
          </w:p>
        </w:tc>
        <w:tc>
          <w:tcPr>
            <w:tcW w:w="337" w:type="pct"/>
            <w:gridSpan w:val="2"/>
          </w:tcPr>
          <w:p w:rsidR="00824592" w:rsidRPr="00362BCB" w:rsidRDefault="00824592" w:rsidP="00EC17A7">
            <w:pPr>
              <w:rPr>
                <w:rFonts w:cstheme="minorHAnsi"/>
                <w:b/>
                <w:bCs/>
              </w:rPr>
            </w:pPr>
          </w:p>
        </w:tc>
        <w:tc>
          <w:tcPr>
            <w:tcW w:w="261" w:type="pct"/>
          </w:tcPr>
          <w:p w:rsidR="00824592" w:rsidRPr="00362BCB" w:rsidRDefault="00824592" w:rsidP="00EC17A7">
            <w:pPr>
              <w:rPr>
                <w:rFonts w:cstheme="minorHAnsi"/>
                <w:b/>
                <w:bCs/>
              </w:rPr>
            </w:pPr>
          </w:p>
        </w:tc>
      </w:tr>
      <w:tr w:rsidR="00824592" w:rsidRPr="00362BCB" w:rsidTr="00677631">
        <w:trPr>
          <w:trHeight w:hRule="exact" w:val="284"/>
        </w:trPr>
        <w:tc>
          <w:tcPr>
            <w:tcW w:w="141" w:type="pct"/>
          </w:tcPr>
          <w:p w:rsidR="00824592" w:rsidRPr="00362BCB" w:rsidRDefault="00824592" w:rsidP="00EC17A7">
            <w:pPr>
              <w:rPr>
                <w:rFonts w:cstheme="minorHAnsi"/>
              </w:rPr>
            </w:pPr>
          </w:p>
        </w:tc>
        <w:tc>
          <w:tcPr>
            <w:tcW w:w="1438" w:type="pct"/>
          </w:tcPr>
          <w:p w:rsidR="00824592" w:rsidRPr="00362BCB" w:rsidRDefault="00824592" w:rsidP="00EC17A7">
            <w:pPr>
              <w:rPr>
                <w:rFonts w:cstheme="minorHAnsi"/>
                <w:b/>
                <w:bCs/>
              </w:rPr>
            </w:pPr>
          </w:p>
        </w:tc>
        <w:tc>
          <w:tcPr>
            <w:tcW w:w="282" w:type="pct"/>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364"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sz w:val="18"/>
                <w:szCs w:val="18"/>
              </w:rPr>
            </w:pPr>
          </w:p>
        </w:tc>
        <w:tc>
          <w:tcPr>
            <w:tcW w:w="283" w:type="pct"/>
            <w:gridSpan w:val="2"/>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rPr>
            </w:pPr>
          </w:p>
        </w:tc>
        <w:tc>
          <w:tcPr>
            <w:tcW w:w="337" w:type="pct"/>
            <w:gridSpan w:val="2"/>
          </w:tcPr>
          <w:p w:rsidR="00824592" w:rsidRPr="00362BCB" w:rsidRDefault="00824592" w:rsidP="00EC17A7">
            <w:pPr>
              <w:rPr>
                <w:rFonts w:cstheme="minorHAnsi"/>
                <w:b/>
                <w:bCs/>
              </w:rPr>
            </w:pPr>
          </w:p>
        </w:tc>
        <w:tc>
          <w:tcPr>
            <w:tcW w:w="261" w:type="pct"/>
          </w:tcPr>
          <w:p w:rsidR="00824592" w:rsidRPr="00362BCB" w:rsidRDefault="00824592" w:rsidP="00EC17A7">
            <w:pPr>
              <w:rPr>
                <w:rFonts w:cstheme="minorHAnsi"/>
                <w:b/>
                <w:bCs/>
              </w:rPr>
            </w:pPr>
          </w:p>
        </w:tc>
      </w:tr>
      <w:tr w:rsidR="00824592" w:rsidRPr="00362BCB" w:rsidTr="00677631">
        <w:trPr>
          <w:trHeight w:hRule="exact" w:val="704"/>
        </w:trPr>
        <w:tc>
          <w:tcPr>
            <w:tcW w:w="141" w:type="pct"/>
          </w:tcPr>
          <w:p w:rsidR="00824592" w:rsidRPr="00362BCB" w:rsidRDefault="00824592" w:rsidP="00EC17A7">
            <w:pPr>
              <w:rPr>
                <w:rFonts w:cstheme="minorHAnsi"/>
                <w:b/>
                <w:bCs/>
              </w:rPr>
            </w:pPr>
            <w:r w:rsidRPr="00362BCB">
              <w:rPr>
                <w:rFonts w:ascii="Nirmala UI" w:hAnsi="Nirmala UI" w:cs="Nirmala UI"/>
                <w:b/>
                <w:bCs/>
              </w:rPr>
              <w:t>C</w:t>
            </w:r>
          </w:p>
        </w:tc>
        <w:tc>
          <w:tcPr>
            <w:tcW w:w="1438" w:type="pct"/>
          </w:tcPr>
          <w:p w:rsidR="00824592" w:rsidRPr="00362BCB" w:rsidRDefault="00824592" w:rsidP="00EC17A7">
            <w:pPr>
              <w:rPr>
                <w:rFonts w:cstheme="minorHAnsi"/>
                <w:b/>
                <w:bCs/>
              </w:rPr>
            </w:pPr>
            <w:r w:rsidRPr="00362BCB">
              <w:rPr>
                <w:rFonts w:cstheme="minorHAnsi"/>
                <w:b/>
                <w:bCs/>
              </w:rPr>
              <w:t>Farmer’s Training and capacity building</w:t>
            </w:r>
          </w:p>
        </w:tc>
        <w:tc>
          <w:tcPr>
            <w:tcW w:w="282" w:type="pct"/>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364"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sz w:val="18"/>
                <w:szCs w:val="18"/>
              </w:rPr>
            </w:pPr>
          </w:p>
        </w:tc>
        <w:tc>
          <w:tcPr>
            <w:tcW w:w="283" w:type="pct"/>
            <w:gridSpan w:val="2"/>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rPr>
            </w:pPr>
          </w:p>
        </w:tc>
        <w:tc>
          <w:tcPr>
            <w:tcW w:w="337" w:type="pct"/>
            <w:gridSpan w:val="2"/>
          </w:tcPr>
          <w:p w:rsidR="00824592" w:rsidRPr="00362BCB" w:rsidRDefault="00824592" w:rsidP="00EC17A7">
            <w:pPr>
              <w:rPr>
                <w:rFonts w:cstheme="minorHAnsi"/>
                <w:b/>
                <w:bCs/>
              </w:rPr>
            </w:pPr>
          </w:p>
        </w:tc>
        <w:tc>
          <w:tcPr>
            <w:tcW w:w="261" w:type="pct"/>
          </w:tcPr>
          <w:p w:rsidR="00824592" w:rsidRPr="00362BCB" w:rsidRDefault="00824592" w:rsidP="00EC17A7">
            <w:pPr>
              <w:rPr>
                <w:rFonts w:cstheme="minorHAnsi"/>
                <w:b/>
                <w:bCs/>
              </w:rPr>
            </w:pPr>
          </w:p>
        </w:tc>
      </w:tr>
      <w:tr w:rsidR="00824592" w:rsidRPr="00362BCB" w:rsidTr="00677631">
        <w:trPr>
          <w:trHeight w:hRule="exact" w:val="284"/>
        </w:trPr>
        <w:tc>
          <w:tcPr>
            <w:tcW w:w="141" w:type="pct"/>
          </w:tcPr>
          <w:p w:rsidR="00824592" w:rsidRPr="00362BCB" w:rsidRDefault="00824592" w:rsidP="00EC17A7">
            <w:pPr>
              <w:rPr>
                <w:rFonts w:cstheme="minorHAnsi"/>
              </w:rPr>
            </w:pPr>
            <w:r w:rsidRPr="00362BCB">
              <w:rPr>
                <w:rFonts w:cstheme="minorHAnsi"/>
              </w:rPr>
              <w:t>1</w:t>
            </w:r>
          </w:p>
        </w:tc>
        <w:tc>
          <w:tcPr>
            <w:tcW w:w="1438" w:type="pct"/>
          </w:tcPr>
          <w:p w:rsidR="00824592" w:rsidRPr="00362BCB" w:rsidRDefault="00824592" w:rsidP="00EC17A7">
            <w:pPr>
              <w:rPr>
                <w:rFonts w:cstheme="minorHAnsi"/>
                <w:b/>
                <w:bCs/>
              </w:rPr>
            </w:pPr>
            <w:r w:rsidRPr="00362BCB">
              <w:rPr>
                <w:rFonts w:cstheme="minorHAnsi"/>
                <w:b/>
                <w:bCs/>
              </w:rPr>
              <w:t>Prepare Crop wise  farmers group</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5</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15</w:t>
            </w:r>
          </w:p>
        </w:tc>
        <w:tc>
          <w:tcPr>
            <w:tcW w:w="364" w:type="pct"/>
          </w:tcPr>
          <w:p w:rsidR="00824592" w:rsidRPr="00362BCB" w:rsidRDefault="00824592" w:rsidP="00EC17A7">
            <w:pPr>
              <w:rPr>
                <w:rFonts w:cstheme="minorHAnsi"/>
                <w:b/>
                <w:bCs/>
                <w:sz w:val="18"/>
                <w:szCs w:val="18"/>
              </w:rPr>
            </w:pPr>
            <w:r w:rsidRPr="00362BCB">
              <w:rPr>
                <w:rFonts w:cstheme="minorHAnsi"/>
                <w:b/>
                <w:bCs/>
                <w:sz w:val="18"/>
                <w:szCs w:val="18"/>
              </w:rPr>
              <w:t>10</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5</w:t>
            </w:r>
          </w:p>
        </w:tc>
        <w:tc>
          <w:tcPr>
            <w:tcW w:w="24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gridSpan w:val="2"/>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42" w:type="pct"/>
          </w:tcPr>
          <w:p w:rsidR="00824592" w:rsidRPr="00362BCB" w:rsidRDefault="00824592" w:rsidP="00EC17A7">
            <w:pPr>
              <w:rPr>
                <w:rFonts w:cstheme="minorHAnsi"/>
                <w:b/>
                <w:bCs/>
              </w:rPr>
            </w:pPr>
            <w:r w:rsidRPr="00362BCB">
              <w:rPr>
                <w:rFonts w:cstheme="minorHAnsi"/>
                <w:b/>
                <w:bCs/>
              </w:rPr>
              <w:t>-</w:t>
            </w:r>
          </w:p>
        </w:tc>
        <w:tc>
          <w:tcPr>
            <w:tcW w:w="337" w:type="pct"/>
            <w:gridSpan w:val="2"/>
          </w:tcPr>
          <w:p w:rsidR="00824592" w:rsidRPr="00362BCB" w:rsidRDefault="00824592" w:rsidP="00EC17A7">
            <w:pPr>
              <w:rPr>
                <w:rFonts w:cstheme="minorHAnsi"/>
                <w:b/>
                <w:bCs/>
              </w:rPr>
            </w:pPr>
            <w:r w:rsidRPr="00362BCB">
              <w:rPr>
                <w:rFonts w:cstheme="minorHAnsi"/>
                <w:b/>
                <w:bCs/>
              </w:rPr>
              <w:t>-</w:t>
            </w:r>
          </w:p>
        </w:tc>
        <w:tc>
          <w:tcPr>
            <w:tcW w:w="261" w:type="pct"/>
          </w:tcPr>
          <w:p w:rsidR="00824592" w:rsidRPr="00362BCB" w:rsidRDefault="00824592" w:rsidP="00EC17A7">
            <w:pPr>
              <w:rPr>
                <w:rFonts w:cstheme="minorHAnsi"/>
                <w:b/>
                <w:bCs/>
              </w:rPr>
            </w:pPr>
            <w:r w:rsidRPr="00362BCB">
              <w:rPr>
                <w:rFonts w:cstheme="minorHAnsi"/>
                <w:b/>
                <w:bCs/>
              </w:rPr>
              <w:t>-</w:t>
            </w:r>
          </w:p>
        </w:tc>
      </w:tr>
      <w:tr w:rsidR="00824592" w:rsidRPr="00362BCB" w:rsidTr="00677631">
        <w:trPr>
          <w:trHeight w:hRule="exact" w:val="284"/>
        </w:trPr>
        <w:tc>
          <w:tcPr>
            <w:tcW w:w="141" w:type="pct"/>
          </w:tcPr>
          <w:p w:rsidR="00824592" w:rsidRPr="00362BCB" w:rsidRDefault="00824592" w:rsidP="00EC17A7">
            <w:pPr>
              <w:rPr>
                <w:rFonts w:cstheme="minorHAnsi"/>
              </w:rPr>
            </w:pPr>
            <w:r w:rsidRPr="00362BCB">
              <w:rPr>
                <w:rFonts w:cstheme="minorHAnsi"/>
              </w:rPr>
              <w:t>2</w:t>
            </w:r>
          </w:p>
        </w:tc>
        <w:tc>
          <w:tcPr>
            <w:tcW w:w="1438" w:type="pct"/>
          </w:tcPr>
          <w:p w:rsidR="00824592" w:rsidRPr="00362BCB" w:rsidRDefault="00824592" w:rsidP="00EC17A7">
            <w:pPr>
              <w:rPr>
                <w:rFonts w:cstheme="minorHAnsi"/>
                <w:b/>
                <w:bCs/>
              </w:rPr>
            </w:pPr>
            <w:r w:rsidRPr="00362BCB">
              <w:rPr>
                <w:rFonts w:cstheme="minorHAnsi"/>
                <w:b/>
                <w:bCs/>
              </w:rPr>
              <w:t>Women’s small scale industries</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1</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2</w:t>
            </w:r>
          </w:p>
        </w:tc>
        <w:tc>
          <w:tcPr>
            <w:tcW w:w="364" w:type="pct"/>
          </w:tcPr>
          <w:p w:rsidR="00824592" w:rsidRPr="00362BCB" w:rsidRDefault="00824592" w:rsidP="00EC17A7">
            <w:pPr>
              <w:rPr>
                <w:rFonts w:cstheme="minorHAnsi"/>
                <w:b/>
                <w:bCs/>
                <w:sz w:val="18"/>
                <w:szCs w:val="18"/>
              </w:rPr>
            </w:pPr>
            <w:r w:rsidRPr="00362BCB">
              <w:rPr>
                <w:rFonts w:cstheme="minorHAnsi"/>
                <w:b/>
                <w:bCs/>
                <w:sz w:val="18"/>
                <w:szCs w:val="18"/>
              </w:rPr>
              <w:t>2</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2</w:t>
            </w:r>
          </w:p>
        </w:tc>
        <w:tc>
          <w:tcPr>
            <w:tcW w:w="24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gridSpan w:val="2"/>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42" w:type="pct"/>
          </w:tcPr>
          <w:p w:rsidR="00824592" w:rsidRPr="00362BCB" w:rsidRDefault="00824592" w:rsidP="00EC17A7">
            <w:pPr>
              <w:rPr>
                <w:rFonts w:cstheme="minorHAnsi"/>
                <w:b/>
                <w:bCs/>
              </w:rPr>
            </w:pPr>
            <w:r w:rsidRPr="00362BCB">
              <w:rPr>
                <w:rFonts w:cstheme="minorHAnsi"/>
                <w:b/>
                <w:bCs/>
              </w:rPr>
              <w:t>-</w:t>
            </w:r>
          </w:p>
        </w:tc>
        <w:tc>
          <w:tcPr>
            <w:tcW w:w="337" w:type="pct"/>
            <w:gridSpan w:val="2"/>
          </w:tcPr>
          <w:p w:rsidR="00824592" w:rsidRPr="00362BCB" w:rsidRDefault="00824592" w:rsidP="00EC17A7">
            <w:pPr>
              <w:rPr>
                <w:rFonts w:cstheme="minorHAnsi"/>
                <w:b/>
                <w:bCs/>
              </w:rPr>
            </w:pPr>
            <w:r w:rsidRPr="00362BCB">
              <w:rPr>
                <w:rFonts w:cstheme="minorHAnsi"/>
                <w:b/>
                <w:bCs/>
              </w:rPr>
              <w:t>-</w:t>
            </w:r>
          </w:p>
        </w:tc>
        <w:tc>
          <w:tcPr>
            <w:tcW w:w="261" w:type="pct"/>
          </w:tcPr>
          <w:p w:rsidR="00824592" w:rsidRPr="00362BCB" w:rsidRDefault="00824592" w:rsidP="00EC17A7">
            <w:pPr>
              <w:rPr>
                <w:rFonts w:cstheme="minorHAnsi"/>
                <w:b/>
                <w:bCs/>
              </w:rPr>
            </w:pPr>
            <w:r w:rsidRPr="00362BCB">
              <w:rPr>
                <w:rFonts w:cstheme="minorHAnsi"/>
                <w:b/>
                <w:bCs/>
              </w:rPr>
              <w:t>-</w:t>
            </w:r>
          </w:p>
        </w:tc>
      </w:tr>
      <w:tr w:rsidR="00824592" w:rsidRPr="00362BCB" w:rsidTr="00677631">
        <w:trPr>
          <w:trHeight w:hRule="exact" w:val="284"/>
        </w:trPr>
        <w:tc>
          <w:tcPr>
            <w:tcW w:w="141" w:type="pct"/>
          </w:tcPr>
          <w:p w:rsidR="00824592" w:rsidRPr="00362BCB" w:rsidRDefault="00824592" w:rsidP="00EC17A7">
            <w:pPr>
              <w:rPr>
                <w:rFonts w:cstheme="minorHAnsi"/>
                <w:b/>
                <w:bCs/>
              </w:rPr>
            </w:pPr>
            <w:r w:rsidRPr="00362BCB">
              <w:rPr>
                <w:rFonts w:ascii="Nirmala UI" w:hAnsi="Nirmala UI" w:cs="Nirmala UI"/>
                <w:b/>
                <w:bCs/>
              </w:rPr>
              <w:t>D</w:t>
            </w:r>
          </w:p>
        </w:tc>
        <w:tc>
          <w:tcPr>
            <w:tcW w:w="1438" w:type="pct"/>
          </w:tcPr>
          <w:p w:rsidR="00824592" w:rsidRPr="00362BCB" w:rsidRDefault="00824592" w:rsidP="00EC17A7">
            <w:pPr>
              <w:rPr>
                <w:rFonts w:cstheme="minorHAnsi"/>
                <w:b/>
                <w:bCs/>
                <w:cs/>
              </w:rPr>
            </w:pPr>
            <w:r w:rsidRPr="00362BCB">
              <w:rPr>
                <w:rFonts w:cstheme="minorHAnsi"/>
                <w:b/>
                <w:bCs/>
              </w:rPr>
              <w:t>Business startup</w:t>
            </w:r>
          </w:p>
        </w:tc>
        <w:tc>
          <w:tcPr>
            <w:tcW w:w="282" w:type="pct"/>
          </w:tcPr>
          <w:p w:rsidR="00824592" w:rsidRPr="00362BCB" w:rsidRDefault="00824592" w:rsidP="00EC17A7">
            <w:pPr>
              <w:rPr>
                <w:rFonts w:cstheme="minorHAnsi"/>
                <w:b/>
                <w:bCs/>
                <w:sz w:val="18"/>
                <w:szCs w:val="18"/>
              </w:rPr>
            </w:pPr>
          </w:p>
        </w:tc>
        <w:tc>
          <w:tcPr>
            <w:tcW w:w="283" w:type="pct"/>
          </w:tcPr>
          <w:p w:rsidR="00824592" w:rsidRPr="00362BCB" w:rsidRDefault="00824592" w:rsidP="00EC17A7">
            <w:pPr>
              <w:rPr>
                <w:rFonts w:cstheme="minorHAnsi"/>
                <w:b/>
                <w:bCs/>
                <w:sz w:val="18"/>
                <w:szCs w:val="18"/>
              </w:rPr>
            </w:pPr>
          </w:p>
        </w:tc>
        <w:tc>
          <w:tcPr>
            <w:tcW w:w="364" w:type="pct"/>
          </w:tcPr>
          <w:p w:rsidR="00824592" w:rsidRPr="00362BCB" w:rsidRDefault="00824592" w:rsidP="00EC17A7">
            <w:pPr>
              <w:rPr>
                <w:rFonts w:cstheme="minorHAnsi"/>
                <w:b/>
                <w:bCs/>
                <w:sz w:val="18"/>
                <w:szCs w:val="18"/>
              </w:rPr>
            </w:pPr>
          </w:p>
        </w:tc>
        <w:tc>
          <w:tcPr>
            <w:tcW w:w="282" w:type="pct"/>
          </w:tcPr>
          <w:p w:rsidR="00824592" w:rsidRPr="00362BCB" w:rsidRDefault="00824592" w:rsidP="00EC17A7">
            <w:pPr>
              <w:rPr>
                <w:rFonts w:cstheme="minorHAnsi"/>
                <w:b/>
                <w:bCs/>
                <w:sz w:val="18"/>
                <w:szCs w:val="18"/>
              </w:rPr>
            </w:pPr>
          </w:p>
        </w:tc>
        <w:tc>
          <w:tcPr>
            <w:tcW w:w="24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gridSpan w:val="2"/>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42" w:type="pct"/>
          </w:tcPr>
          <w:p w:rsidR="00824592" w:rsidRPr="00362BCB" w:rsidRDefault="00824592" w:rsidP="00EC17A7">
            <w:pPr>
              <w:rPr>
                <w:rFonts w:cstheme="minorHAnsi"/>
                <w:b/>
                <w:bCs/>
              </w:rPr>
            </w:pPr>
            <w:r w:rsidRPr="00362BCB">
              <w:rPr>
                <w:rFonts w:cstheme="minorHAnsi"/>
                <w:b/>
                <w:bCs/>
              </w:rPr>
              <w:t>-</w:t>
            </w:r>
          </w:p>
        </w:tc>
        <w:tc>
          <w:tcPr>
            <w:tcW w:w="337" w:type="pct"/>
            <w:gridSpan w:val="2"/>
          </w:tcPr>
          <w:p w:rsidR="00824592" w:rsidRPr="00362BCB" w:rsidRDefault="00824592" w:rsidP="00EC17A7">
            <w:pPr>
              <w:rPr>
                <w:rFonts w:cstheme="minorHAnsi"/>
                <w:b/>
                <w:bCs/>
              </w:rPr>
            </w:pPr>
            <w:r w:rsidRPr="00362BCB">
              <w:rPr>
                <w:rFonts w:cstheme="minorHAnsi"/>
                <w:b/>
                <w:bCs/>
              </w:rPr>
              <w:t>-</w:t>
            </w:r>
          </w:p>
        </w:tc>
        <w:tc>
          <w:tcPr>
            <w:tcW w:w="261" w:type="pct"/>
          </w:tcPr>
          <w:p w:rsidR="00824592" w:rsidRPr="00362BCB" w:rsidRDefault="00824592" w:rsidP="00EC17A7">
            <w:pPr>
              <w:rPr>
                <w:rFonts w:cstheme="minorHAnsi"/>
                <w:b/>
                <w:bCs/>
              </w:rPr>
            </w:pPr>
            <w:r w:rsidRPr="00362BCB">
              <w:rPr>
                <w:rFonts w:cstheme="minorHAnsi"/>
                <w:b/>
                <w:bCs/>
              </w:rPr>
              <w:t>-</w:t>
            </w:r>
          </w:p>
        </w:tc>
      </w:tr>
      <w:tr w:rsidR="00824592" w:rsidRPr="00362BCB" w:rsidTr="00677631">
        <w:trPr>
          <w:trHeight w:hRule="exact" w:val="284"/>
        </w:trPr>
        <w:tc>
          <w:tcPr>
            <w:tcW w:w="141" w:type="pct"/>
          </w:tcPr>
          <w:p w:rsidR="00824592" w:rsidRPr="00362BCB" w:rsidRDefault="00824592" w:rsidP="00EC17A7">
            <w:pPr>
              <w:rPr>
                <w:rFonts w:cstheme="minorHAnsi"/>
              </w:rPr>
            </w:pPr>
            <w:r w:rsidRPr="00362BCB">
              <w:rPr>
                <w:rFonts w:cstheme="minorHAnsi"/>
              </w:rPr>
              <w:t>1</w:t>
            </w:r>
          </w:p>
        </w:tc>
        <w:tc>
          <w:tcPr>
            <w:tcW w:w="1438" w:type="pct"/>
          </w:tcPr>
          <w:p w:rsidR="00824592" w:rsidRPr="00362BCB" w:rsidRDefault="00824592" w:rsidP="00EC17A7">
            <w:pPr>
              <w:rPr>
                <w:rFonts w:cstheme="minorHAnsi"/>
                <w:b/>
                <w:bCs/>
                <w:cs/>
              </w:rPr>
            </w:pPr>
            <w:r w:rsidRPr="00362BCB">
              <w:rPr>
                <w:rFonts w:cstheme="minorHAnsi"/>
                <w:b/>
                <w:bCs/>
              </w:rPr>
              <w:t>Supply High-Tec farm implement and machinaries</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5</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5</w:t>
            </w:r>
          </w:p>
        </w:tc>
        <w:tc>
          <w:tcPr>
            <w:tcW w:w="364" w:type="pct"/>
          </w:tcPr>
          <w:p w:rsidR="00824592" w:rsidRPr="00362BCB" w:rsidRDefault="00824592" w:rsidP="00EC17A7">
            <w:pPr>
              <w:rPr>
                <w:rFonts w:cstheme="minorHAnsi"/>
                <w:b/>
                <w:bCs/>
                <w:sz w:val="18"/>
                <w:szCs w:val="18"/>
              </w:rPr>
            </w:pPr>
            <w:r w:rsidRPr="00362BCB">
              <w:rPr>
                <w:rFonts w:cstheme="minorHAnsi"/>
                <w:b/>
                <w:bCs/>
                <w:sz w:val="18"/>
                <w:szCs w:val="18"/>
              </w:rPr>
              <w:t>5</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5</w:t>
            </w:r>
          </w:p>
        </w:tc>
        <w:tc>
          <w:tcPr>
            <w:tcW w:w="24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gridSpan w:val="2"/>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42" w:type="pct"/>
          </w:tcPr>
          <w:p w:rsidR="00824592" w:rsidRPr="00362BCB" w:rsidRDefault="00824592" w:rsidP="00EC17A7">
            <w:pPr>
              <w:rPr>
                <w:rFonts w:cstheme="minorHAnsi"/>
                <w:b/>
                <w:bCs/>
              </w:rPr>
            </w:pPr>
            <w:r w:rsidRPr="00362BCB">
              <w:rPr>
                <w:rFonts w:cstheme="minorHAnsi"/>
                <w:b/>
                <w:bCs/>
              </w:rPr>
              <w:t>-</w:t>
            </w:r>
          </w:p>
        </w:tc>
        <w:tc>
          <w:tcPr>
            <w:tcW w:w="337" w:type="pct"/>
            <w:gridSpan w:val="2"/>
          </w:tcPr>
          <w:p w:rsidR="00824592" w:rsidRPr="00362BCB" w:rsidRDefault="00824592" w:rsidP="00EC17A7">
            <w:pPr>
              <w:rPr>
                <w:rFonts w:cstheme="minorHAnsi"/>
                <w:b/>
                <w:bCs/>
              </w:rPr>
            </w:pPr>
            <w:r w:rsidRPr="00362BCB">
              <w:rPr>
                <w:rFonts w:cstheme="minorHAnsi"/>
                <w:b/>
                <w:bCs/>
              </w:rPr>
              <w:t>-</w:t>
            </w:r>
          </w:p>
        </w:tc>
        <w:tc>
          <w:tcPr>
            <w:tcW w:w="261" w:type="pct"/>
          </w:tcPr>
          <w:p w:rsidR="00824592" w:rsidRPr="00362BCB" w:rsidRDefault="00824592" w:rsidP="00EC17A7">
            <w:pPr>
              <w:rPr>
                <w:rFonts w:cstheme="minorHAnsi"/>
                <w:b/>
                <w:bCs/>
              </w:rPr>
            </w:pPr>
            <w:r w:rsidRPr="00362BCB">
              <w:rPr>
                <w:rFonts w:cstheme="minorHAnsi"/>
                <w:b/>
                <w:bCs/>
              </w:rPr>
              <w:t>-</w:t>
            </w:r>
          </w:p>
        </w:tc>
      </w:tr>
      <w:tr w:rsidR="00824592" w:rsidRPr="00362BCB" w:rsidTr="00677631">
        <w:trPr>
          <w:trHeight w:hRule="exact" w:val="284"/>
        </w:trPr>
        <w:tc>
          <w:tcPr>
            <w:tcW w:w="141" w:type="pct"/>
          </w:tcPr>
          <w:p w:rsidR="00824592" w:rsidRPr="00362BCB" w:rsidRDefault="00824592" w:rsidP="00EC17A7">
            <w:pPr>
              <w:rPr>
                <w:rFonts w:cstheme="minorHAnsi"/>
              </w:rPr>
            </w:pPr>
            <w:r w:rsidRPr="00362BCB">
              <w:rPr>
                <w:rFonts w:cstheme="minorHAnsi"/>
              </w:rPr>
              <w:t>2</w:t>
            </w:r>
          </w:p>
        </w:tc>
        <w:tc>
          <w:tcPr>
            <w:tcW w:w="1438" w:type="pct"/>
          </w:tcPr>
          <w:p w:rsidR="00824592" w:rsidRPr="00362BCB" w:rsidRDefault="00824592" w:rsidP="00EC17A7">
            <w:pPr>
              <w:rPr>
                <w:rFonts w:cstheme="minorHAnsi"/>
                <w:b/>
                <w:bCs/>
                <w:cs/>
              </w:rPr>
            </w:pPr>
            <w:r w:rsidRPr="00362BCB">
              <w:rPr>
                <w:rFonts w:cstheme="minorHAnsi"/>
                <w:b/>
                <w:bCs/>
              </w:rPr>
              <w:t>Availability of agriculture inputs</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10%</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25%</w:t>
            </w:r>
          </w:p>
        </w:tc>
        <w:tc>
          <w:tcPr>
            <w:tcW w:w="364" w:type="pct"/>
          </w:tcPr>
          <w:p w:rsidR="00824592" w:rsidRPr="00362BCB" w:rsidRDefault="00824592" w:rsidP="00EC17A7">
            <w:pPr>
              <w:rPr>
                <w:rFonts w:cstheme="minorHAnsi"/>
                <w:b/>
                <w:bCs/>
                <w:sz w:val="18"/>
                <w:szCs w:val="18"/>
              </w:rPr>
            </w:pPr>
            <w:r w:rsidRPr="00362BCB">
              <w:rPr>
                <w:rFonts w:cstheme="minorHAnsi"/>
                <w:b/>
                <w:bCs/>
                <w:sz w:val="18"/>
                <w:szCs w:val="18"/>
              </w:rPr>
              <w:t>25%</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15%</w:t>
            </w:r>
          </w:p>
        </w:tc>
        <w:tc>
          <w:tcPr>
            <w:tcW w:w="24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gridSpan w:val="2"/>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42" w:type="pct"/>
          </w:tcPr>
          <w:p w:rsidR="00824592" w:rsidRPr="00362BCB" w:rsidRDefault="00824592" w:rsidP="00EC17A7">
            <w:pPr>
              <w:rPr>
                <w:rFonts w:cstheme="minorHAnsi"/>
                <w:b/>
                <w:bCs/>
              </w:rPr>
            </w:pPr>
            <w:r w:rsidRPr="00362BCB">
              <w:rPr>
                <w:rFonts w:cstheme="minorHAnsi"/>
                <w:b/>
                <w:bCs/>
              </w:rPr>
              <w:t>-</w:t>
            </w:r>
          </w:p>
        </w:tc>
        <w:tc>
          <w:tcPr>
            <w:tcW w:w="337" w:type="pct"/>
            <w:gridSpan w:val="2"/>
          </w:tcPr>
          <w:p w:rsidR="00824592" w:rsidRPr="00362BCB" w:rsidRDefault="00824592" w:rsidP="00EC17A7">
            <w:pPr>
              <w:rPr>
                <w:rFonts w:cstheme="minorHAnsi"/>
                <w:b/>
                <w:bCs/>
              </w:rPr>
            </w:pPr>
            <w:r w:rsidRPr="00362BCB">
              <w:rPr>
                <w:rFonts w:cstheme="minorHAnsi"/>
                <w:b/>
                <w:bCs/>
              </w:rPr>
              <w:t>-</w:t>
            </w:r>
          </w:p>
        </w:tc>
        <w:tc>
          <w:tcPr>
            <w:tcW w:w="261" w:type="pct"/>
          </w:tcPr>
          <w:p w:rsidR="00824592" w:rsidRPr="00362BCB" w:rsidRDefault="00824592" w:rsidP="00EC17A7">
            <w:pPr>
              <w:rPr>
                <w:rFonts w:cstheme="minorHAnsi"/>
                <w:b/>
                <w:bCs/>
              </w:rPr>
            </w:pPr>
            <w:r w:rsidRPr="00362BCB">
              <w:rPr>
                <w:rFonts w:cstheme="minorHAnsi"/>
                <w:b/>
                <w:bCs/>
              </w:rPr>
              <w:t>-</w:t>
            </w:r>
          </w:p>
        </w:tc>
      </w:tr>
      <w:tr w:rsidR="00824592" w:rsidRPr="00362BCB" w:rsidTr="00677631">
        <w:trPr>
          <w:trHeight w:hRule="exact" w:val="834"/>
        </w:trPr>
        <w:tc>
          <w:tcPr>
            <w:tcW w:w="141" w:type="pct"/>
          </w:tcPr>
          <w:p w:rsidR="00824592" w:rsidRPr="00362BCB" w:rsidRDefault="00824592" w:rsidP="00EC17A7">
            <w:pPr>
              <w:rPr>
                <w:rFonts w:cstheme="minorHAnsi"/>
              </w:rPr>
            </w:pPr>
            <w:r w:rsidRPr="00362BCB">
              <w:rPr>
                <w:rFonts w:cstheme="minorHAnsi"/>
              </w:rPr>
              <w:t>3</w:t>
            </w:r>
          </w:p>
        </w:tc>
        <w:tc>
          <w:tcPr>
            <w:tcW w:w="1438" w:type="pct"/>
          </w:tcPr>
          <w:p w:rsidR="00824592" w:rsidRPr="00362BCB" w:rsidRDefault="00824592" w:rsidP="00EC17A7">
            <w:pPr>
              <w:rPr>
                <w:rFonts w:cstheme="minorHAnsi"/>
                <w:b/>
                <w:bCs/>
              </w:rPr>
            </w:pPr>
            <w:r w:rsidRPr="00362BCB">
              <w:rPr>
                <w:rFonts w:cstheme="minorHAnsi"/>
                <w:b/>
                <w:bCs/>
              </w:rPr>
              <w:t>Crop wise education and training.</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10%</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50%</w:t>
            </w:r>
          </w:p>
        </w:tc>
        <w:tc>
          <w:tcPr>
            <w:tcW w:w="364" w:type="pct"/>
          </w:tcPr>
          <w:p w:rsidR="00824592" w:rsidRPr="00362BCB" w:rsidRDefault="00824592" w:rsidP="00EC17A7">
            <w:pPr>
              <w:rPr>
                <w:rFonts w:cstheme="minorHAnsi"/>
                <w:b/>
                <w:bCs/>
                <w:sz w:val="18"/>
                <w:szCs w:val="18"/>
              </w:rPr>
            </w:pPr>
            <w:r w:rsidRPr="00362BCB">
              <w:rPr>
                <w:rFonts w:cstheme="minorHAnsi"/>
                <w:b/>
                <w:bCs/>
                <w:sz w:val="18"/>
                <w:szCs w:val="18"/>
              </w:rPr>
              <w:t>25%</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15%</w:t>
            </w:r>
          </w:p>
        </w:tc>
        <w:tc>
          <w:tcPr>
            <w:tcW w:w="24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gridSpan w:val="2"/>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3"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82" w:type="pct"/>
          </w:tcPr>
          <w:p w:rsidR="00824592" w:rsidRPr="00362BCB" w:rsidRDefault="00824592" w:rsidP="00EC17A7">
            <w:pPr>
              <w:rPr>
                <w:rFonts w:cstheme="minorHAnsi"/>
                <w:b/>
                <w:bCs/>
                <w:sz w:val="18"/>
                <w:szCs w:val="18"/>
              </w:rPr>
            </w:pPr>
            <w:r w:rsidRPr="00362BCB">
              <w:rPr>
                <w:rFonts w:cstheme="minorHAnsi"/>
                <w:b/>
                <w:bCs/>
                <w:sz w:val="18"/>
                <w:szCs w:val="18"/>
              </w:rPr>
              <w:t>-</w:t>
            </w:r>
          </w:p>
        </w:tc>
        <w:tc>
          <w:tcPr>
            <w:tcW w:w="242" w:type="pct"/>
          </w:tcPr>
          <w:p w:rsidR="00824592" w:rsidRPr="00362BCB" w:rsidRDefault="00824592" w:rsidP="00EC17A7">
            <w:pPr>
              <w:rPr>
                <w:rFonts w:cstheme="minorHAnsi"/>
                <w:b/>
                <w:bCs/>
              </w:rPr>
            </w:pPr>
            <w:r w:rsidRPr="00362BCB">
              <w:rPr>
                <w:rFonts w:cstheme="minorHAnsi"/>
                <w:b/>
                <w:bCs/>
              </w:rPr>
              <w:t>-</w:t>
            </w:r>
          </w:p>
        </w:tc>
        <w:tc>
          <w:tcPr>
            <w:tcW w:w="337" w:type="pct"/>
            <w:gridSpan w:val="2"/>
          </w:tcPr>
          <w:p w:rsidR="00824592" w:rsidRPr="00362BCB" w:rsidRDefault="00824592" w:rsidP="00EC17A7">
            <w:pPr>
              <w:rPr>
                <w:rFonts w:cstheme="minorHAnsi"/>
                <w:b/>
                <w:bCs/>
              </w:rPr>
            </w:pPr>
            <w:r w:rsidRPr="00362BCB">
              <w:rPr>
                <w:rFonts w:cstheme="minorHAnsi"/>
                <w:b/>
                <w:bCs/>
              </w:rPr>
              <w:t>-</w:t>
            </w:r>
          </w:p>
        </w:tc>
        <w:tc>
          <w:tcPr>
            <w:tcW w:w="261" w:type="pct"/>
          </w:tcPr>
          <w:p w:rsidR="00824592" w:rsidRPr="00362BCB" w:rsidRDefault="00824592" w:rsidP="00EC17A7">
            <w:pPr>
              <w:rPr>
                <w:rFonts w:cstheme="minorHAnsi"/>
                <w:b/>
                <w:bCs/>
              </w:rPr>
            </w:pPr>
            <w:r w:rsidRPr="00362BCB">
              <w:rPr>
                <w:rFonts w:cstheme="minorHAnsi"/>
                <w:b/>
                <w:bCs/>
              </w:rPr>
              <w:t>-</w:t>
            </w:r>
          </w:p>
        </w:tc>
      </w:tr>
      <w:tr w:rsidR="008766FA" w:rsidRPr="00451AB5" w:rsidTr="00677631">
        <w:trPr>
          <w:trHeight w:hRule="exact" w:val="892"/>
        </w:trPr>
        <w:tc>
          <w:tcPr>
            <w:tcW w:w="141" w:type="pct"/>
          </w:tcPr>
          <w:p w:rsidR="008766FA" w:rsidRPr="00362BCB" w:rsidRDefault="008766FA" w:rsidP="00EC17A7">
            <w:pPr>
              <w:rPr>
                <w:rFonts w:cstheme="minorHAnsi"/>
              </w:rPr>
            </w:pPr>
            <w:r w:rsidRPr="00362BCB">
              <w:rPr>
                <w:rFonts w:cstheme="minorHAnsi"/>
              </w:rPr>
              <w:t>4</w:t>
            </w:r>
          </w:p>
        </w:tc>
        <w:tc>
          <w:tcPr>
            <w:tcW w:w="1438" w:type="pct"/>
          </w:tcPr>
          <w:p w:rsidR="008766FA" w:rsidRPr="00362BCB" w:rsidRDefault="002270F7" w:rsidP="00EC17A7">
            <w:pPr>
              <w:rPr>
                <w:rFonts w:cstheme="minorHAnsi"/>
                <w:b/>
                <w:bCs/>
              </w:rPr>
            </w:pPr>
            <w:r w:rsidRPr="00362BCB">
              <w:rPr>
                <w:rFonts w:cstheme="minorHAnsi"/>
                <w:b/>
                <w:bCs/>
              </w:rPr>
              <w:t>Procurement, cleaning</w:t>
            </w:r>
            <w:r w:rsidR="008766FA" w:rsidRPr="00362BCB">
              <w:rPr>
                <w:rFonts w:cstheme="minorHAnsi"/>
                <w:b/>
                <w:bCs/>
              </w:rPr>
              <w:t xml:space="preserve"> grading, warehousing, warehouse receipt loan. </w:t>
            </w:r>
          </w:p>
        </w:tc>
        <w:tc>
          <w:tcPr>
            <w:tcW w:w="282" w:type="pct"/>
          </w:tcPr>
          <w:p w:rsidR="008766FA" w:rsidRPr="00362BCB" w:rsidRDefault="008766FA" w:rsidP="00EC17A7">
            <w:pPr>
              <w:jc w:val="right"/>
              <w:rPr>
                <w:rFonts w:cstheme="minorHAnsi"/>
                <w:b/>
                <w:bCs/>
              </w:rPr>
            </w:pPr>
            <w:r>
              <w:rPr>
                <w:rFonts w:cstheme="minorHAnsi"/>
                <w:b/>
                <w:bCs/>
              </w:rPr>
              <w:t>-</w:t>
            </w:r>
          </w:p>
        </w:tc>
        <w:tc>
          <w:tcPr>
            <w:tcW w:w="283" w:type="pct"/>
          </w:tcPr>
          <w:p w:rsidR="008766FA" w:rsidRPr="00362BCB" w:rsidRDefault="008766FA" w:rsidP="00EC17A7">
            <w:pPr>
              <w:jc w:val="right"/>
              <w:rPr>
                <w:rFonts w:cstheme="minorHAnsi"/>
                <w:b/>
                <w:bCs/>
              </w:rPr>
            </w:pPr>
            <w:r>
              <w:rPr>
                <w:rFonts w:cstheme="minorHAnsi"/>
                <w:b/>
                <w:bCs/>
              </w:rPr>
              <w:t>-</w:t>
            </w:r>
          </w:p>
          <w:p w:rsidR="008766FA" w:rsidRPr="00362BCB" w:rsidRDefault="008766FA" w:rsidP="00EC17A7">
            <w:pPr>
              <w:jc w:val="right"/>
              <w:rPr>
                <w:rFonts w:cstheme="minorHAnsi"/>
              </w:rPr>
            </w:pPr>
          </w:p>
        </w:tc>
        <w:tc>
          <w:tcPr>
            <w:tcW w:w="364" w:type="pct"/>
          </w:tcPr>
          <w:p w:rsidR="008766FA" w:rsidRPr="00362BCB" w:rsidRDefault="008766FA" w:rsidP="00EC17A7">
            <w:pPr>
              <w:jc w:val="right"/>
              <w:rPr>
                <w:rFonts w:cstheme="minorHAnsi"/>
                <w:b/>
                <w:bCs/>
              </w:rPr>
            </w:pPr>
            <w:r>
              <w:rPr>
                <w:rFonts w:cstheme="minorHAnsi"/>
                <w:b/>
                <w:bCs/>
              </w:rPr>
              <w:t>-</w:t>
            </w:r>
          </w:p>
        </w:tc>
        <w:tc>
          <w:tcPr>
            <w:tcW w:w="282" w:type="pct"/>
          </w:tcPr>
          <w:p w:rsidR="008766FA" w:rsidRPr="00362BCB" w:rsidRDefault="008766FA" w:rsidP="00EC17A7">
            <w:pPr>
              <w:jc w:val="right"/>
              <w:rPr>
                <w:rFonts w:cstheme="minorHAnsi"/>
                <w:b/>
                <w:bCs/>
              </w:rPr>
            </w:pPr>
            <w:r>
              <w:rPr>
                <w:rFonts w:cstheme="minorHAnsi"/>
                <w:b/>
                <w:bCs/>
              </w:rPr>
              <w:t>-</w:t>
            </w:r>
          </w:p>
        </w:tc>
        <w:tc>
          <w:tcPr>
            <w:tcW w:w="242" w:type="pct"/>
          </w:tcPr>
          <w:p w:rsidR="008766FA" w:rsidRPr="00253821" w:rsidRDefault="008766FA" w:rsidP="00DD725A">
            <w:pPr>
              <w:jc w:val="right"/>
              <w:rPr>
                <w:b/>
                <w:bCs/>
                <w:sz w:val="16"/>
                <w:szCs w:val="16"/>
              </w:rPr>
            </w:pPr>
            <w:r w:rsidRPr="00253821">
              <w:rPr>
                <w:b/>
                <w:bCs/>
                <w:sz w:val="16"/>
                <w:szCs w:val="16"/>
              </w:rPr>
              <w:t>25%</w:t>
            </w:r>
          </w:p>
        </w:tc>
        <w:tc>
          <w:tcPr>
            <w:tcW w:w="283" w:type="pct"/>
            <w:gridSpan w:val="2"/>
          </w:tcPr>
          <w:p w:rsidR="008766FA" w:rsidRPr="00253821" w:rsidRDefault="008766FA" w:rsidP="00DD725A">
            <w:pPr>
              <w:jc w:val="right"/>
              <w:rPr>
                <w:rFonts w:cstheme="minorHAnsi"/>
                <w:b/>
                <w:bCs/>
                <w:sz w:val="16"/>
                <w:szCs w:val="16"/>
              </w:rPr>
            </w:pPr>
            <w:r w:rsidRPr="00253821">
              <w:rPr>
                <w:rFonts w:cstheme="minorHAnsi"/>
                <w:b/>
                <w:bCs/>
                <w:sz w:val="16"/>
                <w:szCs w:val="16"/>
              </w:rPr>
              <w:t>25%</w:t>
            </w:r>
          </w:p>
        </w:tc>
        <w:tc>
          <w:tcPr>
            <w:tcW w:w="283" w:type="pct"/>
          </w:tcPr>
          <w:p w:rsidR="008766FA" w:rsidRPr="00362BCB" w:rsidRDefault="008766FA" w:rsidP="00DD725A">
            <w:pPr>
              <w:jc w:val="right"/>
              <w:rPr>
                <w:rFonts w:cstheme="minorHAnsi"/>
                <w:b/>
                <w:bCs/>
                <w:sz w:val="16"/>
                <w:szCs w:val="16"/>
              </w:rPr>
            </w:pPr>
            <w:r w:rsidRPr="00362BCB">
              <w:rPr>
                <w:rFonts w:cstheme="minorHAnsi"/>
                <w:b/>
                <w:bCs/>
                <w:sz w:val="16"/>
                <w:szCs w:val="16"/>
              </w:rPr>
              <w:t>50%</w:t>
            </w:r>
          </w:p>
        </w:tc>
        <w:tc>
          <w:tcPr>
            <w:tcW w:w="282" w:type="pct"/>
          </w:tcPr>
          <w:p w:rsidR="008766FA" w:rsidRPr="00362BCB" w:rsidRDefault="008766FA" w:rsidP="00DD725A">
            <w:pPr>
              <w:jc w:val="right"/>
              <w:rPr>
                <w:rFonts w:cstheme="minorHAnsi"/>
                <w:b/>
                <w:bCs/>
                <w:sz w:val="16"/>
                <w:szCs w:val="16"/>
              </w:rPr>
            </w:pPr>
            <w:r w:rsidRPr="00362BCB">
              <w:rPr>
                <w:rFonts w:cstheme="minorHAnsi"/>
                <w:b/>
                <w:bCs/>
                <w:sz w:val="16"/>
                <w:szCs w:val="16"/>
              </w:rPr>
              <w:t>50%</w:t>
            </w:r>
          </w:p>
        </w:tc>
        <w:tc>
          <w:tcPr>
            <w:tcW w:w="282" w:type="pct"/>
          </w:tcPr>
          <w:p w:rsidR="008766FA" w:rsidRPr="00362BCB" w:rsidRDefault="008766FA" w:rsidP="00DD725A">
            <w:pPr>
              <w:jc w:val="right"/>
              <w:rPr>
                <w:rFonts w:cstheme="minorHAnsi"/>
                <w:b/>
                <w:bCs/>
                <w:sz w:val="16"/>
                <w:szCs w:val="16"/>
              </w:rPr>
            </w:pPr>
            <w:r w:rsidRPr="00362BCB">
              <w:rPr>
                <w:rFonts w:cstheme="minorHAnsi"/>
                <w:b/>
                <w:bCs/>
                <w:sz w:val="16"/>
                <w:szCs w:val="16"/>
              </w:rPr>
              <w:t>100%</w:t>
            </w:r>
          </w:p>
        </w:tc>
        <w:tc>
          <w:tcPr>
            <w:tcW w:w="242" w:type="pct"/>
          </w:tcPr>
          <w:p w:rsidR="008766FA" w:rsidRPr="00362BCB" w:rsidRDefault="008766FA" w:rsidP="00DD725A">
            <w:pPr>
              <w:jc w:val="right"/>
              <w:rPr>
                <w:rFonts w:cstheme="minorHAnsi"/>
                <w:b/>
                <w:bCs/>
                <w:sz w:val="16"/>
                <w:szCs w:val="16"/>
              </w:rPr>
            </w:pPr>
            <w:r w:rsidRPr="00362BCB">
              <w:rPr>
                <w:rFonts w:cstheme="minorHAnsi"/>
                <w:b/>
                <w:bCs/>
                <w:sz w:val="16"/>
                <w:szCs w:val="16"/>
              </w:rPr>
              <w:t>100%</w:t>
            </w:r>
          </w:p>
        </w:tc>
        <w:tc>
          <w:tcPr>
            <w:tcW w:w="337" w:type="pct"/>
            <w:gridSpan w:val="2"/>
          </w:tcPr>
          <w:p w:rsidR="008766FA" w:rsidRPr="00253821" w:rsidRDefault="008766FA" w:rsidP="008766FA">
            <w:pPr>
              <w:jc w:val="right"/>
              <w:rPr>
                <w:b/>
                <w:bCs/>
                <w:sz w:val="16"/>
                <w:szCs w:val="16"/>
              </w:rPr>
            </w:pPr>
            <w:r>
              <w:rPr>
                <w:b/>
                <w:bCs/>
                <w:sz w:val="16"/>
                <w:szCs w:val="16"/>
              </w:rPr>
              <w:t>100%</w:t>
            </w:r>
          </w:p>
        </w:tc>
        <w:tc>
          <w:tcPr>
            <w:tcW w:w="261" w:type="pct"/>
          </w:tcPr>
          <w:p w:rsidR="008766FA" w:rsidRPr="00362BCB" w:rsidRDefault="008766FA" w:rsidP="00EC17A7">
            <w:pPr>
              <w:jc w:val="right"/>
              <w:rPr>
                <w:rFonts w:cstheme="minorHAnsi"/>
                <w:b/>
                <w:bCs/>
                <w:sz w:val="16"/>
                <w:szCs w:val="16"/>
              </w:rPr>
            </w:pPr>
            <w:r>
              <w:rPr>
                <w:rFonts w:cstheme="minorHAnsi"/>
                <w:b/>
                <w:bCs/>
                <w:sz w:val="16"/>
                <w:szCs w:val="16"/>
              </w:rPr>
              <w:t>100%</w:t>
            </w:r>
          </w:p>
        </w:tc>
      </w:tr>
    </w:tbl>
    <w:p w:rsidR="00D97FEE" w:rsidRPr="00451AB5" w:rsidRDefault="00D97FEE" w:rsidP="003021F7">
      <w:pPr>
        <w:rPr>
          <w:rFonts w:cstheme="minorHAnsi"/>
          <w:szCs w:val="22"/>
        </w:rPr>
      </w:pPr>
    </w:p>
    <w:p w:rsidR="00BE4B61" w:rsidRPr="00451AB5" w:rsidRDefault="00BE4B61" w:rsidP="003021F7">
      <w:pPr>
        <w:rPr>
          <w:rFonts w:cstheme="minorHAnsi"/>
          <w:szCs w:val="22"/>
        </w:rPr>
      </w:pPr>
    </w:p>
    <w:p w:rsidR="00BE4B61" w:rsidRPr="00451AB5" w:rsidRDefault="00BE4B61" w:rsidP="003021F7">
      <w:pPr>
        <w:rPr>
          <w:rFonts w:cstheme="minorHAnsi"/>
          <w:szCs w:val="22"/>
        </w:rPr>
      </w:pPr>
    </w:p>
    <w:p w:rsidR="001D3A36" w:rsidRDefault="001D3A36">
      <w:pPr>
        <w:rPr>
          <w:rFonts w:cstheme="minorHAnsi"/>
          <w:szCs w:val="22"/>
        </w:rPr>
      </w:pPr>
      <w:r>
        <w:rPr>
          <w:rFonts w:cstheme="minorHAnsi"/>
          <w:szCs w:val="22"/>
        </w:rPr>
        <w:br w:type="page"/>
      </w:r>
    </w:p>
    <w:p w:rsidR="00D97FEE" w:rsidRPr="0028290D" w:rsidRDefault="0009302C" w:rsidP="00BE4B61">
      <w:pPr>
        <w:pStyle w:val="Heading1"/>
        <w:rPr>
          <w:rFonts w:asciiTheme="minorHAnsi" w:hAnsiTheme="minorHAnsi" w:cstheme="minorHAnsi"/>
          <w:sz w:val="36"/>
        </w:rPr>
      </w:pPr>
      <w:bookmarkStart w:id="6" w:name="_Toc71708227"/>
      <w:r w:rsidRPr="0028290D">
        <w:rPr>
          <w:rFonts w:asciiTheme="minorHAnsi" w:hAnsiTheme="minorHAnsi" w:cstheme="minorHAnsi"/>
          <w:sz w:val="36"/>
        </w:rPr>
        <w:lastRenderedPageBreak/>
        <w:t xml:space="preserve">Section </w:t>
      </w:r>
      <w:r w:rsidR="001D3A36" w:rsidRPr="0028290D">
        <w:rPr>
          <w:rFonts w:asciiTheme="minorHAnsi" w:hAnsiTheme="minorHAnsi" w:cstheme="minorHAnsi"/>
          <w:sz w:val="36"/>
        </w:rPr>
        <w:t>5 Sub</w:t>
      </w:r>
      <w:r w:rsidR="00BA4224" w:rsidRPr="0028290D">
        <w:rPr>
          <w:rFonts w:asciiTheme="minorHAnsi" w:hAnsiTheme="minorHAnsi" w:cstheme="minorHAnsi"/>
          <w:sz w:val="36"/>
        </w:rPr>
        <w:t>-</w:t>
      </w:r>
      <w:r w:rsidRPr="0028290D">
        <w:rPr>
          <w:rFonts w:asciiTheme="minorHAnsi" w:hAnsiTheme="minorHAnsi" w:cstheme="minorHAnsi"/>
          <w:sz w:val="36"/>
        </w:rPr>
        <w:t xml:space="preserve">project Budget and </w:t>
      </w:r>
      <w:r w:rsidR="00BA4224" w:rsidRPr="0028290D">
        <w:rPr>
          <w:rFonts w:asciiTheme="minorHAnsi" w:hAnsiTheme="minorHAnsi" w:cstheme="minorHAnsi"/>
          <w:sz w:val="36"/>
        </w:rPr>
        <w:t>Financial</w:t>
      </w:r>
      <w:r w:rsidRPr="0028290D">
        <w:rPr>
          <w:rFonts w:asciiTheme="minorHAnsi" w:hAnsiTheme="minorHAnsi" w:cstheme="minorHAnsi"/>
          <w:sz w:val="36"/>
        </w:rPr>
        <w:t xml:space="preserve"> Analysis</w:t>
      </w:r>
      <w:bookmarkEnd w:id="6"/>
    </w:p>
    <w:p w:rsidR="00BA4224" w:rsidRPr="00451AB5" w:rsidRDefault="00BA4224" w:rsidP="00BA4224">
      <w:pPr>
        <w:rPr>
          <w:rFonts w:cstheme="minorHAnsi"/>
        </w:rPr>
      </w:pPr>
    </w:p>
    <w:p w:rsidR="0009302C" w:rsidRPr="00FB49CC" w:rsidRDefault="0009302C" w:rsidP="00074DB6">
      <w:pPr>
        <w:pStyle w:val="ListParagraph"/>
        <w:numPr>
          <w:ilvl w:val="1"/>
          <w:numId w:val="12"/>
        </w:numPr>
        <w:ind w:left="284" w:hanging="284"/>
        <w:rPr>
          <w:rFonts w:eastAsia="Arial Unicode MS" w:cstheme="minorHAnsi"/>
          <w:b/>
          <w:bCs/>
          <w:sz w:val="24"/>
          <w:szCs w:val="24"/>
        </w:rPr>
      </w:pPr>
      <w:r w:rsidRPr="00FB49CC">
        <w:rPr>
          <w:rFonts w:eastAsia="Arial Unicode MS" w:cstheme="minorHAnsi"/>
          <w:b/>
          <w:bCs/>
          <w:sz w:val="24"/>
          <w:szCs w:val="24"/>
          <w:lang w:bidi="hi-IN"/>
        </w:rPr>
        <w:t xml:space="preserve">Sub project budget and means of </w:t>
      </w:r>
      <w:r w:rsidR="005B1330" w:rsidRPr="00FB49CC">
        <w:rPr>
          <w:rFonts w:eastAsia="Arial Unicode MS" w:cstheme="minorHAnsi"/>
          <w:b/>
          <w:bCs/>
          <w:sz w:val="24"/>
          <w:szCs w:val="24"/>
          <w:lang w:bidi="hi-IN"/>
        </w:rPr>
        <w:t>finance.</w:t>
      </w:r>
    </w:p>
    <w:p w:rsidR="001D3A36" w:rsidRPr="001D3A36" w:rsidRDefault="001D3A36" w:rsidP="001D3A36">
      <w:pPr>
        <w:pStyle w:val="ListParagraph"/>
        <w:ind w:left="426"/>
        <w:rPr>
          <w:rFonts w:eastAsia="Arial Unicode MS" w:cstheme="minorHAnsi"/>
          <w:b/>
          <w:bCs/>
          <w:sz w:val="24"/>
          <w:szCs w:val="24"/>
        </w:rPr>
      </w:pPr>
    </w:p>
    <w:p w:rsidR="0009302C" w:rsidRDefault="001E49C0" w:rsidP="00074DB6">
      <w:pPr>
        <w:pStyle w:val="ListParagraph"/>
        <w:numPr>
          <w:ilvl w:val="2"/>
          <w:numId w:val="11"/>
        </w:numPr>
        <w:ind w:left="709"/>
        <w:jc w:val="both"/>
        <w:rPr>
          <w:rFonts w:eastAsia="Arial Unicode MS" w:cstheme="minorHAnsi"/>
          <w:b/>
          <w:bCs/>
          <w:sz w:val="24"/>
          <w:szCs w:val="24"/>
        </w:rPr>
      </w:pPr>
      <w:r>
        <w:rPr>
          <w:rFonts w:eastAsia="Arial Unicode MS" w:cstheme="minorHAnsi"/>
          <w:b/>
          <w:bCs/>
          <w:sz w:val="24"/>
          <w:szCs w:val="24"/>
        </w:rPr>
        <w:t>B</w:t>
      </w:r>
      <w:r w:rsidR="0009302C" w:rsidRPr="00FB49CC">
        <w:rPr>
          <w:rFonts w:eastAsia="Arial Unicode MS" w:cstheme="minorHAnsi"/>
          <w:b/>
          <w:bCs/>
          <w:sz w:val="24"/>
          <w:szCs w:val="24"/>
        </w:rPr>
        <w:t xml:space="preserve">udget </w:t>
      </w:r>
    </w:p>
    <w:tbl>
      <w:tblPr>
        <w:tblW w:w="5140" w:type="dxa"/>
        <w:tblInd w:w="93" w:type="dxa"/>
        <w:tblLook w:val="04A0" w:firstRow="1" w:lastRow="0" w:firstColumn="1" w:lastColumn="0" w:noHBand="0" w:noVBand="1"/>
      </w:tblPr>
      <w:tblGrid>
        <w:gridCol w:w="800"/>
        <w:gridCol w:w="2760"/>
        <w:gridCol w:w="1580"/>
      </w:tblGrid>
      <w:tr w:rsidR="00880057" w:rsidRPr="00880057" w:rsidTr="00880057">
        <w:trPr>
          <w:trHeight w:val="300"/>
        </w:trPr>
        <w:tc>
          <w:tcPr>
            <w:tcW w:w="800" w:type="dxa"/>
            <w:tcBorders>
              <w:top w:val="single" w:sz="4" w:space="0" w:color="auto"/>
              <w:left w:val="single" w:sz="4" w:space="0" w:color="auto"/>
              <w:bottom w:val="single" w:sz="4" w:space="0" w:color="auto"/>
              <w:right w:val="single" w:sz="4" w:space="0" w:color="auto"/>
            </w:tcBorders>
            <w:shd w:val="clear" w:color="000000" w:fill="494529"/>
            <w:vAlign w:val="center"/>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0"/>
                <w:lang w:val="en-US"/>
              </w:rPr>
            </w:pPr>
            <w:r w:rsidRPr="00880057">
              <w:rPr>
                <w:rFonts w:ascii="Times New Roman" w:eastAsia="Times New Roman" w:hAnsi="Times New Roman" w:cs="Times New Roman"/>
                <w:b/>
                <w:bCs/>
                <w:color w:val="FFFFFF"/>
                <w:sz w:val="20"/>
                <w:lang w:val="en-US"/>
              </w:rPr>
              <w:t>Sr. No.</w:t>
            </w:r>
          </w:p>
        </w:tc>
        <w:tc>
          <w:tcPr>
            <w:tcW w:w="2760" w:type="dxa"/>
            <w:tcBorders>
              <w:top w:val="single" w:sz="4" w:space="0" w:color="auto"/>
              <w:left w:val="nil"/>
              <w:bottom w:val="single" w:sz="4" w:space="0" w:color="auto"/>
              <w:right w:val="single" w:sz="4" w:space="0" w:color="auto"/>
            </w:tcBorders>
            <w:shd w:val="clear" w:color="000000" w:fill="494529"/>
            <w:vAlign w:val="center"/>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0"/>
                <w:lang w:val="en-US"/>
              </w:rPr>
            </w:pPr>
            <w:r w:rsidRPr="00880057">
              <w:rPr>
                <w:rFonts w:ascii="Times New Roman" w:eastAsia="Times New Roman" w:hAnsi="Times New Roman" w:cs="Times New Roman"/>
                <w:b/>
                <w:bCs/>
                <w:color w:val="FFFFFF"/>
                <w:sz w:val="20"/>
                <w:lang w:val="en-US"/>
              </w:rPr>
              <w:t>Particular</w:t>
            </w:r>
          </w:p>
        </w:tc>
        <w:tc>
          <w:tcPr>
            <w:tcW w:w="1580" w:type="dxa"/>
            <w:tcBorders>
              <w:top w:val="single" w:sz="4" w:space="0" w:color="auto"/>
              <w:left w:val="nil"/>
              <w:bottom w:val="single" w:sz="4" w:space="0" w:color="auto"/>
              <w:right w:val="single" w:sz="4" w:space="0" w:color="auto"/>
            </w:tcBorders>
            <w:shd w:val="clear" w:color="000000" w:fill="494529"/>
            <w:vAlign w:val="center"/>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0"/>
                <w:lang w:val="en-US"/>
              </w:rPr>
            </w:pPr>
            <w:r w:rsidRPr="00880057">
              <w:rPr>
                <w:rFonts w:ascii="Times New Roman" w:eastAsia="Times New Roman" w:hAnsi="Times New Roman" w:cs="Times New Roman"/>
                <w:b/>
                <w:bCs/>
                <w:color w:val="FFFFFF"/>
                <w:sz w:val="20"/>
                <w:lang w:val="en-US"/>
              </w:rPr>
              <w:t>Amount (Rs.)</w:t>
            </w:r>
          </w:p>
        </w:tc>
      </w:tr>
      <w:tr w:rsidR="00880057" w:rsidRPr="00880057" w:rsidTr="0088005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right"/>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1</w:t>
            </w:r>
          </w:p>
        </w:tc>
        <w:tc>
          <w:tcPr>
            <w:tcW w:w="276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Land and Building</w:t>
            </w:r>
          </w:p>
        </w:tc>
        <w:tc>
          <w:tcPr>
            <w:tcW w:w="158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 xml:space="preserve">             2,21,80,758 </w:t>
            </w:r>
          </w:p>
        </w:tc>
      </w:tr>
      <w:tr w:rsidR="00880057" w:rsidRPr="00880057" w:rsidTr="0088005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right"/>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2</w:t>
            </w:r>
          </w:p>
        </w:tc>
        <w:tc>
          <w:tcPr>
            <w:tcW w:w="276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Machinery and Equipment</w:t>
            </w:r>
          </w:p>
        </w:tc>
        <w:tc>
          <w:tcPr>
            <w:tcW w:w="158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 xml:space="preserve">                89,35,736 </w:t>
            </w:r>
          </w:p>
        </w:tc>
      </w:tr>
      <w:tr w:rsidR="00880057" w:rsidRPr="00880057" w:rsidTr="0088005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right"/>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3</w:t>
            </w:r>
          </w:p>
        </w:tc>
        <w:tc>
          <w:tcPr>
            <w:tcW w:w="276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Furniture and Fixture</w:t>
            </w:r>
          </w:p>
        </w:tc>
        <w:tc>
          <w:tcPr>
            <w:tcW w:w="158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 xml:space="preserve">                             -   </w:t>
            </w:r>
          </w:p>
        </w:tc>
      </w:tr>
      <w:tr w:rsidR="00880057" w:rsidRPr="00880057" w:rsidTr="0088005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right"/>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4</w:t>
            </w:r>
          </w:p>
        </w:tc>
        <w:tc>
          <w:tcPr>
            <w:tcW w:w="276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IT &amp; It Infrastracture</w:t>
            </w:r>
          </w:p>
        </w:tc>
        <w:tc>
          <w:tcPr>
            <w:tcW w:w="158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 xml:space="preserve">                  1,70,900 </w:t>
            </w:r>
          </w:p>
        </w:tc>
      </w:tr>
      <w:tr w:rsidR="00880057" w:rsidRPr="00880057" w:rsidTr="00880057">
        <w:trPr>
          <w:trHeight w:val="51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right"/>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5</w:t>
            </w:r>
          </w:p>
        </w:tc>
        <w:tc>
          <w:tcPr>
            <w:tcW w:w="276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Transport vehical  (Refer van and other)</w:t>
            </w:r>
          </w:p>
        </w:tc>
        <w:tc>
          <w:tcPr>
            <w:tcW w:w="158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 xml:space="preserve">                             -   </w:t>
            </w:r>
          </w:p>
        </w:tc>
      </w:tr>
      <w:tr w:rsidR="00880057" w:rsidRPr="00880057" w:rsidTr="0088005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right"/>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6</w:t>
            </w:r>
          </w:p>
        </w:tc>
        <w:tc>
          <w:tcPr>
            <w:tcW w:w="276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Preliminary Expenses</w:t>
            </w:r>
          </w:p>
        </w:tc>
        <w:tc>
          <w:tcPr>
            <w:tcW w:w="158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 xml:space="preserve">                15,64,370 </w:t>
            </w:r>
          </w:p>
        </w:tc>
      </w:tr>
      <w:tr w:rsidR="00880057" w:rsidRPr="00880057" w:rsidTr="00880057">
        <w:trPr>
          <w:trHeight w:val="30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right"/>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7</w:t>
            </w:r>
          </w:p>
        </w:tc>
        <w:tc>
          <w:tcPr>
            <w:tcW w:w="276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Working Capital</w:t>
            </w:r>
          </w:p>
        </w:tc>
        <w:tc>
          <w:tcPr>
            <w:tcW w:w="158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rPr>
                <w:rFonts w:ascii="Times New Roman" w:eastAsia="Times New Roman" w:hAnsi="Times New Roman" w:cs="Times New Roman"/>
                <w:color w:val="000000"/>
                <w:sz w:val="20"/>
                <w:lang w:val="en-US"/>
              </w:rPr>
            </w:pPr>
            <w:r w:rsidRPr="00880057">
              <w:rPr>
                <w:rFonts w:ascii="Times New Roman" w:eastAsia="Times New Roman" w:hAnsi="Times New Roman" w:cs="Times New Roman"/>
                <w:color w:val="000000"/>
                <w:sz w:val="20"/>
                <w:lang w:val="en-US"/>
              </w:rPr>
              <w:t xml:space="preserve">                  4,22,682 </w:t>
            </w:r>
          </w:p>
        </w:tc>
      </w:tr>
      <w:tr w:rsidR="00880057" w:rsidRPr="00880057" w:rsidTr="00880057">
        <w:trPr>
          <w:trHeight w:val="300"/>
        </w:trPr>
        <w:tc>
          <w:tcPr>
            <w:tcW w:w="3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center"/>
              <w:rPr>
                <w:rFonts w:ascii="Times New Roman" w:eastAsia="Times New Roman" w:hAnsi="Times New Roman" w:cs="Times New Roman"/>
                <w:b/>
                <w:bCs/>
                <w:color w:val="000000"/>
                <w:sz w:val="20"/>
                <w:lang w:val="en-US"/>
              </w:rPr>
            </w:pPr>
            <w:r w:rsidRPr="00880057">
              <w:rPr>
                <w:rFonts w:ascii="Times New Roman" w:eastAsia="Times New Roman" w:hAnsi="Times New Roman" w:cs="Times New Roman"/>
                <w:b/>
                <w:bCs/>
                <w:color w:val="000000"/>
                <w:sz w:val="20"/>
                <w:lang w:val="en-US"/>
              </w:rPr>
              <w:t>Total</w:t>
            </w:r>
          </w:p>
        </w:tc>
        <w:tc>
          <w:tcPr>
            <w:tcW w:w="1580" w:type="dxa"/>
            <w:tcBorders>
              <w:top w:val="nil"/>
              <w:left w:val="nil"/>
              <w:bottom w:val="single" w:sz="4" w:space="0" w:color="auto"/>
              <w:right w:val="single" w:sz="4" w:space="0" w:color="auto"/>
            </w:tcBorders>
            <w:shd w:val="clear" w:color="auto" w:fill="auto"/>
            <w:vAlign w:val="center"/>
            <w:hideMark/>
          </w:tcPr>
          <w:p w:rsidR="00880057" w:rsidRPr="00880057" w:rsidRDefault="00880057" w:rsidP="00880057">
            <w:pPr>
              <w:spacing w:after="0" w:line="240" w:lineRule="auto"/>
              <w:jc w:val="center"/>
              <w:rPr>
                <w:rFonts w:ascii="Times New Roman" w:eastAsia="Times New Roman" w:hAnsi="Times New Roman" w:cs="Times New Roman"/>
                <w:b/>
                <w:bCs/>
                <w:color w:val="000000"/>
                <w:sz w:val="20"/>
                <w:lang w:val="en-US"/>
              </w:rPr>
            </w:pPr>
            <w:r w:rsidRPr="00880057">
              <w:rPr>
                <w:rFonts w:ascii="Times New Roman" w:eastAsia="Times New Roman" w:hAnsi="Times New Roman" w:cs="Times New Roman"/>
                <w:b/>
                <w:bCs/>
                <w:color w:val="000000"/>
                <w:sz w:val="20"/>
                <w:lang w:val="en-US"/>
              </w:rPr>
              <w:t xml:space="preserve">          3,32,74,446 </w:t>
            </w:r>
          </w:p>
        </w:tc>
      </w:tr>
    </w:tbl>
    <w:p w:rsidR="00F36153" w:rsidRPr="00FB49CC" w:rsidRDefault="00F36153" w:rsidP="00F36153">
      <w:pPr>
        <w:pStyle w:val="ListParagraph"/>
        <w:ind w:left="709"/>
        <w:jc w:val="both"/>
        <w:rPr>
          <w:rFonts w:eastAsia="Arial Unicode MS" w:cstheme="minorHAnsi"/>
          <w:b/>
          <w:bCs/>
          <w:sz w:val="24"/>
          <w:szCs w:val="24"/>
        </w:rPr>
      </w:pPr>
    </w:p>
    <w:p w:rsidR="00D97FEE" w:rsidRDefault="00D97FEE" w:rsidP="00FB49CC">
      <w:pPr>
        <w:pStyle w:val="ListParagraph"/>
        <w:ind w:left="709"/>
        <w:jc w:val="both"/>
        <w:rPr>
          <w:rFonts w:cstheme="minorHAnsi"/>
          <w:szCs w:val="22"/>
        </w:rPr>
      </w:pPr>
    </w:p>
    <w:tbl>
      <w:tblPr>
        <w:tblW w:w="9390" w:type="dxa"/>
        <w:tblInd w:w="93" w:type="dxa"/>
        <w:tblLook w:val="04A0" w:firstRow="1" w:lastRow="0" w:firstColumn="1" w:lastColumn="0" w:noHBand="0" w:noVBand="1"/>
      </w:tblPr>
      <w:tblGrid>
        <w:gridCol w:w="9390"/>
      </w:tblGrid>
      <w:tr w:rsidR="00BE1A40" w:rsidRPr="00BE1A40" w:rsidTr="00BE1A40">
        <w:trPr>
          <w:trHeight w:val="300"/>
        </w:trPr>
        <w:tc>
          <w:tcPr>
            <w:tcW w:w="9390" w:type="dxa"/>
            <w:tcBorders>
              <w:top w:val="nil"/>
              <w:left w:val="nil"/>
              <w:bottom w:val="nil"/>
              <w:right w:val="nil"/>
            </w:tcBorders>
            <w:shd w:val="clear" w:color="auto" w:fill="auto"/>
            <w:noWrap/>
            <w:vAlign w:val="bottom"/>
            <w:hideMark/>
          </w:tcPr>
          <w:p w:rsidR="00BE1A40" w:rsidRPr="00BE1A40" w:rsidRDefault="00BE1A40" w:rsidP="00BE1A40">
            <w:pPr>
              <w:spacing w:after="0" w:line="240" w:lineRule="auto"/>
              <w:rPr>
                <w:rFonts w:ascii="Calibri" w:eastAsia="Times New Roman" w:hAnsi="Calibri" w:cs="Calibri"/>
                <w:b/>
                <w:bCs/>
                <w:color w:val="000000"/>
                <w:szCs w:val="22"/>
                <w:lang w:val="en-US"/>
              </w:rPr>
            </w:pPr>
            <w:r w:rsidRPr="00BE1A40">
              <w:rPr>
                <w:rFonts w:ascii="Calibri" w:eastAsia="Times New Roman" w:hAnsi="Calibri" w:cs="Calibri"/>
                <w:b/>
                <w:bCs/>
                <w:color w:val="000000"/>
                <w:szCs w:val="22"/>
                <w:lang w:val="en-US"/>
              </w:rPr>
              <w:t>Note : Working capital amount is Net working capital requirement as computed for first year of operation</w:t>
            </w:r>
            <w:r>
              <w:rPr>
                <w:rFonts w:ascii="Calibri" w:eastAsia="Times New Roman" w:hAnsi="Calibri" w:cs="Calibri"/>
                <w:b/>
                <w:bCs/>
                <w:color w:val="000000"/>
                <w:szCs w:val="22"/>
                <w:lang w:val="en-US"/>
              </w:rPr>
              <w:t>,</w:t>
            </w:r>
            <w:r w:rsidRPr="00BE1A40">
              <w:rPr>
                <w:rFonts w:ascii="Calibri" w:eastAsia="Times New Roman" w:hAnsi="Calibri" w:cs="Calibri"/>
                <w:b/>
                <w:bCs/>
                <w:color w:val="000000"/>
                <w:szCs w:val="22"/>
                <w:lang w:val="en-US"/>
              </w:rPr>
              <w:t xml:space="preserve"> The above working capital requirement is for disclo</w:t>
            </w:r>
            <w:r>
              <w:rPr>
                <w:rFonts w:ascii="Calibri" w:eastAsia="Times New Roman" w:hAnsi="Calibri" w:cs="Calibri"/>
                <w:b/>
                <w:bCs/>
                <w:color w:val="000000"/>
                <w:szCs w:val="22"/>
                <w:lang w:val="en-US"/>
              </w:rPr>
              <w:t>sure</w:t>
            </w:r>
            <w:r w:rsidRPr="00BE1A40">
              <w:rPr>
                <w:rFonts w:ascii="Calibri" w:eastAsia="Times New Roman" w:hAnsi="Calibri" w:cs="Calibri"/>
                <w:b/>
                <w:bCs/>
                <w:color w:val="000000"/>
                <w:szCs w:val="22"/>
                <w:lang w:val="en-US"/>
              </w:rPr>
              <w:t xml:space="preserve"> purpose only not considered for computing means of finance</w:t>
            </w:r>
          </w:p>
        </w:tc>
      </w:tr>
      <w:tr w:rsidR="00BE1A40" w:rsidRPr="00BE1A40" w:rsidTr="00BE1A40">
        <w:trPr>
          <w:trHeight w:val="300"/>
        </w:trPr>
        <w:tc>
          <w:tcPr>
            <w:tcW w:w="9390" w:type="dxa"/>
            <w:tcBorders>
              <w:top w:val="nil"/>
              <w:left w:val="nil"/>
              <w:bottom w:val="nil"/>
              <w:right w:val="nil"/>
            </w:tcBorders>
            <w:shd w:val="clear" w:color="auto" w:fill="auto"/>
            <w:noWrap/>
            <w:vAlign w:val="bottom"/>
            <w:hideMark/>
          </w:tcPr>
          <w:p w:rsidR="00BE1A40" w:rsidRPr="00BE1A40" w:rsidRDefault="00BE1A40" w:rsidP="00BE1A40">
            <w:pPr>
              <w:spacing w:after="0" w:line="240" w:lineRule="auto"/>
              <w:rPr>
                <w:rFonts w:ascii="Calibri" w:eastAsia="Times New Roman" w:hAnsi="Calibri" w:cs="Calibri"/>
                <w:b/>
                <w:bCs/>
                <w:color w:val="000000"/>
                <w:szCs w:val="22"/>
                <w:lang w:val="en-US"/>
              </w:rPr>
            </w:pPr>
          </w:p>
        </w:tc>
      </w:tr>
    </w:tbl>
    <w:p w:rsidR="00BE1A40" w:rsidRDefault="00BE1A40" w:rsidP="00FB49CC">
      <w:pPr>
        <w:pStyle w:val="ListParagraph"/>
        <w:ind w:left="709"/>
        <w:jc w:val="both"/>
        <w:rPr>
          <w:rFonts w:cstheme="minorHAnsi"/>
          <w:szCs w:val="22"/>
        </w:rPr>
      </w:pPr>
    </w:p>
    <w:p w:rsidR="0074254E" w:rsidRPr="00FB49CC" w:rsidRDefault="0074254E" w:rsidP="00074DB6">
      <w:pPr>
        <w:pStyle w:val="ListParagraph"/>
        <w:numPr>
          <w:ilvl w:val="0"/>
          <w:numId w:val="13"/>
        </w:numPr>
        <w:jc w:val="both"/>
        <w:rPr>
          <w:rFonts w:eastAsia="Arial Unicode MS" w:cstheme="minorHAnsi"/>
          <w:b/>
          <w:bCs/>
          <w:sz w:val="24"/>
          <w:szCs w:val="24"/>
        </w:rPr>
      </w:pPr>
      <w:r w:rsidRPr="00FB49CC">
        <w:rPr>
          <w:rFonts w:eastAsia="Arial Unicode MS" w:cstheme="minorHAnsi"/>
          <w:b/>
          <w:bCs/>
          <w:sz w:val="24"/>
          <w:szCs w:val="24"/>
        </w:rPr>
        <w:t xml:space="preserve">Means of finance </w:t>
      </w:r>
    </w:p>
    <w:tbl>
      <w:tblPr>
        <w:tblW w:w="6961" w:type="dxa"/>
        <w:tblCellMar>
          <w:left w:w="0" w:type="dxa"/>
          <w:right w:w="0" w:type="dxa"/>
        </w:tblCellMar>
        <w:tblLook w:val="04A0" w:firstRow="1" w:lastRow="0" w:firstColumn="1" w:lastColumn="0" w:noHBand="0" w:noVBand="1"/>
      </w:tblPr>
      <w:tblGrid>
        <w:gridCol w:w="800"/>
        <w:gridCol w:w="2760"/>
        <w:gridCol w:w="1580"/>
        <w:gridCol w:w="1821"/>
      </w:tblGrid>
      <w:tr w:rsidR="00880057" w:rsidTr="00F472B5">
        <w:trPr>
          <w:trHeight w:val="300"/>
        </w:trPr>
        <w:tc>
          <w:tcPr>
            <w:tcW w:w="800" w:type="dxa"/>
            <w:tcBorders>
              <w:top w:val="single" w:sz="4" w:space="0" w:color="auto"/>
              <w:left w:val="single" w:sz="4" w:space="0" w:color="auto"/>
              <w:bottom w:val="single" w:sz="4" w:space="0" w:color="auto"/>
              <w:right w:val="single" w:sz="4" w:space="0" w:color="auto"/>
            </w:tcBorders>
            <w:shd w:val="clear" w:color="000000" w:fill="494529"/>
            <w:tcMar>
              <w:top w:w="15" w:type="dxa"/>
              <w:left w:w="15" w:type="dxa"/>
              <w:bottom w:w="0" w:type="dxa"/>
              <w:right w:w="15" w:type="dxa"/>
            </w:tcMar>
            <w:vAlign w:val="center"/>
            <w:hideMark/>
          </w:tcPr>
          <w:p w:rsidR="00880057" w:rsidRDefault="00880057">
            <w:pPr>
              <w:rPr>
                <w:b/>
                <w:bCs/>
                <w:color w:val="FFFFFF"/>
                <w:sz w:val="20"/>
              </w:rPr>
            </w:pPr>
            <w:r>
              <w:rPr>
                <w:b/>
                <w:bCs/>
                <w:color w:val="FFFFFF"/>
                <w:sz w:val="20"/>
              </w:rPr>
              <w:t>Sr. No.</w:t>
            </w:r>
          </w:p>
        </w:tc>
        <w:tc>
          <w:tcPr>
            <w:tcW w:w="2760" w:type="dxa"/>
            <w:tcBorders>
              <w:top w:val="single" w:sz="4" w:space="0" w:color="auto"/>
              <w:left w:val="nil"/>
              <w:bottom w:val="single" w:sz="4" w:space="0" w:color="auto"/>
              <w:right w:val="single" w:sz="4" w:space="0" w:color="auto"/>
            </w:tcBorders>
            <w:shd w:val="clear" w:color="000000" w:fill="494529"/>
            <w:tcMar>
              <w:top w:w="15" w:type="dxa"/>
              <w:left w:w="15" w:type="dxa"/>
              <w:bottom w:w="0" w:type="dxa"/>
              <w:right w:w="15" w:type="dxa"/>
            </w:tcMar>
            <w:vAlign w:val="center"/>
            <w:hideMark/>
          </w:tcPr>
          <w:p w:rsidR="00880057" w:rsidRDefault="00880057">
            <w:pPr>
              <w:jc w:val="center"/>
              <w:rPr>
                <w:b/>
                <w:bCs/>
                <w:color w:val="FFFFFF"/>
                <w:sz w:val="20"/>
              </w:rPr>
            </w:pPr>
            <w:r>
              <w:rPr>
                <w:b/>
                <w:bCs/>
                <w:color w:val="FFFFFF"/>
                <w:sz w:val="20"/>
              </w:rPr>
              <w:t>Particular</w:t>
            </w:r>
          </w:p>
        </w:tc>
        <w:tc>
          <w:tcPr>
            <w:tcW w:w="1580" w:type="dxa"/>
            <w:tcBorders>
              <w:top w:val="single" w:sz="4" w:space="0" w:color="auto"/>
              <w:left w:val="nil"/>
              <w:bottom w:val="single" w:sz="4" w:space="0" w:color="auto"/>
              <w:right w:val="single" w:sz="4" w:space="0" w:color="auto"/>
            </w:tcBorders>
            <w:shd w:val="clear" w:color="000000" w:fill="494529"/>
            <w:tcMar>
              <w:top w:w="15" w:type="dxa"/>
              <w:left w:w="15" w:type="dxa"/>
              <w:bottom w:w="0" w:type="dxa"/>
              <w:right w:w="15" w:type="dxa"/>
            </w:tcMar>
            <w:vAlign w:val="center"/>
            <w:hideMark/>
          </w:tcPr>
          <w:p w:rsidR="00880057" w:rsidRDefault="00880057">
            <w:pPr>
              <w:jc w:val="center"/>
              <w:rPr>
                <w:b/>
                <w:bCs/>
                <w:color w:val="FFFFFF"/>
                <w:sz w:val="20"/>
              </w:rPr>
            </w:pPr>
            <w:r>
              <w:rPr>
                <w:b/>
                <w:bCs/>
                <w:color w:val="FFFFFF"/>
                <w:sz w:val="20"/>
              </w:rPr>
              <w:t>Bank Loan (% )</w:t>
            </w:r>
          </w:p>
        </w:tc>
        <w:tc>
          <w:tcPr>
            <w:tcW w:w="1821" w:type="dxa"/>
            <w:tcBorders>
              <w:top w:val="single" w:sz="4" w:space="0" w:color="auto"/>
              <w:left w:val="nil"/>
              <w:bottom w:val="single" w:sz="4" w:space="0" w:color="auto"/>
              <w:right w:val="single" w:sz="4" w:space="0" w:color="auto"/>
            </w:tcBorders>
            <w:shd w:val="clear" w:color="000000" w:fill="494529"/>
            <w:tcMar>
              <w:top w:w="15" w:type="dxa"/>
              <w:left w:w="15" w:type="dxa"/>
              <w:bottom w:w="0" w:type="dxa"/>
              <w:right w:w="15" w:type="dxa"/>
            </w:tcMar>
            <w:vAlign w:val="center"/>
            <w:hideMark/>
          </w:tcPr>
          <w:p w:rsidR="00880057" w:rsidRDefault="00880057">
            <w:pPr>
              <w:jc w:val="center"/>
              <w:rPr>
                <w:b/>
                <w:bCs/>
                <w:color w:val="FFFFFF"/>
                <w:sz w:val="20"/>
              </w:rPr>
            </w:pPr>
            <w:r>
              <w:rPr>
                <w:b/>
                <w:bCs/>
                <w:color w:val="FFFFFF"/>
                <w:sz w:val="20"/>
              </w:rPr>
              <w:t>Amount (Rs.)</w:t>
            </w:r>
          </w:p>
        </w:tc>
      </w:tr>
      <w:tr w:rsidR="00880057" w:rsidTr="00F472B5">
        <w:trPr>
          <w:trHeight w:val="51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1</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 xml:space="preserve">Govt. Grant under SMART Project </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 </w:t>
            </w:r>
          </w:p>
        </w:tc>
        <w:tc>
          <w:tcPr>
            <w:tcW w:w="18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 xml:space="preserve">               1,97,11,058 </w:t>
            </w:r>
          </w:p>
        </w:tc>
      </w:tr>
      <w:tr w:rsidR="00880057" w:rsidTr="00F472B5">
        <w:trPr>
          <w:trHeight w:val="30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2</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Bank Finance - Long Term Loan</w:t>
            </w:r>
          </w:p>
        </w:tc>
        <w:tc>
          <w:tcPr>
            <w:tcW w:w="1580" w:type="dxa"/>
            <w:tcBorders>
              <w:top w:val="nil"/>
              <w:left w:val="nil"/>
              <w:bottom w:val="single" w:sz="4" w:space="0" w:color="auto"/>
              <w:right w:val="single" w:sz="4" w:space="0" w:color="auto"/>
            </w:tcBorders>
            <w:shd w:val="clear" w:color="000000" w:fill="92D050"/>
            <w:tcMar>
              <w:top w:w="15" w:type="dxa"/>
              <w:left w:w="15" w:type="dxa"/>
              <w:bottom w:w="0" w:type="dxa"/>
              <w:right w:w="15" w:type="dxa"/>
            </w:tcMar>
            <w:vAlign w:val="center"/>
            <w:hideMark/>
          </w:tcPr>
          <w:p w:rsidR="00880057" w:rsidRDefault="00880057">
            <w:pPr>
              <w:jc w:val="right"/>
              <w:rPr>
                <w:color w:val="000000"/>
                <w:sz w:val="20"/>
              </w:rPr>
            </w:pPr>
            <w:r>
              <w:rPr>
                <w:color w:val="000000"/>
                <w:sz w:val="20"/>
              </w:rPr>
              <w:t>35%</w:t>
            </w:r>
          </w:p>
        </w:tc>
        <w:tc>
          <w:tcPr>
            <w:tcW w:w="18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 xml:space="preserve">               1,14,98,117 </w:t>
            </w:r>
          </w:p>
        </w:tc>
      </w:tr>
      <w:tr w:rsidR="00880057" w:rsidTr="00F472B5">
        <w:trPr>
          <w:trHeight w:val="30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3</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Own Contribution</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 </w:t>
            </w:r>
          </w:p>
        </w:tc>
        <w:tc>
          <w:tcPr>
            <w:tcW w:w="18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 xml:space="preserve">                  20,65,270 </w:t>
            </w:r>
          </w:p>
        </w:tc>
      </w:tr>
      <w:tr w:rsidR="00880057" w:rsidTr="00F472B5">
        <w:trPr>
          <w:trHeight w:val="300"/>
        </w:trPr>
        <w:tc>
          <w:tcPr>
            <w:tcW w:w="35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center"/>
              <w:rPr>
                <w:b/>
                <w:bCs/>
                <w:color w:val="000000"/>
                <w:sz w:val="20"/>
              </w:rPr>
            </w:pPr>
            <w:r>
              <w:rPr>
                <w:b/>
                <w:bCs/>
                <w:color w:val="000000"/>
                <w:sz w:val="20"/>
              </w:rPr>
              <w:t>Total</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b/>
                <w:bCs/>
                <w:color w:val="000000"/>
                <w:sz w:val="20"/>
              </w:rPr>
            </w:pPr>
            <w:r>
              <w:rPr>
                <w:b/>
                <w:bCs/>
                <w:color w:val="000000"/>
                <w:sz w:val="20"/>
              </w:rPr>
              <w:t> </w:t>
            </w:r>
          </w:p>
        </w:tc>
        <w:tc>
          <w:tcPr>
            <w:tcW w:w="182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b/>
                <w:bCs/>
                <w:color w:val="000000"/>
                <w:sz w:val="20"/>
              </w:rPr>
            </w:pPr>
            <w:r>
              <w:rPr>
                <w:b/>
                <w:bCs/>
                <w:color w:val="000000"/>
                <w:sz w:val="20"/>
              </w:rPr>
              <w:t xml:space="preserve">             3,32,74,446 </w:t>
            </w:r>
          </w:p>
        </w:tc>
      </w:tr>
    </w:tbl>
    <w:p w:rsidR="007F03A0" w:rsidRDefault="00880057" w:rsidP="00CC6770">
      <w:pPr>
        <w:rPr>
          <w:rFonts w:eastAsia="Arial Unicode MS" w:cstheme="minorHAnsi"/>
          <w:i/>
          <w:iCs/>
        </w:rPr>
      </w:pPr>
      <w:r w:rsidRPr="00CC6770">
        <w:rPr>
          <w:rFonts w:eastAsia="Arial Unicode MS" w:cstheme="minorHAnsi"/>
          <w:i/>
          <w:iCs/>
        </w:rPr>
        <w:t xml:space="preserve"> </w:t>
      </w:r>
      <w:r w:rsidR="002725FE" w:rsidRPr="00CC6770">
        <w:rPr>
          <w:rFonts w:eastAsia="Arial Unicode MS" w:cstheme="minorHAnsi"/>
          <w:i/>
          <w:iCs/>
        </w:rPr>
        <w:t>* If necessary, the applicant can approach to the bank for obtaining loan. (Borrowing loan from a bank is not mandatory under Smart Project)</w:t>
      </w:r>
    </w:p>
    <w:p w:rsidR="00CC6770" w:rsidRDefault="00CC6770" w:rsidP="00CC6770">
      <w:pPr>
        <w:rPr>
          <w:rFonts w:eastAsia="Arial Unicode MS" w:cstheme="minorHAnsi"/>
          <w:i/>
          <w:iCs/>
        </w:rPr>
      </w:pPr>
    </w:p>
    <w:p w:rsidR="002270F7" w:rsidRDefault="002270F7" w:rsidP="00CC6770">
      <w:pPr>
        <w:rPr>
          <w:rFonts w:eastAsia="Arial Unicode MS" w:cstheme="minorHAnsi"/>
          <w:i/>
          <w:iCs/>
        </w:rPr>
      </w:pPr>
    </w:p>
    <w:p w:rsidR="002270F7" w:rsidRDefault="002270F7" w:rsidP="00CC6770">
      <w:pPr>
        <w:rPr>
          <w:rFonts w:eastAsia="Arial Unicode MS" w:cstheme="minorHAnsi"/>
          <w:i/>
          <w:iCs/>
        </w:rPr>
      </w:pPr>
    </w:p>
    <w:p w:rsidR="002270F7" w:rsidRPr="00CC6770" w:rsidRDefault="002270F7" w:rsidP="00CC6770">
      <w:pPr>
        <w:rPr>
          <w:rFonts w:eastAsia="Arial Unicode MS" w:cstheme="minorHAnsi"/>
          <w:i/>
          <w:iCs/>
        </w:rPr>
      </w:pPr>
    </w:p>
    <w:p w:rsidR="00221031" w:rsidRDefault="0088163C" w:rsidP="00FB49CC">
      <w:pPr>
        <w:rPr>
          <w:rFonts w:cstheme="minorHAnsi"/>
          <w:b/>
          <w:bCs/>
          <w:sz w:val="24"/>
          <w:szCs w:val="24"/>
        </w:rPr>
      </w:pPr>
      <w:r>
        <w:rPr>
          <w:rFonts w:eastAsia="Arial Unicode MS" w:cstheme="minorHAnsi"/>
          <w:b/>
          <w:bCs/>
          <w:sz w:val="24"/>
          <w:szCs w:val="24"/>
        </w:rPr>
        <w:t>5.2</w:t>
      </w:r>
      <w:r w:rsidR="00E123C8" w:rsidRPr="005A04B6">
        <w:rPr>
          <w:rFonts w:eastAsia="Arial Unicode MS" w:cstheme="minorHAnsi"/>
          <w:b/>
          <w:bCs/>
          <w:sz w:val="24"/>
          <w:szCs w:val="24"/>
        </w:rPr>
        <w:t>Financial Analysis</w:t>
      </w:r>
      <w:r w:rsidR="000742D3">
        <w:rPr>
          <w:rFonts w:eastAsia="Arial Unicode MS" w:cstheme="minorHAnsi"/>
          <w:b/>
          <w:bCs/>
          <w:sz w:val="24"/>
          <w:szCs w:val="24"/>
        </w:rPr>
        <w:t>:</w:t>
      </w:r>
    </w:p>
    <w:p w:rsidR="0088163C" w:rsidRPr="00FB49CC" w:rsidRDefault="002270F7" w:rsidP="00FB49CC">
      <w:pPr>
        <w:rPr>
          <w:rFonts w:eastAsia="Arial Unicode MS" w:cstheme="minorHAnsi"/>
          <w:i/>
          <w:iCs/>
          <w:sz w:val="24"/>
          <w:szCs w:val="24"/>
        </w:rPr>
      </w:pPr>
      <w:r>
        <w:rPr>
          <w:rFonts w:cstheme="minorHAnsi"/>
          <w:b/>
          <w:bCs/>
          <w:sz w:val="24"/>
          <w:szCs w:val="24"/>
        </w:rPr>
        <w:t>5.2.1 Project</w:t>
      </w:r>
      <w:r w:rsidRPr="00FB49CC">
        <w:rPr>
          <w:rFonts w:eastAsia="Arial Unicode MS" w:cstheme="minorHAnsi"/>
          <w:b/>
          <w:bCs/>
          <w:sz w:val="24"/>
          <w:szCs w:val="24"/>
        </w:rPr>
        <w:t xml:space="preserve"> Cost</w:t>
      </w:r>
      <w:r w:rsidR="0088163C" w:rsidRPr="00FB49CC">
        <w:rPr>
          <w:rFonts w:cstheme="minorHAnsi"/>
          <w:b/>
          <w:bCs/>
          <w:sz w:val="24"/>
          <w:szCs w:val="24"/>
        </w:rPr>
        <w:t xml:space="preserve"> Summary:</w:t>
      </w:r>
    </w:p>
    <w:tbl>
      <w:tblPr>
        <w:tblW w:w="9450" w:type="dxa"/>
        <w:tblInd w:w="-705" w:type="dxa"/>
        <w:tblCellMar>
          <w:left w:w="0" w:type="dxa"/>
          <w:right w:w="0" w:type="dxa"/>
        </w:tblCellMar>
        <w:tblLook w:val="04A0" w:firstRow="1" w:lastRow="0" w:firstColumn="1" w:lastColumn="0" w:noHBand="0" w:noVBand="1"/>
      </w:tblPr>
      <w:tblGrid>
        <w:gridCol w:w="800"/>
        <w:gridCol w:w="2760"/>
        <w:gridCol w:w="1580"/>
        <w:gridCol w:w="1680"/>
        <w:gridCol w:w="2630"/>
      </w:tblGrid>
      <w:tr w:rsidR="00880057" w:rsidTr="00C30677">
        <w:trPr>
          <w:trHeight w:val="300"/>
        </w:trPr>
        <w:tc>
          <w:tcPr>
            <w:tcW w:w="800" w:type="dxa"/>
            <w:tcBorders>
              <w:top w:val="single" w:sz="4" w:space="0" w:color="auto"/>
              <w:left w:val="single" w:sz="4" w:space="0" w:color="auto"/>
              <w:bottom w:val="single" w:sz="4" w:space="0" w:color="auto"/>
              <w:right w:val="single" w:sz="4" w:space="0" w:color="auto"/>
            </w:tcBorders>
            <w:shd w:val="clear" w:color="000000" w:fill="494529"/>
            <w:tcMar>
              <w:top w:w="15" w:type="dxa"/>
              <w:left w:w="15" w:type="dxa"/>
              <w:bottom w:w="0" w:type="dxa"/>
              <w:right w:w="15" w:type="dxa"/>
            </w:tcMar>
            <w:vAlign w:val="center"/>
            <w:hideMark/>
          </w:tcPr>
          <w:p w:rsidR="00880057" w:rsidRDefault="00880057">
            <w:pPr>
              <w:jc w:val="center"/>
              <w:rPr>
                <w:b/>
                <w:bCs/>
                <w:color w:val="FFFFFF"/>
                <w:sz w:val="20"/>
              </w:rPr>
            </w:pPr>
            <w:r>
              <w:rPr>
                <w:b/>
                <w:bCs/>
                <w:color w:val="FFFFFF"/>
                <w:sz w:val="20"/>
              </w:rPr>
              <w:t>Sr. No.</w:t>
            </w:r>
          </w:p>
        </w:tc>
        <w:tc>
          <w:tcPr>
            <w:tcW w:w="2760" w:type="dxa"/>
            <w:tcBorders>
              <w:top w:val="single" w:sz="4" w:space="0" w:color="auto"/>
              <w:left w:val="nil"/>
              <w:bottom w:val="single" w:sz="4" w:space="0" w:color="auto"/>
              <w:right w:val="single" w:sz="4" w:space="0" w:color="auto"/>
            </w:tcBorders>
            <w:shd w:val="clear" w:color="000000" w:fill="494529"/>
            <w:tcMar>
              <w:top w:w="15" w:type="dxa"/>
              <w:left w:w="15" w:type="dxa"/>
              <w:bottom w:w="0" w:type="dxa"/>
              <w:right w:w="15" w:type="dxa"/>
            </w:tcMar>
            <w:vAlign w:val="center"/>
            <w:hideMark/>
          </w:tcPr>
          <w:p w:rsidR="00880057" w:rsidRDefault="00880057">
            <w:pPr>
              <w:jc w:val="center"/>
              <w:rPr>
                <w:b/>
                <w:bCs/>
                <w:color w:val="FFFFFF"/>
                <w:sz w:val="20"/>
              </w:rPr>
            </w:pPr>
            <w:r>
              <w:rPr>
                <w:b/>
                <w:bCs/>
                <w:color w:val="FFFFFF"/>
                <w:sz w:val="20"/>
              </w:rPr>
              <w:t>Particular</w:t>
            </w:r>
          </w:p>
        </w:tc>
        <w:tc>
          <w:tcPr>
            <w:tcW w:w="1580" w:type="dxa"/>
            <w:tcBorders>
              <w:top w:val="single" w:sz="4" w:space="0" w:color="auto"/>
              <w:left w:val="nil"/>
              <w:bottom w:val="single" w:sz="4" w:space="0" w:color="auto"/>
              <w:right w:val="single" w:sz="4" w:space="0" w:color="auto"/>
            </w:tcBorders>
            <w:shd w:val="clear" w:color="000000" w:fill="494529"/>
            <w:tcMar>
              <w:top w:w="15" w:type="dxa"/>
              <w:left w:w="15" w:type="dxa"/>
              <w:bottom w:w="0" w:type="dxa"/>
              <w:right w:w="15" w:type="dxa"/>
            </w:tcMar>
            <w:vAlign w:val="center"/>
            <w:hideMark/>
          </w:tcPr>
          <w:p w:rsidR="00880057" w:rsidRDefault="00880057">
            <w:pPr>
              <w:jc w:val="center"/>
              <w:rPr>
                <w:b/>
                <w:bCs/>
                <w:color w:val="FFFFFF"/>
                <w:sz w:val="20"/>
              </w:rPr>
            </w:pPr>
            <w:r>
              <w:rPr>
                <w:b/>
                <w:bCs/>
                <w:color w:val="FFFFFF"/>
                <w:sz w:val="20"/>
              </w:rPr>
              <w:t>Amount (Rs.)</w:t>
            </w:r>
          </w:p>
        </w:tc>
        <w:tc>
          <w:tcPr>
            <w:tcW w:w="1680" w:type="dxa"/>
            <w:tcBorders>
              <w:top w:val="nil"/>
              <w:left w:val="nil"/>
              <w:bottom w:val="nil"/>
              <w:right w:val="single" w:sz="4" w:space="0" w:color="auto"/>
            </w:tcBorders>
            <w:shd w:val="clear" w:color="000000" w:fill="494529"/>
            <w:tcMar>
              <w:top w:w="15" w:type="dxa"/>
              <w:left w:w="15" w:type="dxa"/>
              <w:bottom w:w="0" w:type="dxa"/>
              <w:right w:w="15" w:type="dxa"/>
            </w:tcMar>
            <w:vAlign w:val="center"/>
            <w:hideMark/>
          </w:tcPr>
          <w:p w:rsidR="00880057" w:rsidRDefault="00880057">
            <w:pPr>
              <w:jc w:val="center"/>
              <w:rPr>
                <w:b/>
                <w:bCs/>
                <w:color w:val="FFFFFF"/>
                <w:sz w:val="20"/>
              </w:rPr>
            </w:pPr>
            <w:r>
              <w:rPr>
                <w:b/>
                <w:bCs/>
                <w:color w:val="FFFFFF"/>
                <w:sz w:val="20"/>
              </w:rPr>
              <w:t xml:space="preserve">Grant (%) </w:t>
            </w:r>
          </w:p>
        </w:tc>
        <w:tc>
          <w:tcPr>
            <w:tcW w:w="2630" w:type="dxa"/>
            <w:tcBorders>
              <w:top w:val="nil"/>
              <w:left w:val="nil"/>
              <w:bottom w:val="nil"/>
              <w:right w:val="single" w:sz="4" w:space="0" w:color="auto"/>
            </w:tcBorders>
            <w:shd w:val="clear" w:color="000000" w:fill="494529"/>
            <w:tcMar>
              <w:top w:w="15" w:type="dxa"/>
              <w:left w:w="15" w:type="dxa"/>
              <w:bottom w:w="0" w:type="dxa"/>
              <w:right w:w="15" w:type="dxa"/>
            </w:tcMar>
            <w:vAlign w:val="center"/>
            <w:hideMark/>
          </w:tcPr>
          <w:p w:rsidR="00880057" w:rsidRDefault="00880057">
            <w:pPr>
              <w:jc w:val="center"/>
              <w:rPr>
                <w:b/>
                <w:bCs/>
                <w:color w:val="FFFFFF"/>
                <w:sz w:val="20"/>
              </w:rPr>
            </w:pPr>
            <w:r>
              <w:rPr>
                <w:b/>
                <w:bCs/>
                <w:color w:val="FFFFFF"/>
                <w:sz w:val="20"/>
              </w:rPr>
              <w:t>Grant Amount (Rs.)</w:t>
            </w:r>
          </w:p>
        </w:tc>
      </w:tr>
      <w:tr w:rsidR="00880057" w:rsidTr="00C30677">
        <w:trPr>
          <w:trHeight w:val="30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1</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Land and Building</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 xml:space="preserve">             2,21,80,758 </w:t>
            </w:r>
          </w:p>
        </w:tc>
        <w:tc>
          <w:tcPr>
            <w:tcW w:w="0" w:type="auto"/>
            <w:tcBorders>
              <w:top w:val="single" w:sz="4" w:space="0" w:color="auto"/>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880057" w:rsidRDefault="00880057">
            <w:pPr>
              <w:jc w:val="right"/>
              <w:rPr>
                <w:rFonts w:ascii="Calibri" w:hAnsi="Calibri" w:cs="Calibri"/>
                <w:color w:val="000000"/>
                <w:sz w:val="20"/>
              </w:rPr>
            </w:pPr>
            <w:r>
              <w:rPr>
                <w:rFonts w:ascii="Calibri" w:hAnsi="Calibri" w:cs="Calibri"/>
                <w:color w:val="000000"/>
                <w:sz w:val="20"/>
              </w:rPr>
              <w:t>60%</w:t>
            </w:r>
          </w:p>
        </w:tc>
        <w:tc>
          <w:tcPr>
            <w:tcW w:w="263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xml:space="preserve">                 1,33,08,455 </w:t>
            </w:r>
          </w:p>
        </w:tc>
      </w:tr>
      <w:tr w:rsidR="00880057" w:rsidTr="00C30677">
        <w:trPr>
          <w:trHeight w:val="30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2</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Machinery and Equipment</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 xml:space="preserve">                89,35,736 </w:t>
            </w:r>
          </w:p>
        </w:tc>
        <w:tc>
          <w:tcPr>
            <w:tcW w:w="0" w:type="auto"/>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880057" w:rsidRDefault="00880057">
            <w:pPr>
              <w:jc w:val="right"/>
              <w:rPr>
                <w:rFonts w:ascii="Calibri" w:hAnsi="Calibri" w:cs="Calibri"/>
                <w:color w:val="000000"/>
                <w:sz w:val="20"/>
              </w:rPr>
            </w:pPr>
            <w:r>
              <w:rPr>
                <w:rFonts w:ascii="Calibri" w:hAnsi="Calibri" w:cs="Calibri"/>
                <w:color w:val="000000"/>
                <w:sz w:val="20"/>
              </w:rPr>
              <w:t>60%</w:t>
            </w:r>
          </w:p>
        </w:tc>
        <w:tc>
          <w:tcPr>
            <w:tcW w:w="2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xml:space="preserve">                    53,61,442 </w:t>
            </w:r>
          </w:p>
        </w:tc>
      </w:tr>
      <w:tr w:rsidR="00880057" w:rsidTr="00C30677">
        <w:trPr>
          <w:trHeight w:val="30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3</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Furniture and Fixture</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 xml:space="preserve">                             -   </w:t>
            </w:r>
          </w:p>
        </w:tc>
        <w:tc>
          <w:tcPr>
            <w:tcW w:w="0" w:type="auto"/>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880057" w:rsidRDefault="00880057">
            <w:pPr>
              <w:jc w:val="right"/>
              <w:rPr>
                <w:rFonts w:ascii="Calibri" w:hAnsi="Calibri" w:cs="Calibri"/>
                <w:color w:val="000000"/>
                <w:sz w:val="20"/>
              </w:rPr>
            </w:pPr>
            <w:r>
              <w:rPr>
                <w:rFonts w:ascii="Calibri" w:hAnsi="Calibri" w:cs="Calibri"/>
                <w:color w:val="000000"/>
                <w:sz w:val="20"/>
              </w:rPr>
              <w:t>60%</w:t>
            </w:r>
          </w:p>
        </w:tc>
        <w:tc>
          <w:tcPr>
            <w:tcW w:w="2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xml:space="preserve">                                   -   </w:t>
            </w:r>
          </w:p>
        </w:tc>
      </w:tr>
      <w:tr w:rsidR="00880057" w:rsidTr="00C30677">
        <w:trPr>
          <w:trHeight w:val="30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4</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IT &amp; It Infrastracture</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 xml:space="preserve">                  1,70,900 </w:t>
            </w:r>
          </w:p>
        </w:tc>
        <w:tc>
          <w:tcPr>
            <w:tcW w:w="0" w:type="auto"/>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880057" w:rsidRDefault="00880057">
            <w:pPr>
              <w:jc w:val="right"/>
              <w:rPr>
                <w:rFonts w:ascii="Calibri" w:hAnsi="Calibri" w:cs="Calibri"/>
                <w:color w:val="000000"/>
                <w:sz w:val="20"/>
              </w:rPr>
            </w:pPr>
            <w:r>
              <w:rPr>
                <w:rFonts w:ascii="Calibri" w:hAnsi="Calibri" w:cs="Calibri"/>
                <w:color w:val="000000"/>
                <w:sz w:val="20"/>
              </w:rPr>
              <w:t>60%</w:t>
            </w:r>
          </w:p>
        </w:tc>
        <w:tc>
          <w:tcPr>
            <w:tcW w:w="2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xml:space="preserve">                       1,02,540 </w:t>
            </w:r>
          </w:p>
        </w:tc>
      </w:tr>
      <w:tr w:rsidR="00880057" w:rsidTr="00C30677">
        <w:trPr>
          <w:trHeight w:val="51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5</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Transport vehical  (Refer van and other)</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 xml:space="preserve">                             -   </w:t>
            </w:r>
          </w:p>
        </w:tc>
        <w:tc>
          <w:tcPr>
            <w:tcW w:w="0" w:type="auto"/>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880057" w:rsidRDefault="00880057">
            <w:pPr>
              <w:jc w:val="right"/>
              <w:rPr>
                <w:rFonts w:ascii="Calibri" w:hAnsi="Calibri" w:cs="Calibri"/>
                <w:color w:val="000000"/>
                <w:sz w:val="20"/>
              </w:rPr>
            </w:pPr>
            <w:r>
              <w:rPr>
                <w:rFonts w:ascii="Calibri" w:hAnsi="Calibri" w:cs="Calibri"/>
                <w:color w:val="000000"/>
                <w:sz w:val="20"/>
              </w:rPr>
              <w:t>60%</w:t>
            </w:r>
          </w:p>
        </w:tc>
        <w:tc>
          <w:tcPr>
            <w:tcW w:w="2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xml:space="preserve">                                   -   </w:t>
            </w:r>
          </w:p>
        </w:tc>
      </w:tr>
      <w:tr w:rsidR="00880057" w:rsidTr="00C30677">
        <w:trPr>
          <w:trHeight w:val="30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6</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Preliminary Expenses</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 xml:space="preserve">                15,64,370 </w:t>
            </w:r>
          </w:p>
        </w:tc>
        <w:tc>
          <w:tcPr>
            <w:tcW w:w="0" w:type="auto"/>
            <w:tcBorders>
              <w:top w:val="nil"/>
              <w:left w:val="nil"/>
              <w:bottom w:val="single" w:sz="4" w:space="0" w:color="auto"/>
              <w:right w:val="single" w:sz="4" w:space="0" w:color="auto"/>
            </w:tcBorders>
            <w:shd w:val="clear" w:color="000000" w:fill="92D050"/>
            <w:noWrap/>
            <w:tcMar>
              <w:top w:w="15" w:type="dxa"/>
              <w:left w:w="15" w:type="dxa"/>
              <w:bottom w:w="0" w:type="dxa"/>
              <w:right w:w="15" w:type="dxa"/>
            </w:tcMar>
            <w:vAlign w:val="bottom"/>
            <w:hideMark/>
          </w:tcPr>
          <w:p w:rsidR="00880057" w:rsidRDefault="00880057">
            <w:pPr>
              <w:jc w:val="right"/>
              <w:rPr>
                <w:rFonts w:ascii="Calibri" w:hAnsi="Calibri" w:cs="Calibri"/>
                <w:color w:val="000000"/>
                <w:sz w:val="20"/>
              </w:rPr>
            </w:pPr>
            <w:r>
              <w:rPr>
                <w:rFonts w:ascii="Calibri" w:hAnsi="Calibri" w:cs="Calibri"/>
                <w:color w:val="000000"/>
                <w:sz w:val="20"/>
              </w:rPr>
              <w:t>60%</w:t>
            </w:r>
          </w:p>
        </w:tc>
        <w:tc>
          <w:tcPr>
            <w:tcW w:w="2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xml:space="preserve">                       9,38,622 </w:t>
            </w:r>
          </w:p>
        </w:tc>
      </w:tr>
      <w:tr w:rsidR="00880057" w:rsidTr="00C30677">
        <w:trPr>
          <w:trHeight w:val="300"/>
        </w:trPr>
        <w:tc>
          <w:tcPr>
            <w:tcW w:w="8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right"/>
              <w:rPr>
                <w:color w:val="000000"/>
                <w:sz w:val="20"/>
              </w:rPr>
            </w:pPr>
            <w:r>
              <w:rPr>
                <w:color w:val="000000"/>
                <w:sz w:val="20"/>
              </w:rPr>
              <w:t>7</w:t>
            </w:r>
          </w:p>
        </w:tc>
        <w:tc>
          <w:tcPr>
            <w:tcW w:w="2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Working Capital</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rPr>
                <w:color w:val="000000"/>
                <w:sz w:val="20"/>
              </w:rPr>
            </w:pPr>
            <w:r>
              <w:rPr>
                <w:color w:val="000000"/>
                <w:sz w:val="20"/>
              </w:rPr>
              <w:t xml:space="preserve">                  4,22,682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w:t>
            </w:r>
          </w:p>
        </w:tc>
        <w:tc>
          <w:tcPr>
            <w:tcW w:w="263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w:t>
            </w:r>
          </w:p>
        </w:tc>
      </w:tr>
      <w:tr w:rsidR="00880057" w:rsidTr="00C30677">
        <w:trPr>
          <w:trHeight w:val="300"/>
        </w:trPr>
        <w:tc>
          <w:tcPr>
            <w:tcW w:w="356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center"/>
              <w:rPr>
                <w:b/>
                <w:bCs/>
                <w:color w:val="000000"/>
                <w:sz w:val="20"/>
              </w:rPr>
            </w:pPr>
            <w:r>
              <w:rPr>
                <w:b/>
                <w:bCs/>
                <w:color w:val="000000"/>
                <w:sz w:val="20"/>
              </w:rPr>
              <w:t>Total</w:t>
            </w:r>
          </w:p>
        </w:tc>
        <w:tc>
          <w:tcPr>
            <w:tcW w:w="15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center"/>
              <w:rPr>
                <w:b/>
                <w:bCs/>
                <w:color w:val="000000"/>
                <w:sz w:val="20"/>
              </w:rPr>
            </w:pPr>
            <w:r>
              <w:rPr>
                <w:b/>
                <w:bCs/>
                <w:color w:val="000000"/>
                <w:sz w:val="20"/>
              </w:rPr>
              <w:t xml:space="preserve">          3,32,74,446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80057" w:rsidRDefault="00880057">
            <w:pPr>
              <w:rPr>
                <w:rFonts w:ascii="Calibri" w:hAnsi="Calibri" w:cs="Calibri"/>
                <w:color w:val="000000"/>
                <w:sz w:val="20"/>
              </w:rPr>
            </w:pPr>
            <w:r>
              <w:rPr>
                <w:rFonts w:ascii="Calibri" w:hAnsi="Calibri" w:cs="Calibri"/>
                <w:color w:val="000000"/>
                <w:sz w:val="20"/>
              </w:rPr>
              <w:t> </w:t>
            </w:r>
          </w:p>
        </w:tc>
        <w:tc>
          <w:tcPr>
            <w:tcW w:w="26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80057" w:rsidRDefault="00880057">
            <w:pPr>
              <w:jc w:val="center"/>
              <w:rPr>
                <w:b/>
                <w:bCs/>
                <w:color w:val="000000"/>
                <w:sz w:val="20"/>
              </w:rPr>
            </w:pPr>
            <w:r>
              <w:rPr>
                <w:b/>
                <w:bCs/>
                <w:color w:val="000000"/>
                <w:sz w:val="20"/>
              </w:rPr>
              <w:t xml:space="preserve">                 1,97,11,058 </w:t>
            </w:r>
          </w:p>
        </w:tc>
      </w:tr>
    </w:tbl>
    <w:p w:rsidR="00FB49CC" w:rsidRPr="003725C4" w:rsidRDefault="00880057" w:rsidP="003725C4">
      <w:pPr>
        <w:rPr>
          <w:rFonts w:cstheme="minorHAnsi"/>
          <w:i/>
          <w:iCs/>
        </w:rPr>
        <w:sectPr w:rsidR="00FB49CC" w:rsidRPr="003725C4" w:rsidSect="00E123C8">
          <w:pgSz w:w="11906" w:h="16838"/>
          <w:pgMar w:top="1440" w:right="1440" w:bottom="1134" w:left="1440" w:header="709" w:footer="709" w:gutter="0"/>
          <w:cols w:space="708"/>
          <w:docGrid w:linePitch="360"/>
        </w:sectPr>
      </w:pPr>
      <w:r w:rsidRPr="005A04B6">
        <w:rPr>
          <w:rFonts w:cstheme="minorHAnsi"/>
          <w:i/>
          <w:iCs/>
        </w:rPr>
        <w:t xml:space="preserve"> </w:t>
      </w:r>
      <w:r w:rsidR="00221031" w:rsidRPr="005A04B6">
        <w:rPr>
          <w:rFonts w:cstheme="minorHAnsi"/>
          <w:i/>
          <w:iCs/>
        </w:rPr>
        <w:t xml:space="preserve">*The above subsidy percentage is </w:t>
      </w:r>
      <w:r w:rsidR="00336481" w:rsidRPr="005A04B6">
        <w:rPr>
          <w:rFonts w:cstheme="minorHAnsi"/>
          <w:i/>
          <w:iCs/>
        </w:rPr>
        <w:t>indicative. It</w:t>
      </w:r>
      <w:r w:rsidR="00221031" w:rsidRPr="005A04B6">
        <w:rPr>
          <w:rFonts w:cstheme="minorHAnsi"/>
          <w:i/>
          <w:iCs/>
        </w:rPr>
        <w:t xml:space="preserve"> may change based on the decision of State Proposal Approval Committeeof Smart Project.</w:t>
      </w:r>
    </w:p>
    <w:p w:rsidR="00A3065B" w:rsidRPr="00FB49CC" w:rsidRDefault="002270F7" w:rsidP="00A3065B">
      <w:pPr>
        <w:spacing w:before="240"/>
        <w:rPr>
          <w:rFonts w:cstheme="minorHAnsi"/>
          <w:b/>
          <w:bCs/>
          <w:sz w:val="24"/>
          <w:szCs w:val="22"/>
        </w:rPr>
      </w:pPr>
      <w:r>
        <w:rPr>
          <w:rFonts w:cstheme="minorHAnsi"/>
          <w:b/>
          <w:bCs/>
          <w:sz w:val="24"/>
          <w:szCs w:val="22"/>
        </w:rPr>
        <w:lastRenderedPageBreak/>
        <w:t xml:space="preserve">5.2.2 </w:t>
      </w:r>
      <w:r w:rsidRPr="00FB49CC">
        <w:rPr>
          <w:rFonts w:cstheme="minorHAnsi"/>
          <w:b/>
          <w:bCs/>
          <w:sz w:val="24"/>
          <w:szCs w:val="22"/>
        </w:rPr>
        <w:t>Depreciation</w:t>
      </w:r>
      <w:r w:rsidR="00A3065B" w:rsidRPr="00FB49CC">
        <w:rPr>
          <w:rFonts w:cstheme="minorHAnsi"/>
          <w:b/>
          <w:bCs/>
          <w:sz w:val="24"/>
          <w:szCs w:val="22"/>
        </w:rPr>
        <w:t xml:space="preserve"> Estimates</w:t>
      </w:r>
    </w:p>
    <w:p w:rsidR="00FB49CC" w:rsidRDefault="00FB49CC" w:rsidP="00A3065B">
      <w:pPr>
        <w:rPr>
          <w:rFonts w:eastAsia="Times New Roman" w:cstheme="minorHAnsi"/>
          <w:i/>
          <w:iCs/>
          <w:color w:val="000000"/>
          <w:lang w:eastAsia="en-IN"/>
        </w:rPr>
      </w:pPr>
      <w:r w:rsidRPr="00451AB5">
        <w:rPr>
          <w:rFonts w:eastAsia="Times New Roman" w:cstheme="minorHAnsi"/>
          <w:i/>
          <w:iCs/>
          <w:color w:val="000000"/>
          <w:lang w:eastAsia="en-IN"/>
        </w:rPr>
        <w:t>*For ease of calculation it is suggested to use SLM (Straight Line Method)</w:t>
      </w:r>
    </w:p>
    <w:tbl>
      <w:tblPr>
        <w:tblpPr w:leftFromText="180" w:rightFromText="180" w:vertAnchor="text" w:horzAnchor="margin" w:tblpXSpec="center" w:tblpY="417"/>
        <w:tblW w:w="16488" w:type="dxa"/>
        <w:tblLook w:val="04A0" w:firstRow="1" w:lastRow="0" w:firstColumn="1" w:lastColumn="0" w:noHBand="0" w:noVBand="1"/>
      </w:tblPr>
      <w:tblGrid>
        <w:gridCol w:w="3017"/>
        <w:gridCol w:w="1591"/>
        <w:gridCol w:w="2250"/>
        <w:gridCol w:w="1890"/>
        <w:gridCol w:w="1710"/>
        <w:gridCol w:w="1710"/>
        <w:gridCol w:w="1890"/>
        <w:gridCol w:w="2430"/>
      </w:tblGrid>
      <w:tr w:rsidR="00880057" w:rsidRPr="00880057" w:rsidTr="00172CF6">
        <w:trPr>
          <w:trHeight w:val="315"/>
        </w:trPr>
        <w:tc>
          <w:tcPr>
            <w:tcW w:w="3017" w:type="dxa"/>
            <w:tcBorders>
              <w:top w:val="single" w:sz="4" w:space="0" w:color="auto"/>
              <w:left w:val="single" w:sz="4" w:space="0" w:color="auto"/>
              <w:bottom w:val="single" w:sz="4" w:space="0" w:color="auto"/>
              <w:right w:val="single" w:sz="4" w:space="0" w:color="auto"/>
            </w:tcBorders>
            <w:shd w:val="clear" w:color="000000" w:fill="494529"/>
            <w:noWrap/>
            <w:vAlign w:val="bottom"/>
            <w:hideMark/>
          </w:tcPr>
          <w:p w:rsidR="00880057" w:rsidRPr="00880057" w:rsidRDefault="00880057" w:rsidP="00C30677">
            <w:pPr>
              <w:spacing w:after="0" w:line="240" w:lineRule="auto"/>
              <w:ind w:left="270" w:hanging="90"/>
              <w:rPr>
                <w:rFonts w:ascii="Times New Roman" w:eastAsia="Times New Roman" w:hAnsi="Times New Roman" w:cs="Times New Roman"/>
                <w:b/>
                <w:bCs/>
                <w:color w:val="FFFFFF"/>
                <w:sz w:val="24"/>
                <w:szCs w:val="24"/>
                <w:lang w:val="en-US"/>
              </w:rPr>
            </w:pPr>
            <w:r w:rsidRPr="00880057">
              <w:rPr>
                <w:rFonts w:ascii="Times New Roman" w:eastAsia="Times New Roman" w:hAnsi="Times New Roman" w:cs="Times New Roman"/>
                <w:b/>
                <w:bCs/>
                <w:color w:val="FFFFFF"/>
                <w:sz w:val="24"/>
                <w:szCs w:val="24"/>
                <w:lang w:val="en-US"/>
              </w:rPr>
              <w:t>Particulars</w:t>
            </w:r>
          </w:p>
        </w:tc>
        <w:tc>
          <w:tcPr>
            <w:tcW w:w="1591" w:type="dxa"/>
            <w:tcBorders>
              <w:top w:val="single" w:sz="4" w:space="0" w:color="auto"/>
              <w:left w:val="nil"/>
              <w:bottom w:val="single" w:sz="4" w:space="0" w:color="auto"/>
              <w:right w:val="single" w:sz="4" w:space="0" w:color="auto"/>
            </w:tcBorders>
            <w:shd w:val="clear" w:color="000000" w:fill="494529"/>
            <w:vAlign w:val="bottom"/>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4"/>
                <w:szCs w:val="24"/>
                <w:lang w:val="en-US"/>
              </w:rPr>
            </w:pPr>
            <w:r w:rsidRPr="00880057">
              <w:rPr>
                <w:rFonts w:ascii="Times New Roman" w:eastAsia="Times New Roman" w:hAnsi="Times New Roman" w:cs="Times New Roman"/>
                <w:b/>
                <w:bCs/>
                <w:color w:val="FFFFFF"/>
                <w:sz w:val="24"/>
                <w:szCs w:val="24"/>
                <w:lang w:val="en-US"/>
              </w:rPr>
              <w:t>Y1</w:t>
            </w:r>
          </w:p>
        </w:tc>
        <w:tc>
          <w:tcPr>
            <w:tcW w:w="2250" w:type="dxa"/>
            <w:tcBorders>
              <w:top w:val="single" w:sz="4" w:space="0" w:color="auto"/>
              <w:left w:val="nil"/>
              <w:bottom w:val="single" w:sz="4" w:space="0" w:color="auto"/>
              <w:right w:val="single" w:sz="4" w:space="0" w:color="auto"/>
            </w:tcBorders>
            <w:shd w:val="clear" w:color="000000" w:fill="494529"/>
            <w:vAlign w:val="bottom"/>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4"/>
                <w:szCs w:val="24"/>
                <w:lang w:val="en-US"/>
              </w:rPr>
            </w:pPr>
            <w:r w:rsidRPr="00880057">
              <w:rPr>
                <w:rFonts w:ascii="Times New Roman" w:eastAsia="Times New Roman" w:hAnsi="Times New Roman" w:cs="Times New Roman"/>
                <w:b/>
                <w:bCs/>
                <w:color w:val="FFFFFF"/>
                <w:sz w:val="24"/>
                <w:szCs w:val="24"/>
                <w:lang w:val="en-US"/>
              </w:rPr>
              <w:t>Y2</w:t>
            </w:r>
          </w:p>
        </w:tc>
        <w:tc>
          <w:tcPr>
            <w:tcW w:w="1890" w:type="dxa"/>
            <w:tcBorders>
              <w:top w:val="single" w:sz="4" w:space="0" w:color="auto"/>
              <w:left w:val="nil"/>
              <w:bottom w:val="single" w:sz="4" w:space="0" w:color="auto"/>
              <w:right w:val="single" w:sz="4" w:space="0" w:color="auto"/>
            </w:tcBorders>
            <w:shd w:val="clear" w:color="000000" w:fill="494529"/>
            <w:vAlign w:val="bottom"/>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4"/>
                <w:szCs w:val="24"/>
                <w:lang w:val="en-US"/>
              </w:rPr>
            </w:pPr>
            <w:r w:rsidRPr="00880057">
              <w:rPr>
                <w:rFonts w:ascii="Times New Roman" w:eastAsia="Times New Roman" w:hAnsi="Times New Roman" w:cs="Times New Roman"/>
                <w:b/>
                <w:bCs/>
                <w:color w:val="FFFFFF"/>
                <w:sz w:val="24"/>
                <w:szCs w:val="24"/>
                <w:lang w:val="en-US"/>
              </w:rPr>
              <w:t>Y3</w:t>
            </w:r>
          </w:p>
        </w:tc>
        <w:tc>
          <w:tcPr>
            <w:tcW w:w="1710" w:type="dxa"/>
            <w:tcBorders>
              <w:top w:val="single" w:sz="4" w:space="0" w:color="auto"/>
              <w:left w:val="nil"/>
              <w:bottom w:val="single" w:sz="4" w:space="0" w:color="auto"/>
              <w:right w:val="single" w:sz="4" w:space="0" w:color="auto"/>
            </w:tcBorders>
            <w:shd w:val="clear" w:color="000000" w:fill="494529"/>
            <w:vAlign w:val="bottom"/>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4"/>
                <w:szCs w:val="24"/>
                <w:lang w:val="en-US"/>
              </w:rPr>
            </w:pPr>
            <w:r w:rsidRPr="00880057">
              <w:rPr>
                <w:rFonts w:ascii="Times New Roman" w:eastAsia="Times New Roman" w:hAnsi="Times New Roman" w:cs="Times New Roman"/>
                <w:b/>
                <w:bCs/>
                <w:color w:val="FFFFFF"/>
                <w:sz w:val="24"/>
                <w:szCs w:val="24"/>
                <w:lang w:val="en-US"/>
              </w:rPr>
              <w:t>Y4</w:t>
            </w:r>
          </w:p>
        </w:tc>
        <w:tc>
          <w:tcPr>
            <w:tcW w:w="1710" w:type="dxa"/>
            <w:tcBorders>
              <w:top w:val="single" w:sz="4" w:space="0" w:color="auto"/>
              <w:left w:val="nil"/>
              <w:bottom w:val="single" w:sz="4" w:space="0" w:color="auto"/>
              <w:right w:val="single" w:sz="4" w:space="0" w:color="auto"/>
            </w:tcBorders>
            <w:shd w:val="clear" w:color="000000" w:fill="494529"/>
            <w:vAlign w:val="bottom"/>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4"/>
                <w:szCs w:val="24"/>
                <w:lang w:val="en-US"/>
              </w:rPr>
            </w:pPr>
            <w:r w:rsidRPr="00880057">
              <w:rPr>
                <w:rFonts w:ascii="Times New Roman" w:eastAsia="Times New Roman" w:hAnsi="Times New Roman" w:cs="Times New Roman"/>
                <w:b/>
                <w:bCs/>
                <w:color w:val="FFFFFF"/>
                <w:sz w:val="24"/>
                <w:szCs w:val="24"/>
                <w:lang w:val="en-US"/>
              </w:rPr>
              <w:t>Y5</w:t>
            </w:r>
          </w:p>
        </w:tc>
        <w:tc>
          <w:tcPr>
            <w:tcW w:w="1890" w:type="dxa"/>
            <w:tcBorders>
              <w:top w:val="single" w:sz="4" w:space="0" w:color="auto"/>
              <w:left w:val="nil"/>
              <w:bottom w:val="single" w:sz="4" w:space="0" w:color="auto"/>
              <w:right w:val="single" w:sz="4" w:space="0" w:color="auto"/>
            </w:tcBorders>
            <w:shd w:val="clear" w:color="000000" w:fill="494529"/>
            <w:vAlign w:val="bottom"/>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4"/>
                <w:szCs w:val="24"/>
                <w:lang w:val="en-US"/>
              </w:rPr>
            </w:pPr>
            <w:r w:rsidRPr="00880057">
              <w:rPr>
                <w:rFonts w:ascii="Times New Roman" w:eastAsia="Times New Roman" w:hAnsi="Times New Roman" w:cs="Times New Roman"/>
                <w:b/>
                <w:bCs/>
                <w:color w:val="FFFFFF"/>
                <w:sz w:val="24"/>
                <w:szCs w:val="24"/>
                <w:lang w:val="en-US"/>
              </w:rPr>
              <w:t>Y6</w:t>
            </w:r>
          </w:p>
        </w:tc>
        <w:tc>
          <w:tcPr>
            <w:tcW w:w="2430" w:type="dxa"/>
            <w:tcBorders>
              <w:top w:val="single" w:sz="4" w:space="0" w:color="auto"/>
              <w:left w:val="nil"/>
              <w:bottom w:val="single" w:sz="4" w:space="0" w:color="auto"/>
              <w:right w:val="single" w:sz="4" w:space="0" w:color="auto"/>
            </w:tcBorders>
            <w:shd w:val="clear" w:color="000000" w:fill="494529"/>
            <w:vAlign w:val="bottom"/>
            <w:hideMark/>
          </w:tcPr>
          <w:p w:rsidR="00880057" w:rsidRPr="00880057" w:rsidRDefault="00880057" w:rsidP="00880057">
            <w:pPr>
              <w:spacing w:after="0" w:line="240" w:lineRule="auto"/>
              <w:jc w:val="center"/>
              <w:rPr>
                <w:rFonts w:ascii="Times New Roman" w:eastAsia="Times New Roman" w:hAnsi="Times New Roman" w:cs="Times New Roman"/>
                <w:b/>
                <w:bCs/>
                <w:color w:val="FFFFFF"/>
                <w:sz w:val="24"/>
                <w:szCs w:val="24"/>
                <w:lang w:val="en-US"/>
              </w:rPr>
            </w:pPr>
            <w:r w:rsidRPr="00880057">
              <w:rPr>
                <w:rFonts w:ascii="Times New Roman" w:eastAsia="Times New Roman" w:hAnsi="Times New Roman" w:cs="Times New Roman"/>
                <w:b/>
                <w:bCs/>
                <w:color w:val="FFFFFF"/>
                <w:sz w:val="24"/>
                <w:szCs w:val="24"/>
                <w:lang w:val="en-US"/>
              </w:rPr>
              <w:t>Y7</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u w:val="single"/>
                <w:lang w:val="en-US"/>
              </w:rPr>
            </w:pPr>
            <w:r w:rsidRPr="00880057">
              <w:rPr>
                <w:rFonts w:ascii="Times New Roman" w:eastAsia="Times New Roman" w:hAnsi="Times New Roman" w:cs="Times New Roman"/>
                <w:b/>
                <w:bCs/>
                <w:color w:val="000000"/>
                <w:sz w:val="24"/>
                <w:szCs w:val="24"/>
                <w:u w:val="single"/>
                <w:lang w:val="en-US"/>
              </w:rPr>
              <w:t>Assets</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jc w:val="center"/>
              <w:rPr>
                <w:rFonts w:ascii="Times New Roman" w:eastAsia="Times New Roman" w:hAnsi="Times New Roman" w:cs="Times New Roman"/>
                <w:b/>
                <w:bCs/>
                <w:i/>
                <w:iCs/>
                <w:color w:val="000000"/>
                <w:sz w:val="24"/>
                <w:szCs w:val="24"/>
                <w:lang w:val="en-US"/>
              </w:rPr>
            </w:pPr>
            <w:r w:rsidRPr="00880057">
              <w:rPr>
                <w:rFonts w:ascii="Times New Roman" w:eastAsia="Times New Roman" w:hAnsi="Times New Roman" w:cs="Times New Roman"/>
                <w:b/>
                <w:bCs/>
                <w:i/>
                <w:iCs/>
                <w:color w:val="000000"/>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jc w:val="center"/>
              <w:rPr>
                <w:rFonts w:ascii="Times New Roman" w:eastAsia="Times New Roman" w:hAnsi="Times New Roman" w:cs="Times New Roman"/>
                <w:b/>
                <w:bCs/>
                <w:i/>
                <w:iCs/>
                <w:color w:val="000000"/>
                <w:sz w:val="24"/>
                <w:szCs w:val="24"/>
                <w:lang w:val="en-US"/>
              </w:rPr>
            </w:pPr>
            <w:r w:rsidRPr="00880057">
              <w:rPr>
                <w:rFonts w:ascii="Times New Roman" w:eastAsia="Times New Roman" w:hAnsi="Times New Roman" w:cs="Times New Roman"/>
                <w:b/>
                <w:bCs/>
                <w:i/>
                <w:iCs/>
                <w:color w:val="000000"/>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jc w:val="center"/>
              <w:rPr>
                <w:rFonts w:ascii="Times New Roman" w:eastAsia="Times New Roman" w:hAnsi="Times New Roman" w:cs="Times New Roman"/>
                <w:b/>
                <w:bCs/>
                <w:i/>
                <w:iCs/>
                <w:color w:val="000000"/>
                <w:sz w:val="24"/>
                <w:szCs w:val="24"/>
                <w:lang w:val="en-US"/>
              </w:rPr>
            </w:pPr>
            <w:r w:rsidRPr="00880057">
              <w:rPr>
                <w:rFonts w:ascii="Times New Roman" w:eastAsia="Times New Roman" w:hAnsi="Times New Roman" w:cs="Times New Roman"/>
                <w:b/>
                <w:bCs/>
                <w:i/>
                <w:iCs/>
                <w:color w:val="000000"/>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u w:val="single"/>
                <w:lang w:val="en-US"/>
              </w:rPr>
            </w:pPr>
            <w:r w:rsidRPr="00880057">
              <w:rPr>
                <w:rFonts w:ascii="Times New Roman" w:eastAsia="Times New Roman" w:hAnsi="Times New Roman" w:cs="Times New Roman"/>
                <w:b/>
                <w:bCs/>
                <w:color w:val="000000"/>
                <w:sz w:val="24"/>
                <w:szCs w:val="24"/>
                <w:u w:val="single"/>
                <w:lang w:val="en-US"/>
              </w:rPr>
              <w:t> </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jc w:val="center"/>
              <w:rPr>
                <w:rFonts w:ascii="Times New Roman" w:eastAsia="Times New Roman" w:hAnsi="Times New Roman" w:cs="Times New Roman"/>
                <w:b/>
                <w:bCs/>
                <w:i/>
                <w:iCs/>
                <w:color w:val="000000"/>
                <w:sz w:val="24"/>
                <w:szCs w:val="24"/>
                <w:lang w:val="en-US"/>
              </w:rPr>
            </w:pPr>
            <w:r w:rsidRPr="00880057">
              <w:rPr>
                <w:rFonts w:ascii="Times New Roman" w:eastAsia="Times New Roman" w:hAnsi="Times New Roman" w:cs="Times New Roman"/>
                <w:b/>
                <w:bCs/>
                <w:i/>
                <w:iCs/>
                <w:color w:val="000000"/>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jc w:val="center"/>
              <w:rPr>
                <w:rFonts w:ascii="Times New Roman" w:eastAsia="Times New Roman" w:hAnsi="Times New Roman" w:cs="Times New Roman"/>
                <w:b/>
                <w:bCs/>
                <w:i/>
                <w:iCs/>
                <w:color w:val="000000"/>
                <w:sz w:val="24"/>
                <w:szCs w:val="24"/>
                <w:lang w:val="en-US"/>
              </w:rPr>
            </w:pPr>
            <w:r w:rsidRPr="00880057">
              <w:rPr>
                <w:rFonts w:ascii="Times New Roman" w:eastAsia="Times New Roman" w:hAnsi="Times New Roman" w:cs="Times New Roman"/>
                <w:b/>
                <w:bCs/>
                <w:i/>
                <w:iCs/>
                <w:color w:val="000000"/>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jc w:val="center"/>
              <w:rPr>
                <w:rFonts w:ascii="Times New Roman" w:eastAsia="Times New Roman" w:hAnsi="Times New Roman" w:cs="Times New Roman"/>
                <w:b/>
                <w:bCs/>
                <w:i/>
                <w:iCs/>
                <w:color w:val="000000"/>
                <w:sz w:val="24"/>
                <w:szCs w:val="24"/>
                <w:lang w:val="en-US"/>
              </w:rPr>
            </w:pPr>
            <w:r w:rsidRPr="00880057">
              <w:rPr>
                <w:rFonts w:ascii="Times New Roman" w:eastAsia="Times New Roman" w:hAnsi="Times New Roman" w:cs="Times New Roman"/>
                <w:b/>
                <w:bCs/>
                <w:i/>
                <w:iCs/>
                <w:color w:val="000000"/>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t>Building</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Asset Value</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2,21,80,758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2,14,77,628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2,07,74,498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2,00,71,368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1,93,68,238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1,86,65,108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1,79,61,978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7,03,130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7,03,130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7,03,130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7,03,130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7,03,130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7,03,130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7,03,130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Accumulated 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7,03,130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14,06,260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21,09,390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28,12,520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35,15,650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42,18,780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49,21,910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Net Fixed Assets</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2,14,77,628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2,07,74,498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2,00,71,368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1,93,68,238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1,86,65,108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1,79,61,978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1,72,58,848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t>Plant and Machinary</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Asset Value</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89,35,736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83,70,104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78,04,472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72,38,840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66,73,208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61,07,576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55,41,943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5,65,632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5,65,632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5,65,632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5,65,632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5,65,632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5,65,632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5,65,632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Accumulated 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5,65,632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11,31,264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16,96,896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22,62,528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28,28,160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33,93,793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39,59,425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Net Fixed Assets</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83,70,104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78,04,472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72,38,840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66,73,208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61,07,576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55,41,943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49,76,311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t xml:space="preserve">Furniture and </w:t>
            </w:r>
            <w:r w:rsidRPr="00880057">
              <w:rPr>
                <w:rFonts w:ascii="Times New Roman" w:eastAsia="Times New Roman" w:hAnsi="Times New Roman" w:cs="Times New Roman"/>
                <w:b/>
                <w:bCs/>
                <w:color w:val="000000"/>
                <w:sz w:val="24"/>
                <w:szCs w:val="24"/>
                <w:lang w:val="en-US"/>
              </w:rPr>
              <w:lastRenderedPageBreak/>
              <w:t>Electrification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lastRenderedPageBreak/>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lastRenderedPageBreak/>
              <w:t>Asset Value</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Accumulated 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Net Fixed Assets</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t>Vehical</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Asset Value</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Accumulated 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Net Fixed Assets</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 </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t>IT Infrastracture</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Asset Value</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1,70,900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1,53,810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1,36,720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1,19,630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1,02,540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85,450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68,360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Accumulated 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17,090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34,180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51,270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68,360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85,450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1,02,540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1,19,630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color w:val="000000"/>
                <w:sz w:val="24"/>
                <w:szCs w:val="24"/>
                <w:lang w:val="en-US"/>
              </w:rPr>
            </w:pPr>
            <w:r w:rsidRPr="00880057">
              <w:rPr>
                <w:rFonts w:ascii="Times New Roman" w:eastAsia="Times New Roman" w:hAnsi="Times New Roman" w:cs="Times New Roman"/>
                <w:color w:val="000000"/>
                <w:sz w:val="24"/>
                <w:szCs w:val="24"/>
                <w:lang w:val="en-US"/>
              </w:rPr>
              <w:t>Net Fixed Assets</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1,53,810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1,36,720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1,19,630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1,02,540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85,450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68,360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sz w:val="24"/>
                <w:szCs w:val="24"/>
                <w:lang w:val="en-US"/>
              </w:rPr>
            </w:pPr>
            <w:r w:rsidRPr="00880057">
              <w:rPr>
                <w:rFonts w:ascii="Times New Roman" w:eastAsia="Times New Roman" w:hAnsi="Times New Roman" w:cs="Times New Roman"/>
                <w:sz w:val="24"/>
                <w:szCs w:val="24"/>
                <w:lang w:val="en-US"/>
              </w:rPr>
              <w:t xml:space="preserve">                      51,270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t>Gross Fixed Asset</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3,12,87,394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3,00,01,542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2,87,15,689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2,74,29,837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2,61,43,985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2,48,58,133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2,35,72,281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lastRenderedPageBreak/>
              <w:t xml:space="preserve">Total Depreciation </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12,85,852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12,85,852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12,85,852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12,85,852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12,85,852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12,85,852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12,85,852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t>Accumalated Depreciation</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12,85,852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25,71,704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38,57,556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51,43,408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64,29,261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77,15,113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90,00,965 </w:t>
            </w:r>
          </w:p>
        </w:tc>
      </w:tr>
      <w:tr w:rsidR="00880057" w:rsidRPr="00880057" w:rsidTr="00172CF6">
        <w:trPr>
          <w:trHeight w:val="315"/>
        </w:trPr>
        <w:tc>
          <w:tcPr>
            <w:tcW w:w="3017" w:type="dxa"/>
            <w:tcBorders>
              <w:top w:val="nil"/>
              <w:left w:val="single" w:sz="4" w:space="0" w:color="auto"/>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color w:val="000000"/>
                <w:sz w:val="24"/>
                <w:szCs w:val="24"/>
                <w:lang w:val="en-US"/>
              </w:rPr>
            </w:pPr>
            <w:r w:rsidRPr="00880057">
              <w:rPr>
                <w:rFonts w:ascii="Times New Roman" w:eastAsia="Times New Roman" w:hAnsi="Times New Roman" w:cs="Times New Roman"/>
                <w:b/>
                <w:bCs/>
                <w:color w:val="000000"/>
                <w:sz w:val="24"/>
                <w:szCs w:val="24"/>
                <w:lang w:val="en-US"/>
              </w:rPr>
              <w:t>Net Fixed Assets</w:t>
            </w:r>
          </w:p>
        </w:tc>
        <w:tc>
          <w:tcPr>
            <w:tcW w:w="1591"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3,00,01,542 </w:t>
            </w:r>
          </w:p>
        </w:tc>
        <w:tc>
          <w:tcPr>
            <w:tcW w:w="225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2,87,15,689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2,74,29,837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2,61,43,985 </w:t>
            </w:r>
          </w:p>
        </w:tc>
        <w:tc>
          <w:tcPr>
            <w:tcW w:w="171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2,48,58,133 </w:t>
            </w:r>
          </w:p>
        </w:tc>
        <w:tc>
          <w:tcPr>
            <w:tcW w:w="189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2,35,72,281 </w:t>
            </w:r>
          </w:p>
        </w:tc>
        <w:tc>
          <w:tcPr>
            <w:tcW w:w="2430" w:type="dxa"/>
            <w:tcBorders>
              <w:top w:val="nil"/>
              <w:left w:val="nil"/>
              <w:bottom w:val="single" w:sz="4" w:space="0" w:color="auto"/>
              <w:right w:val="single" w:sz="4" w:space="0" w:color="auto"/>
            </w:tcBorders>
            <w:shd w:val="clear" w:color="auto" w:fill="auto"/>
            <w:noWrap/>
            <w:vAlign w:val="bottom"/>
            <w:hideMark/>
          </w:tcPr>
          <w:p w:rsidR="00880057" w:rsidRPr="00880057" w:rsidRDefault="00880057" w:rsidP="00880057">
            <w:pPr>
              <w:spacing w:after="0" w:line="240" w:lineRule="auto"/>
              <w:rPr>
                <w:rFonts w:ascii="Times New Roman" w:eastAsia="Times New Roman" w:hAnsi="Times New Roman" w:cs="Times New Roman"/>
                <w:b/>
                <w:bCs/>
                <w:sz w:val="24"/>
                <w:szCs w:val="24"/>
                <w:lang w:val="en-US"/>
              </w:rPr>
            </w:pPr>
            <w:r w:rsidRPr="00880057">
              <w:rPr>
                <w:rFonts w:ascii="Times New Roman" w:eastAsia="Times New Roman" w:hAnsi="Times New Roman" w:cs="Times New Roman"/>
                <w:b/>
                <w:bCs/>
                <w:sz w:val="24"/>
                <w:szCs w:val="24"/>
                <w:lang w:val="en-US"/>
              </w:rPr>
              <w:t xml:space="preserve">              2,22,86,429 </w:t>
            </w:r>
          </w:p>
        </w:tc>
      </w:tr>
    </w:tbl>
    <w:p w:rsidR="00315B10" w:rsidRDefault="00315B10" w:rsidP="00A3065B">
      <w:pPr>
        <w:rPr>
          <w:rFonts w:eastAsia="Times New Roman" w:cstheme="minorHAnsi"/>
          <w:i/>
          <w:iCs/>
          <w:color w:val="000000"/>
          <w:lang w:eastAsia="en-IN"/>
        </w:rPr>
      </w:pPr>
    </w:p>
    <w:p w:rsidR="00880057" w:rsidRDefault="00880057" w:rsidP="00A3065B">
      <w:pPr>
        <w:rPr>
          <w:rFonts w:eastAsia="Times New Roman" w:cstheme="minorHAnsi"/>
          <w:i/>
          <w:iCs/>
          <w:color w:val="000000"/>
          <w:lang w:eastAsia="en-IN"/>
        </w:rPr>
        <w:sectPr w:rsidR="00880057" w:rsidSect="00FB49CC">
          <w:pgSz w:w="16838" w:h="11906" w:orient="landscape"/>
          <w:pgMar w:top="1440" w:right="1440" w:bottom="1440" w:left="1440" w:header="709" w:footer="709" w:gutter="0"/>
          <w:cols w:space="708"/>
          <w:docGrid w:linePitch="360"/>
        </w:sectPr>
      </w:pPr>
    </w:p>
    <w:p w:rsidR="00A3065B" w:rsidRPr="00FB49CC" w:rsidRDefault="00E123C8" w:rsidP="00A3065B">
      <w:pPr>
        <w:spacing w:before="240"/>
        <w:rPr>
          <w:rFonts w:cstheme="minorHAnsi"/>
          <w:b/>
          <w:bCs/>
          <w:sz w:val="24"/>
          <w:szCs w:val="22"/>
        </w:rPr>
      </w:pPr>
      <w:r>
        <w:rPr>
          <w:rFonts w:cstheme="minorHAnsi"/>
          <w:b/>
          <w:bCs/>
          <w:sz w:val="24"/>
          <w:szCs w:val="22"/>
        </w:rPr>
        <w:lastRenderedPageBreak/>
        <w:t xml:space="preserve">5.2.3 </w:t>
      </w:r>
      <w:r w:rsidR="00A3065B" w:rsidRPr="00FB49CC">
        <w:rPr>
          <w:rFonts w:cstheme="minorHAnsi"/>
          <w:b/>
          <w:bCs/>
          <w:sz w:val="24"/>
          <w:szCs w:val="22"/>
        </w:rPr>
        <w:t>Amortization</w:t>
      </w:r>
    </w:p>
    <w:tbl>
      <w:tblPr>
        <w:tblStyle w:val="TableGrid"/>
        <w:tblW w:w="5000" w:type="pct"/>
        <w:tblLook w:val="04A0" w:firstRow="1" w:lastRow="0" w:firstColumn="1" w:lastColumn="0" w:noHBand="0" w:noVBand="1"/>
      </w:tblPr>
      <w:tblGrid>
        <w:gridCol w:w="1551"/>
        <w:gridCol w:w="2455"/>
        <w:gridCol w:w="2228"/>
        <w:gridCol w:w="3118"/>
        <w:gridCol w:w="4822"/>
      </w:tblGrid>
      <w:tr w:rsidR="00A3065B" w:rsidRPr="00451AB5" w:rsidTr="00F7007A">
        <w:tc>
          <w:tcPr>
            <w:tcW w:w="547" w:type="pct"/>
          </w:tcPr>
          <w:p w:rsidR="00A3065B" w:rsidRPr="00FB49CC" w:rsidRDefault="00A3065B" w:rsidP="00F7007A">
            <w:pPr>
              <w:rPr>
                <w:rFonts w:cstheme="minorHAnsi"/>
                <w:b/>
                <w:bCs/>
              </w:rPr>
            </w:pPr>
          </w:p>
        </w:tc>
        <w:tc>
          <w:tcPr>
            <w:tcW w:w="866" w:type="pct"/>
          </w:tcPr>
          <w:p w:rsidR="00A3065B" w:rsidRPr="00FB49CC" w:rsidRDefault="00A3065B" w:rsidP="00F7007A">
            <w:pPr>
              <w:rPr>
                <w:rFonts w:cstheme="minorHAnsi"/>
                <w:b/>
                <w:bCs/>
              </w:rPr>
            </w:pPr>
            <w:r w:rsidRPr="00FB49CC">
              <w:rPr>
                <w:rFonts w:cstheme="minorHAnsi"/>
                <w:b/>
                <w:bCs/>
              </w:rPr>
              <w:t xml:space="preserve">Opening Amount </w:t>
            </w:r>
          </w:p>
        </w:tc>
        <w:tc>
          <w:tcPr>
            <w:tcW w:w="786" w:type="pct"/>
          </w:tcPr>
          <w:p w:rsidR="00A3065B" w:rsidRPr="00FB49CC" w:rsidRDefault="00A3065B" w:rsidP="00F7007A">
            <w:pPr>
              <w:rPr>
                <w:rFonts w:cstheme="minorHAnsi"/>
                <w:b/>
                <w:bCs/>
              </w:rPr>
            </w:pPr>
            <w:r w:rsidRPr="00FB49CC">
              <w:rPr>
                <w:rFonts w:cstheme="minorHAnsi"/>
                <w:b/>
                <w:bCs/>
              </w:rPr>
              <w:t xml:space="preserve">Rate of Amortization Per Annum </w:t>
            </w:r>
          </w:p>
        </w:tc>
        <w:tc>
          <w:tcPr>
            <w:tcW w:w="1100" w:type="pct"/>
          </w:tcPr>
          <w:p w:rsidR="00A3065B" w:rsidRPr="00FB49CC" w:rsidRDefault="00A3065B" w:rsidP="00F7007A">
            <w:pPr>
              <w:rPr>
                <w:rFonts w:cstheme="minorHAnsi"/>
                <w:b/>
                <w:bCs/>
              </w:rPr>
            </w:pPr>
            <w:r w:rsidRPr="00FB49CC">
              <w:rPr>
                <w:rFonts w:cstheme="minorHAnsi"/>
                <w:b/>
                <w:bCs/>
              </w:rPr>
              <w:t>Amortization Amount</w:t>
            </w:r>
          </w:p>
        </w:tc>
        <w:tc>
          <w:tcPr>
            <w:tcW w:w="1701" w:type="pct"/>
          </w:tcPr>
          <w:p w:rsidR="00A3065B" w:rsidRPr="00FB49CC" w:rsidRDefault="00A3065B" w:rsidP="00F7007A">
            <w:pPr>
              <w:rPr>
                <w:rFonts w:cstheme="minorHAnsi"/>
                <w:b/>
                <w:bCs/>
              </w:rPr>
            </w:pPr>
            <w:r w:rsidRPr="00FB49CC">
              <w:rPr>
                <w:rFonts w:cstheme="minorHAnsi"/>
                <w:b/>
                <w:bCs/>
              </w:rPr>
              <w:t>Closing Amount (Opening Amount – Amortization Amount)</w:t>
            </w:r>
          </w:p>
        </w:tc>
      </w:tr>
      <w:tr w:rsidR="00A3065B" w:rsidRPr="00451AB5" w:rsidTr="00F7007A">
        <w:tc>
          <w:tcPr>
            <w:tcW w:w="547" w:type="pct"/>
          </w:tcPr>
          <w:p w:rsidR="00A3065B" w:rsidRPr="00451AB5" w:rsidRDefault="00A3065B" w:rsidP="00F7007A">
            <w:pPr>
              <w:rPr>
                <w:rFonts w:cstheme="minorHAnsi"/>
              </w:rPr>
            </w:pPr>
            <w:r w:rsidRPr="00451AB5">
              <w:rPr>
                <w:rFonts w:cstheme="minorHAnsi"/>
              </w:rPr>
              <w:t>Year 1</w:t>
            </w:r>
          </w:p>
        </w:tc>
        <w:tc>
          <w:tcPr>
            <w:tcW w:w="866" w:type="pct"/>
          </w:tcPr>
          <w:p w:rsidR="00A3065B" w:rsidRPr="00451AB5" w:rsidRDefault="00880057" w:rsidP="00F7007A">
            <w:pPr>
              <w:rPr>
                <w:rFonts w:cstheme="minorHAnsi"/>
              </w:rPr>
            </w:pPr>
            <w:r>
              <w:rPr>
                <w:rFonts w:cstheme="minorHAnsi"/>
              </w:rPr>
              <w:t>15,64,370</w:t>
            </w:r>
          </w:p>
        </w:tc>
        <w:tc>
          <w:tcPr>
            <w:tcW w:w="786" w:type="pct"/>
          </w:tcPr>
          <w:p w:rsidR="00A3065B" w:rsidRPr="00451AB5" w:rsidRDefault="00A3065B" w:rsidP="00F7007A">
            <w:pPr>
              <w:rPr>
                <w:rFonts w:cstheme="minorHAnsi"/>
              </w:rPr>
            </w:pPr>
            <w:r w:rsidRPr="00451AB5">
              <w:rPr>
                <w:rFonts w:cstheme="minorHAnsi"/>
              </w:rPr>
              <w:t>20%</w:t>
            </w:r>
          </w:p>
        </w:tc>
        <w:tc>
          <w:tcPr>
            <w:tcW w:w="1100" w:type="pct"/>
          </w:tcPr>
          <w:p w:rsidR="00A3065B" w:rsidRPr="00451AB5" w:rsidRDefault="00880057" w:rsidP="005A4662">
            <w:pPr>
              <w:jc w:val="center"/>
              <w:rPr>
                <w:rFonts w:cstheme="minorHAnsi"/>
              </w:rPr>
            </w:pPr>
            <w:r>
              <w:rPr>
                <w:rFonts w:cstheme="minorHAnsi"/>
              </w:rPr>
              <w:t>3,12,874</w:t>
            </w:r>
          </w:p>
        </w:tc>
        <w:tc>
          <w:tcPr>
            <w:tcW w:w="1701" w:type="pct"/>
          </w:tcPr>
          <w:p w:rsidR="00A3065B" w:rsidRPr="00451AB5" w:rsidRDefault="00010E48" w:rsidP="00880057">
            <w:pPr>
              <w:jc w:val="center"/>
              <w:rPr>
                <w:rFonts w:cstheme="minorHAnsi"/>
              </w:rPr>
            </w:pPr>
            <w:r>
              <w:rPr>
                <w:rFonts w:cstheme="minorHAnsi"/>
              </w:rPr>
              <w:t xml:space="preserve"> </w:t>
            </w:r>
            <w:r w:rsidR="00880057">
              <w:rPr>
                <w:rFonts w:cstheme="minorHAnsi"/>
              </w:rPr>
              <w:t>12,51,496</w:t>
            </w:r>
          </w:p>
        </w:tc>
      </w:tr>
      <w:tr w:rsidR="00880057" w:rsidRPr="00451AB5" w:rsidTr="00552E1F">
        <w:tc>
          <w:tcPr>
            <w:tcW w:w="547" w:type="pct"/>
          </w:tcPr>
          <w:p w:rsidR="00880057" w:rsidRPr="00451AB5" w:rsidRDefault="00880057" w:rsidP="00F7007A">
            <w:pPr>
              <w:rPr>
                <w:rFonts w:cstheme="minorHAnsi"/>
              </w:rPr>
            </w:pPr>
            <w:r w:rsidRPr="00451AB5">
              <w:rPr>
                <w:rFonts w:cstheme="minorHAnsi"/>
              </w:rPr>
              <w:t>Year 2</w:t>
            </w:r>
          </w:p>
        </w:tc>
        <w:tc>
          <w:tcPr>
            <w:tcW w:w="866" w:type="pct"/>
          </w:tcPr>
          <w:p w:rsidR="00880057" w:rsidRPr="00451AB5" w:rsidRDefault="00880057" w:rsidP="00F7007A">
            <w:pPr>
              <w:rPr>
                <w:rFonts w:cstheme="minorHAnsi"/>
              </w:rPr>
            </w:pPr>
            <w:r>
              <w:rPr>
                <w:rFonts w:cstheme="minorHAnsi"/>
              </w:rPr>
              <w:t>12,51,496</w:t>
            </w:r>
          </w:p>
        </w:tc>
        <w:tc>
          <w:tcPr>
            <w:tcW w:w="786" w:type="pct"/>
          </w:tcPr>
          <w:p w:rsidR="00880057" w:rsidRPr="00451AB5" w:rsidRDefault="00880057" w:rsidP="00F7007A">
            <w:pPr>
              <w:rPr>
                <w:rFonts w:cstheme="minorHAnsi"/>
              </w:rPr>
            </w:pPr>
            <w:r w:rsidRPr="00451AB5">
              <w:rPr>
                <w:rFonts w:cstheme="minorHAnsi"/>
              </w:rPr>
              <w:t>20%</w:t>
            </w:r>
          </w:p>
        </w:tc>
        <w:tc>
          <w:tcPr>
            <w:tcW w:w="1100" w:type="pct"/>
          </w:tcPr>
          <w:p w:rsidR="00880057" w:rsidRPr="00880057" w:rsidRDefault="00880057" w:rsidP="00880057">
            <w:pPr>
              <w:jc w:val="center"/>
              <w:rPr>
                <w:rFonts w:cstheme="minorHAnsi"/>
              </w:rPr>
            </w:pPr>
            <w:r w:rsidRPr="0083553C">
              <w:rPr>
                <w:rFonts w:cstheme="minorHAnsi"/>
              </w:rPr>
              <w:t>3,12,874</w:t>
            </w:r>
          </w:p>
        </w:tc>
        <w:tc>
          <w:tcPr>
            <w:tcW w:w="1701" w:type="pct"/>
            <w:vAlign w:val="bottom"/>
          </w:tcPr>
          <w:p w:rsidR="00880057" w:rsidRDefault="00880057" w:rsidP="005A4662">
            <w:pPr>
              <w:jc w:val="center"/>
              <w:rPr>
                <w:rFonts w:ascii="Calibri" w:hAnsi="Calibri" w:cs="Calibri"/>
                <w:color w:val="000000"/>
                <w:szCs w:val="22"/>
              </w:rPr>
            </w:pPr>
            <w:r>
              <w:rPr>
                <w:rFonts w:ascii="Calibri" w:hAnsi="Calibri" w:cs="Calibri"/>
                <w:color w:val="000000"/>
                <w:szCs w:val="22"/>
              </w:rPr>
              <w:t>9,38,622</w:t>
            </w:r>
          </w:p>
        </w:tc>
      </w:tr>
      <w:tr w:rsidR="00880057" w:rsidRPr="00451AB5" w:rsidTr="00552E1F">
        <w:tc>
          <w:tcPr>
            <w:tcW w:w="547" w:type="pct"/>
          </w:tcPr>
          <w:p w:rsidR="00880057" w:rsidRPr="00451AB5" w:rsidRDefault="00880057" w:rsidP="00F7007A">
            <w:pPr>
              <w:rPr>
                <w:rFonts w:cstheme="minorHAnsi"/>
              </w:rPr>
            </w:pPr>
            <w:r w:rsidRPr="00451AB5">
              <w:rPr>
                <w:rFonts w:cstheme="minorHAnsi"/>
              </w:rPr>
              <w:t>Year 3</w:t>
            </w:r>
          </w:p>
        </w:tc>
        <w:tc>
          <w:tcPr>
            <w:tcW w:w="866" w:type="pct"/>
          </w:tcPr>
          <w:p w:rsidR="00880057" w:rsidRPr="00451AB5" w:rsidRDefault="00880057" w:rsidP="00880057">
            <w:pPr>
              <w:rPr>
                <w:rFonts w:cstheme="minorHAnsi"/>
              </w:rPr>
            </w:pPr>
            <w:r>
              <w:rPr>
                <w:rFonts w:cstheme="minorHAnsi"/>
              </w:rPr>
              <w:t xml:space="preserve"> </w:t>
            </w:r>
            <w:r>
              <w:rPr>
                <w:rFonts w:ascii="Calibri" w:hAnsi="Calibri" w:cs="Calibri"/>
                <w:color w:val="000000"/>
                <w:szCs w:val="22"/>
              </w:rPr>
              <w:t>9,38,622</w:t>
            </w:r>
          </w:p>
        </w:tc>
        <w:tc>
          <w:tcPr>
            <w:tcW w:w="786" w:type="pct"/>
          </w:tcPr>
          <w:p w:rsidR="00880057" w:rsidRPr="00451AB5" w:rsidRDefault="00880057" w:rsidP="00F7007A">
            <w:pPr>
              <w:rPr>
                <w:rFonts w:cstheme="minorHAnsi"/>
              </w:rPr>
            </w:pPr>
            <w:r w:rsidRPr="00451AB5">
              <w:rPr>
                <w:rFonts w:cstheme="minorHAnsi"/>
              </w:rPr>
              <w:t>20%</w:t>
            </w:r>
          </w:p>
        </w:tc>
        <w:tc>
          <w:tcPr>
            <w:tcW w:w="1100" w:type="pct"/>
          </w:tcPr>
          <w:p w:rsidR="00880057" w:rsidRPr="00880057" w:rsidRDefault="00880057" w:rsidP="00880057">
            <w:pPr>
              <w:jc w:val="center"/>
              <w:rPr>
                <w:rFonts w:cstheme="minorHAnsi"/>
              </w:rPr>
            </w:pPr>
            <w:r w:rsidRPr="0083553C">
              <w:rPr>
                <w:rFonts w:cstheme="minorHAnsi"/>
              </w:rPr>
              <w:t>3,12,874</w:t>
            </w:r>
          </w:p>
        </w:tc>
        <w:tc>
          <w:tcPr>
            <w:tcW w:w="1701" w:type="pct"/>
            <w:vAlign w:val="bottom"/>
          </w:tcPr>
          <w:p w:rsidR="00880057" w:rsidRDefault="00880057" w:rsidP="00010E48">
            <w:pPr>
              <w:jc w:val="center"/>
              <w:rPr>
                <w:rFonts w:ascii="Calibri" w:hAnsi="Calibri" w:cs="Calibri"/>
                <w:color w:val="000000"/>
                <w:szCs w:val="22"/>
              </w:rPr>
            </w:pPr>
            <w:r>
              <w:rPr>
                <w:rFonts w:ascii="Calibri" w:hAnsi="Calibri" w:cs="Calibri"/>
                <w:color w:val="000000"/>
                <w:szCs w:val="22"/>
              </w:rPr>
              <w:t xml:space="preserve">6,25,748  </w:t>
            </w:r>
          </w:p>
        </w:tc>
      </w:tr>
      <w:tr w:rsidR="00880057" w:rsidRPr="00451AB5" w:rsidTr="00552E1F">
        <w:tc>
          <w:tcPr>
            <w:tcW w:w="547" w:type="pct"/>
          </w:tcPr>
          <w:p w:rsidR="00880057" w:rsidRPr="00451AB5" w:rsidRDefault="00880057" w:rsidP="00F7007A">
            <w:pPr>
              <w:rPr>
                <w:rFonts w:cstheme="minorHAnsi"/>
              </w:rPr>
            </w:pPr>
            <w:r w:rsidRPr="00451AB5">
              <w:rPr>
                <w:rFonts w:cstheme="minorHAnsi"/>
              </w:rPr>
              <w:t>Year 4</w:t>
            </w:r>
          </w:p>
        </w:tc>
        <w:tc>
          <w:tcPr>
            <w:tcW w:w="866" w:type="pct"/>
          </w:tcPr>
          <w:p w:rsidR="00880057" w:rsidRPr="00451AB5" w:rsidRDefault="00880057" w:rsidP="00F7007A">
            <w:pPr>
              <w:rPr>
                <w:rFonts w:cstheme="minorHAnsi"/>
              </w:rPr>
            </w:pPr>
            <w:r>
              <w:rPr>
                <w:rFonts w:ascii="Calibri" w:hAnsi="Calibri" w:cs="Calibri"/>
                <w:color w:val="000000"/>
                <w:szCs w:val="22"/>
              </w:rPr>
              <w:t xml:space="preserve">6,25,748  </w:t>
            </w:r>
          </w:p>
        </w:tc>
        <w:tc>
          <w:tcPr>
            <w:tcW w:w="786" w:type="pct"/>
          </w:tcPr>
          <w:p w:rsidR="00880057" w:rsidRPr="00451AB5" w:rsidRDefault="00880057" w:rsidP="00F7007A">
            <w:pPr>
              <w:rPr>
                <w:rFonts w:cstheme="minorHAnsi"/>
              </w:rPr>
            </w:pPr>
            <w:r w:rsidRPr="00451AB5">
              <w:rPr>
                <w:rFonts w:cstheme="minorHAnsi"/>
              </w:rPr>
              <w:t>20%</w:t>
            </w:r>
          </w:p>
        </w:tc>
        <w:tc>
          <w:tcPr>
            <w:tcW w:w="1100" w:type="pct"/>
          </w:tcPr>
          <w:p w:rsidR="00880057" w:rsidRPr="00880057" w:rsidRDefault="00880057" w:rsidP="00880057">
            <w:pPr>
              <w:jc w:val="center"/>
              <w:rPr>
                <w:rFonts w:cstheme="minorHAnsi"/>
              </w:rPr>
            </w:pPr>
            <w:r w:rsidRPr="0083553C">
              <w:rPr>
                <w:rFonts w:cstheme="minorHAnsi"/>
              </w:rPr>
              <w:t>3,12,874</w:t>
            </w:r>
          </w:p>
        </w:tc>
        <w:tc>
          <w:tcPr>
            <w:tcW w:w="1701" w:type="pct"/>
            <w:vAlign w:val="bottom"/>
          </w:tcPr>
          <w:p w:rsidR="00880057" w:rsidRDefault="00880057" w:rsidP="00880057">
            <w:pPr>
              <w:jc w:val="center"/>
              <w:rPr>
                <w:rFonts w:ascii="Calibri" w:hAnsi="Calibri" w:cs="Calibri"/>
                <w:color w:val="000000"/>
                <w:szCs w:val="22"/>
              </w:rPr>
            </w:pPr>
            <w:r>
              <w:rPr>
                <w:rFonts w:ascii="Calibri" w:hAnsi="Calibri" w:cs="Calibri"/>
                <w:color w:val="000000"/>
                <w:szCs w:val="22"/>
              </w:rPr>
              <w:t xml:space="preserve"> 3,12,874</w:t>
            </w:r>
          </w:p>
        </w:tc>
      </w:tr>
      <w:tr w:rsidR="00880057" w:rsidRPr="00451AB5" w:rsidTr="00F7007A">
        <w:tc>
          <w:tcPr>
            <w:tcW w:w="547" w:type="pct"/>
          </w:tcPr>
          <w:p w:rsidR="00880057" w:rsidRPr="00451AB5" w:rsidRDefault="00880057" w:rsidP="00F7007A">
            <w:pPr>
              <w:rPr>
                <w:rFonts w:cstheme="minorHAnsi"/>
              </w:rPr>
            </w:pPr>
            <w:r w:rsidRPr="00451AB5">
              <w:rPr>
                <w:rFonts w:cstheme="minorHAnsi"/>
              </w:rPr>
              <w:t>Year 5</w:t>
            </w:r>
          </w:p>
        </w:tc>
        <w:tc>
          <w:tcPr>
            <w:tcW w:w="866" w:type="pct"/>
          </w:tcPr>
          <w:p w:rsidR="00880057" w:rsidRPr="00451AB5" w:rsidRDefault="00880057" w:rsidP="00880057">
            <w:pPr>
              <w:rPr>
                <w:rFonts w:cstheme="minorHAnsi"/>
              </w:rPr>
            </w:pPr>
            <w:r>
              <w:rPr>
                <w:rFonts w:cstheme="minorHAnsi"/>
              </w:rPr>
              <w:t xml:space="preserve"> </w:t>
            </w:r>
            <w:r>
              <w:rPr>
                <w:rFonts w:ascii="Calibri" w:hAnsi="Calibri" w:cs="Calibri"/>
                <w:color w:val="000000"/>
                <w:szCs w:val="22"/>
              </w:rPr>
              <w:t>3,12,874</w:t>
            </w:r>
          </w:p>
        </w:tc>
        <w:tc>
          <w:tcPr>
            <w:tcW w:w="786" w:type="pct"/>
          </w:tcPr>
          <w:p w:rsidR="00880057" w:rsidRPr="00451AB5" w:rsidRDefault="00880057" w:rsidP="00F7007A">
            <w:pPr>
              <w:rPr>
                <w:rFonts w:cstheme="minorHAnsi"/>
              </w:rPr>
            </w:pPr>
            <w:r w:rsidRPr="00451AB5">
              <w:rPr>
                <w:rFonts w:cstheme="minorHAnsi"/>
              </w:rPr>
              <w:t>20%</w:t>
            </w:r>
          </w:p>
        </w:tc>
        <w:tc>
          <w:tcPr>
            <w:tcW w:w="1100" w:type="pct"/>
          </w:tcPr>
          <w:p w:rsidR="00880057" w:rsidRPr="00880057" w:rsidRDefault="00880057" w:rsidP="00880057">
            <w:pPr>
              <w:jc w:val="center"/>
              <w:rPr>
                <w:rFonts w:cstheme="minorHAnsi"/>
              </w:rPr>
            </w:pPr>
            <w:r w:rsidRPr="0083553C">
              <w:rPr>
                <w:rFonts w:cstheme="minorHAnsi"/>
              </w:rPr>
              <w:t>3,12,874</w:t>
            </w:r>
          </w:p>
        </w:tc>
        <w:tc>
          <w:tcPr>
            <w:tcW w:w="1701" w:type="pct"/>
          </w:tcPr>
          <w:p w:rsidR="00880057" w:rsidRPr="00451AB5" w:rsidRDefault="00880057" w:rsidP="005A4662">
            <w:pPr>
              <w:jc w:val="center"/>
              <w:rPr>
                <w:rFonts w:cstheme="minorHAnsi"/>
              </w:rPr>
            </w:pPr>
            <w:r>
              <w:rPr>
                <w:rFonts w:cstheme="minorHAnsi"/>
              </w:rPr>
              <w:t>0</w:t>
            </w:r>
          </w:p>
        </w:tc>
      </w:tr>
      <w:tr w:rsidR="00A3065B" w:rsidRPr="00451AB5" w:rsidTr="00F7007A">
        <w:tc>
          <w:tcPr>
            <w:tcW w:w="547" w:type="pct"/>
          </w:tcPr>
          <w:p w:rsidR="00A3065B" w:rsidRPr="00451AB5" w:rsidRDefault="00A3065B" w:rsidP="00F7007A">
            <w:pPr>
              <w:rPr>
                <w:rFonts w:cstheme="minorHAnsi"/>
                <w:b/>
                <w:bCs/>
              </w:rPr>
            </w:pPr>
            <w:r w:rsidRPr="00451AB5">
              <w:rPr>
                <w:rFonts w:cstheme="minorHAnsi"/>
                <w:b/>
                <w:bCs/>
              </w:rPr>
              <w:t>Total</w:t>
            </w:r>
          </w:p>
        </w:tc>
        <w:tc>
          <w:tcPr>
            <w:tcW w:w="866" w:type="pct"/>
          </w:tcPr>
          <w:p w:rsidR="00A3065B" w:rsidRPr="00451AB5" w:rsidRDefault="00A3065B" w:rsidP="00F7007A">
            <w:pPr>
              <w:rPr>
                <w:rFonts w:cstheme="minorHAnsi"/>
              </w:rPr>
            </w:pPr>
          </w:p>
        </w:tc>
        <w:tc>
          <w:tcPr>
            <w:tcW w:w="786" w:type="pct"/>
          </w:tcPr>
          <w:p w:rsidR="00A3065B" w:rsidRPr="00451AB5" w:rsidRDefault="00A3065B" w:rsidP="00F7007A">
            <w:pPr>
              <w:rPr>
                <w:rFonts w:cstheme="minorHAnsi"/>
              </w:rPr>
            </w:pPr>
          </w:p>
        </w:tc>
        <w:tc>
          <w:tcPr>
            <w:tcW w:w="1100" w:type="pct"/>
          </w:tcPr>
          <w:p w:rsidR="00A3065B" w:rsidRPr="00451AB5" w:rsidRDefault="00010E48" w:rsidP="00880057">
            <w:pPr>
              <w:rPr>
                <w:rFonts w:cstheme="minorHAnsi"/>
              </w:rPr>
            </w:pPr>
            <w:r>
              <w:rPr>
                <w:rFonts w:cstheme="minorHAnsi"/>
              </w:rPr>
              <w:t xml:space="preserve">                      </w:t>
            </w:r>
          </w:p>
        </w:tc>
        <w:tc>
          <w:tcPr>
            <w:tcW w:w="1701" w:type="pct"/>
          </w:tcPr>
          <w:p w:rsidR="00A3065B" w:rsidRPr="00451AB5" w:rsidRDefault="00A3065B" w:rsidP="00F7007A">
            <w:pPr>
              <w:rPr>
                <w:rFonts w:cstheme="minorHAnsi"/>
              </w:rPr>
            </w:pPr>
          </w:p>
        </w:tc>
      </w:tr>
    </w:tbl>
    <w:p w:rsidR="00A3065B" w:rsidRDefault="00A3065B" w:rsidP="00A3065B">
      <w:pPr>
        <w:rPr>
          <w:rFonts w:eastAsia="Times New Roman" w:cstheme="minorHAnsi"/>
          <w:i/>
          <w:iCs/>
          <w:color w:val="000000"/>
          <w:lang w:eastAsia="en-IN"/>
        </w:rPr>
      </w:pPr>
      <w:r w:rsidRPr="00451AB5">
        <w:rPr>
          <w:rFonts w:eastAsia="Times New Roman" w:cstheme="minorHAnsi"/>
          <w:i/>
          <w:iCs/>
          <w:color w:val="000000"/>
          <w:lang w:eastAsia="en-IN"/>
        </w:rPr>
        <w:t>*For ease of calculation it is suggested to use SLM (Straight Line Method)</w:t>
      </w: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Default="000B3009" w:rsidP="00A3065B">
      <w:pPr>
        <w:rPr>
          <w:rFonts w:eastAsia="Times New Roman" w:cstheme="minorHAnsi"/>
          <w:i/>
          <w:iCs/>
          <w:color w:val="000000"/>
          <w:lang w:eastAsia="en-IN"/>
        </w:rPr>
      </w:pPr>
    </w:p>
    <w:p w:rsidR="000B3009" w:rsidRPr="00451AB5" w:rsidRDefault="000B3009" w:rsidP="00A3065B">
      <w:pPr>
        <w:rPr>
          <w:rFonts w:eastAsia="Times New Roman" w:cstheme="minorHAnsi"/>
          <w:i/>
          <w:iCs/>
          <w:color w:val="000000"/>
          <w:lang w:eastAsia="en-IN"/>
        </w:rPr>
      </w:pPr>
    </w:p>
    <w:p w:rsidR="00A3065B" w:rsidRPr="00FB49CC" w:rsidRDefault="00E123C8" w:rsidP="00A3065B">
      <w:pPr>
        <w:spacing w:before="240"/>
        <w:rPr>
          <w:rFonts w:cstheme="minorHAnsi"/>
          <w:b/>
          <w:bCs/>
          <w:sz w:val="24"/>
          <w:szCs w:val="22"/>
        </w:rPr>
      </w:pPr>
      <w:r>
        <w:rPr>
          <w:rFonts w:cstheme="minorHAnsi"/>
          <w:b/>
          <w:bCs/>
          <w:sz w:val="24"/>
          <w:szCs w:val="22"/>
        </w:rPr>
        <w:lastRenderedPageBreak/>
        <w:t>5.2.4</w:t>
      </w:r>
      <w:r w:rsidR="00FB49CC" w:rsidRPr="00FB49CC">
        <w:rPr>
          <w:rFonts w:cstheme="minorHAnsi"/>
          <w:b/>
          <w:bCs/>
          <w:sz w:val="24"/>
          <w:szCs w:val="22"/>
        </w:rPr>
        <w:t xml:space="preserve"> Bank</w:t>
      </w:r>
      <w:r w:rsidR="00A3065B" w:rsidRPr="00FB49CC">
        <w:rPr>
          <w:rFonts w:cstheme="minorHAnsi"/>
          <w:b/>
          <w:bCs/>
          <w:sz w:val="24"/>
          <w:szCs w:val="22"/>
        </w:rPr>
        <w:t xml:space="preserve"> Loan Projection</w:t>
      </w:r>
    </w:p>
    <w:p w:rsidR="00A3065B" w:rsidRPr="00451AB5" w:rsidRDefault="00A3065B" w:rsidP="000B3009">
      <w:pPr>
        <w:rPr>
          <w:rFonts w:cstheme="minorHAnsi"/>
        </w:rPr>
      </w:pPr>
      <w:r w:rsidRPr="00451AB5">
        <w:rPr>
          <w:rFonts w:cstheme="minorHAnsi"/>
        </w:rPr>
        <w:t>Loan Amount</w:t>
      </w:r>
      <w:r w:rsidRPr="00451AB5">
        <w:rPr>
          <w:rFonts w:cstheme="minorHAnsi"/>
        </w:rPr>
        <w:tab/>
      </w:r>
      <w:r w:rsidRPr="00451AB5">
        <w:rPr>
          <w:rFonts w:cstheme="minorHAnsi"/>
        </w:rPr>
        <w:tab/>
      </w:r>
      <w:r w:rsidRPr="00451AB5">
        <w:rPr>
          <w:rFonts w:cstheme="minorHAnsi"/>
        </w:rPr>
        <w:tab/>
        <w:t>:</w:t>
      </w:r>
      <w:r w:rsidR="00321656">
        <w:rPr>
          <w:rFonts w:ascii="Times New Roman" w:eastAsia="Times New Roman" w:hAnsi="Times New Roman" w:cs="Times New Roman"/>
          <w:color w:val="000000"/>
          <w:szCs w:val="22"/>
          <w:lang w:val="en-US"/>
        </w:rPr>
        <w:t xml:space="preserve"> </w:t>
      </w:r>
      <w:r w:rsidR="00880057">
        <w:rPr>
          <w:rFonts w:ascii="Times New Roman" w:eastAsia="Times New Roman" w:hAnsi="Times New Roman" w:cs="Times New Roman"/>
          <w:color w:val="000000"/>
          <w:szCs w:val="22"/>
          <w:lang w:val="en-US"/>
        </w:rPr>
        <w:t>1,14,98,117</w:t>
      </w:r>
    </w:p>
    <w:p w:rsidR="00CF20C4" w:rsidRPr="00CF20C4" w:rsidRDefault="00A3065B" w:rsidP="00CF20C4">
      <w:pPr>
        <w:rPr>
          <w:rFonts w:ascii="Times New Roman" w:eastAsia="Times New Roman" w:hAnsi="Times New Roman" w:cs="Times New Roman"/>
          <w:color w:val="000000"/>
          <w:szCs w:val="22"/>
          <w:lang w:val="en-US"/>
        </w:rPr>
      </w:pPr>
      <w:r w:rsidRPr="00451AB5">
        <w:rPr>
          <w:rFonts w:cstheme="minorHAnsi"/>
        </w:rPr>
        <w:t>Rate of Interest Per Annum</w:t>
      </w:r>
      <w:r w:rsidRPr="00451AB5">
        <w:rPr>
          <w:rFonts w:cstheme="minorHAnsi"/>
        </w:rPr>
        <w:tab/>
        <w:t>:</w:t>
      </w:r>
      <w:r w:rsidR="00321656">
        <w:rPr>
          <w:rFonts w:cstheme="minorHAnsi"/>
        </w:rPr>
        <w:t xml:space="preserve"> </w:t>
      </w:r>
      <w:r w:rsidR="00321656">
        <w:rPr>
          <w:rFonts w:ascii="Times New Roman" w:eastAsia="Times New Roman" w:hAnsi="Times New Roman" w:cs="Times New Roman"/>
          <w:color w:val="000000"/>
          <w:szCs w:val="22"/>
          <w:lang w:val="en-US"/>
        </w:rPr>
        <w:t>12</w:t>
      </w:r>
      <w:r w:rsidR="00CF20C4" w:rsidRPr="00CF20C4">
        <w:rPr>
          <w:rFonts w:ascii="Times New Roman" w:eastAsia="Times New Roman" w:hAnsi="Times New Roman" w:cs="Times New Roman"/>
          <w:color w:val="000000"/>
          <w:szCs w:val="22"/>
          <w:lang w:val="en-US"/>
        </w:rPr>
        <w:t>%</w:t>
      </w:r>
    </w:p>
    <w:p w:rsidR="00A3065B" w:rsidRPr="00451AB5" w:rsidRDefault="00A3065B" w:rsidP="00FB49CC">
      <w:pPr>
        <w:spacing w:after="0" w:line="360" w:lineRule="auto"/>
        <w:rPr>
          <w:rFonts w:cstheme="minorHAnsi"/>
        </w:rPr>
      </w:pPr>
    </w:p>
    <w:p w:rsidR="00CF20C4" w:rsidRPr="00CF20C4" w:rsidRDefault="00A3065B" w:rsidP="00CF20C4">
      <w:pPr>
        <w:rPr>
          <w:rFonts w:ascii="Times New Roman" w:eastAsia="Times New Roman" w:hAnsi="Times New Roman" w:cs="Times New Roman"/>
          <w:color w:val="000000"/>
          <w:szCs w:val="22"/>
          <w:lang w:val="en-US"/>
        </w:rPr>
      </w:pPr>
      <w:r w:rsidRPr="00451AB5">
        <w:rPr>
          <w:rFonts w:cstheme="minorHAnsi"/>
        </w:rPr>
        <w:t>Loan Tenure (in Years)</w:t>
      </w:r>
      <w:r w:rsidRPr="00451AB5">
        <w:rPr>
          <w:rFonts w:cstheme="minorHAnsi"/>
        </w:rPr>
        <w:tab/>
      </w:r>
      <w:r w:rsidRPr="00451AB5">
        <w:rPr>
          <w:rFonts w:cstheme="minorHAnsi"/>
        </w:rPr>
        <w:tab/>
        <w:t>:</w:t>
      </w:r>
      <w:r w:rsidR="00CF20C4" w:rsidRPr="00CF20C4">
        <w:rPr>
          <w:rFonts w:ascii="Times New Roman" w:eastAsia="Times New Roman" w:hAnsi="Times New Roman" w:cs="Times New Roman"/>
          <w:color w:val="000000"/>
          <w:szCs w:val="22"/>
          <w:lang w:val="en-US"/>
        </w:rPr>
        <w:t>7</w:t>
      </w:r>
    </w:p>
    <w:p w:rsidR="00A3065B" w:rsidRPr="00451AB5" w:rsidRDefault="00A3065B" w:rsidP="00FB49CC">
      <w:pPr>
        <w:spacing w:after="0" w:line="360" w:lineRule="auto"/>
        <w:rPr>
          <w:rFonts w:cstheme="minorHAnsi"/>
        </w:rPr>
      </w:pPr>
    </w:p>
    <w:p w:rsidR="00A3065B" w:rsidRPr="00451AB5" w:rsidRDefault="00A3065B" w:rsidP="000B3009">
      <w:pPr>
        <w:rPr>
          <w:rFonts w:cstheme="minorHAnsi"/>
        </w:rPr>
      </w:pPr>
      <w:r w:rsidRPr="00451AB5">
        <w:rPr>
          <w:rFonts w:cstheme="minorHAnsi"/>
        </w:rPr>
        <w:t>Moratorium Period (in Years)</w:t>
      </w:r>
      <w:r w:rsidRPr="00451AB5">
        <w:rPr>
          <w:rFonts w:cstheme="minorHAnsi"/>
        </w:rPr>
        <w:tab/>
        <w:t>:</w:t>
      </w:r>
      <w:r w:rsidRPr="00451AB5">
        <w:rPr>
          <w:rFonts w:cstheme="minorHAnsi"/>
        </w:rPr>
        <w:tab/>
      </w:r>
      <w:r w:rsidR="00CF20C4" w:rsidRPr="00CF20C4">
        <w:rPr>
          <w:rFonts w:ascii="Times New Roman" w:eastAsia="Times New Roman" w:hAnsi="Times New Roman" w:cs="Times New Roman"/>
          <w:color w:val="000000"/>
          <w:szCs w:val="22"/>
          <w:lang w:val="en-US"/>
        </w:rPr>
        <w:t>12</w:t>
      </w:r>
    </w:p>
    <w:tbl>
      <w:tblPr>
        <w:tblW w:w="10000" w:type="dxa"/>
        <w:tblInd w:w="93" w:type="dxa"/>
        <w:tblLook w:val="04A0" w:firstRow="1" w:lastRow="0" w:firstColumn="1" w:lastColumn="0" w:noHBand="0" w:noVBand="1"/>
      </w:tblPr>
      <w:tblGrid>
        <w:gridCol w:w="960"/>
        <w:gridCol w:w="1320"/>
        <w:gridCol w:w="1780"/>
        <w:gridCol w:w="1540"/>
        <w:gridCol w:w="1540"/>
        <w:gridCol w:w="1280"/>
        <w:gridCol w:w="1580"/>
      </w:tblGrid>
      <w:tr w:rsidR="001214F1" w:rsidRPr="001214F1" w:rsidTr="001214F1">
        <w:trPr>
          <w:trHeight w:val="585"/>
        </w:trPr>
        <w:tc>
          <w:tcPr>
            <w:tcW w:w="960" w:type="dxa"/>
            <w:tcBorders>
              <w:top w:val="single" w:sz="4" w:space="0" w:color="auto"/>
              <w:left w:val="single" w:sz="4" w:space="0" w:color="auto"/>
              <w:bottom w:val="single" w:sz="4" w:space="0" w:color="auto"/>
              <w:right w:val="single" w:sz="4" w:space="0" w:color="auto"/>
            </w:tcBorders>
            <w:shd w:val="clear" w:color="000000" w:fill="494529"/>
            <w:noWrap/>
            <w:vAlign w:val="bottom"/>
            <w:hideMark/>
          </w:tcPr>
          <w:p w:rsidR="001214F1" w:rsidRPr="001214F1" w:rsidRDefault="001214F1" w:rsidP="001214F1">
            <w:pPr>
              <w:spacing w:after="0" w:line="240" w:lineRule="auto"/>
              <w:rPr>
                <w:rFonts w:ascii="Times New Roman" w:eastAsia="Times New Roman" w:hAnsi="Times New Roman" w:cs="Times New Roman"/>
                <w:b/>
                <w:bCs/>
                <w:color w:val="FFFFFF"/>
                <w:szCs w:val="22"/>
                <w:lang w:val="en-US"/>
              </w:rPr>
            </w:pPr>
            <w:r w:rsidRPr="001214F1">
              <w:rPr>
                <w:rFonts w:ascii="Times New Roman" w:eastAsia="Times New Roman" w:hAnsi="Times New Roman" w:cs="Times New Roman"/>
                <w:b/>
                <w:bCs/>
                <w:color w:val="FFFFFF"/>
                <w:szCs w:val="22"/>
                <w:lang w:val="en-US"/>
              </w:rPr>
              <w:t>Year</w:t>
            </w:r>
          </w:p>
        </w:tc>
        <w:tc>
          <w:tcPr>
            <w:tcW w:w="1320" w:type="dxa"/>
            <w:tcBorders>
              <w:top w:val="single" w:sz="4" w:space="0" w:color="auto"/>
              <w:left w:val="nil"/>
              <w:bottom w:val="single" w:sz="4" w:space="0" w:color="auto"/>
              <w:right w:val="single" w:sz="4" w:space="0" w:color="auto"/>
            </w:tcBorders>
            <w:shd w:val="clear" w:color="000000" w:fill="494529"/>
            <w:noWrap/>
            <w:vAlign w:val="bottom"/>
            <w:hideMark/>
          </w:tcPr>
          <w:p w:rsidR="001214F1" w:rsidRPr="001214F1" w:rsidRDefault="001214F1" w:rsidP="001214F1">
            <w:pPr>
              <w:spacing w:after="0" w:line="240" w:lineRule="auto"/>
              <w:jc w:val="right"/>
              <w:rPr>
                <w:rFonts w:ascii="Times New Roman" w:eastAsia="Times New Roman" w:hAnsi="Times New Roman" w:cs="Times New Roman"/>
                <w:b/>
                <w:bCs/>
                <w:color w:val="FFFFFF"/>
                <w:szCs w:val="22"/>
                <w:lang w:val="en-US"/>
              </w:rPr>
            </w:pPr>
            <w:r w:rsidRPr="001214F1">
              <w:rPr>
                <w:rFonts w:ascii="Times New Roman" w:eastAsia="Times New Roman" w:hAnsi="Times New Roman" w:cs="Times New Roman"/>
                <w:b/>
                <w:bCs/>
                <w:color w:val="FFFFFF"/>
                <w:szCs w:val="22"/>
                <w:lang w:val="en-US"/>
              </w:rPr>
              <w:t xml:space="preserve"> Particulars</w:t>
            </w:r>
          </w:p>
        </w:tc>
        <w:tc>
          <w:tcPr>
            <w:tcW w:w="1780" w:type="dxa"/>
            <w:tcBorders>
              <w:top w:val="single" w:sz="4" w:space="0" w:color="auto"/>
              <w:left w:val="nil"/>
              <w:bottom w:val="single" w:sz="4" w:space="0" w:color="auto"/>
              <w:right w:val="single" w:sz="4" w:space="0" w:color="auto"/>
            </w:tcBorders>
            <w:shd w:val="clear" w:color="000000" w:fill="494529"/>
            <w:noWrap/>
            <w:vAlign w:val="bottom"/>
            <w:hideMark/>
          </w:tcPr>
          <w:p w:rsidR="001214F1" w:rsidRPr="001214F1" w:rsidRDefault="001214F1" w:rsidP="001214F1">
            <w:pPr>
              <w:spacing w:after="0" w:line="240" w:lineRule="auto"/>
              <w:jc w:val="right"/>
              <w:rPr>
                <w:rFonts w:ascii="Times New Roman" w:eastAsia="Times New Roman" w:hAnsi="Times New Roman" w:cs="Times New Roman"/>
                <w:b/>
                <w:bCs/>
                <w:color w:val="FFFFFF"/>
                <w:szCs w:val="22"/>
                <w:lang w:val="en-US"/>
              </w:rPr>
            </w:pPr>
            <w:r w:rsidRPr="001214F1">
              <w:rPr>
                <w:rFonts w:ascii="Times New Roman" w:eastAsia="Times New Roman" w:hAnsi="Times New Roman" w:cs="Times New Roman"/>
                <w:b/>
                <w:bCs/>
                <w:color w:val="FFFFFF"/>
                <w:szCs w:val="22"/>
                <w:lang w:val="en-US"/>
              </w:rPr>
              <w:t>Opening Balance</w:t>
            </w:r>
          </w:p>
        </w:tc>
        <w:tc>
          <w:tcPr>
            <w:tcW w:w="1540" w:type="dxa"/>
            <w:tcBorders>
              <w:top w:val="single" w:sz="4" w:space="0" w:color="auto"/>
              <w:left w:val="nil"/>
              <w:bottom w:val="single" w:sz="4" w:space="0" w:color="auto"/>
              <w:right w:val="single" w:sz="4" w:space="0" w:color="auto"/>
            </w:tcBorders>
            <w:shd w:val="clear" w:color="000000" w:fill="494529"/>
            <w:noWrap/>
            <w:vAlign w:val="bottom"/>
            <w:hideMark/>
          </w:tcPr>
          <w:p w:rsidR="001214F1" w:rsidRPr="001214F1" w:rsidRDefault="001214F1" w:rsidP="001214F1">
            <w:pPr>
              <w:spacing w:after="0" w:line="240" w:lineRule="auto"/>
              <w:jc w:val="right"/>
              <w:rPr>
                <w:rFonts w:ascii="Times New Roman" w:eastAsia="Times New Roman" w:hAnsi="Times New Roman" w:cs="Times New Roman"/>
                <w:b/>
                <w:bCs/>
                <w:color w:val="FFFFFF"/>
                <w:szCs w:val="22"/>
                <w:lang w:val="en-US"/>
              </w:rPr>
            </w:pPr>
            <w:r w:rsidRPr="001214F1">
              <w:rPr>
                <w:rFonts w:ascii="Times New Roman" w:eastAsia="Times New Roman" w:hAnsi="Times New Roman" w:cs="Times New Roman"/>
                <w:b/>
                <w:bCs/>
                <w:color w:val="FFFFFF"/>
                <w:szCs w:val="22"/>
                <w:lang w:val="en-US"/>
              </w:rPr>
              <w:t xml:space="preserve">Interest </w:t>
            </w:r>
          </w:p>
        </w:tc>
        <w:tc>
          <w:tcPr>
            <w:tcW w:w="1540" w:type="dxa"/>
            <w:tcBorders>
              <w:top w:val="single" w:sz="4" w:space="0" w:color="auto"/>
              <w:left w:val="nil"/>
              <w:bottom w:val="single" w:sz="4" w:space="0" w:color="auto"/>
              <w:right w:val="single" w:sz="4" w:space="0" w:color="auto"/>
            </w:tcBorders>
            <w:shd w:val="clear" w:color="000000" w:fill="494529"/>
            <w:vAlign w:val="bottom"/>
            <w:hideMark/>
          </w:tcPr>
          <w:p w:rsidR="001214F1" w:rsidRPr="001214F1" w:rsidRDefault="001214F1" w:rsidP="001214F1">
            <w:pPr>
              <w:spacing w:after="0" w:line="240" w:lineRule="auto"/>
              <w:jc w:val="right"/>
              <w:rPr>
                <w:rFonts w:ascii="Times New Roman" w:eastAsia="Times New Roman" w:hAnsi="Times New Roman" w:cs="Times New Roman"/>
                <w:b/>
                <w:bCs/>
                <w:color w:val="FFFFFF"/>
                <w:szCs w:val="22"/>
                <w:lang w:val="en-US"/>
              </w:rPr>
            </w:pPr>
            <w:r w:rsidRPr="001214F1">
              <w:rPr>
                <w:rFonts w:ascii="Times New Roman" w:eastAsia="Times New Roman" w:hAnsi="Times New Roman" w:cs="Times New Roman"/>
                <w:b/>
                <w:bCs/>
                <w:color w:val="FFFFFF"/>
                <w:szCs w:val="22"/>
                <w:lang w:val="en-US"/>
              </w:rPr>
              <w:t xml:space="preserve"> Principal  Repayment</w:t>
            </w:r>
          </w:p>
        </w:tc>
        <w:tc>
          <w:tcPr>
            <w:tcW w:w="1280" w:type="dxa"/>
            <w:tcBorders>
              <w:top w:val="single" w:sz="4" w:space="0" w:color="auto"/>
              <w:left w:val="nil"/>
              <w:bottom w:val="single" w:sz="4" w:space="0" w:color="auto"/>
              <w:right w:val="single" w:sz="4" w:space="0" w:color="auto"/>
            </w:tcBorders>
            <w:shd w:val="clear" w:color="000000" w:fill="494529"/>
            <w:noWrap/>
            <w:vAlign w:val="bottom"/>
            <w:hideMark/>
          </w:tcPr>
          <w:p w:rsidR="001214F1" w:rsidRPr="001214F1" w:rsidRDefault="001214F1" w:rsidP="001214F1">
            <w:pPr>
              <w:spacing w:after="0" w:line="240" w:lineRule="auto"/>
              <w:jc w:val="right"/>
              <w:rPr>
                <w:rFonts w:ascii="Times New Roman" w:eastAsia="Times New Roman" w:hAnsi="Times New Roman" w:cs="Times New Roman"/>
                <w:b/>
                <w:bCs/>
                <w:color w:val="FFFFFF"/>
                <w:szCs w:val="22"/>
                <w:lang w:val="en-US"/>
              </w:rPr>
            </w:pPr>
            <w:r w:rsidRPr="001214F1">
              <w:rPr>
                <w:rFonts w:ascii="Times New Roman" w:eastAsia="Times New Roman" w:hAnsi="Times New Roman" w:cs="Times New Roman"/>
                <w:b/>
                <w:bCs/>
                <w:color w:val="FFFFFF"/>
                <w:szCs w:val="22"/>
                <w:lang w:val="en-US"/>
              </w:rPr>
              <w:t>EMI</w:t>
            </w:r>
          </w:p>
        </w:tc>
        <w:tc>
          <w:tcPr>
            <w:tcW w:w="1580" w:type="dxa"/>
            <w:tcBorders>
              <w:top w:val="single" w:sz="4" w:space="0" w:color="auto"/>
              <w:left w:val="nil"/>
              <w:bottom w:val="single" w:sz="4" w:space="0" w:color="auto"/>
              <w:right w:val="single" w:sz="4" w:space="0" w:color="auto"/>
            </w:tcBorders>
            <w:shd w:val="clear" w:color="000000" w:fill="494529"/>
            <w:vAlign w:val="bottom"/>
            <w:hideMark/>
          </w:tcPr>
          <w:p w:rsidR="001214F1" w:rsidRPr="001214F1" w:rsidRDefault="001214F1" w:rsidP="001214F1">
            <w:pPr>
              <w:spacing w:after="0" w:line="240" w:lineRule="auto"/>
              <w:jc w:val="right"/>
              <w:rPr>
                <w:rFonts w:ascii="Times New Roman" w:eastAsia="Times New Roman" w:hAnsi="Times New Roman" w:cs="Times New Roman"/>
                <w:b/>
                <w:bCs/>
                <w:color w:val="FFFFFF"/>
                <w:szCs w:val="22"/>
                <w:lang w:val="en-US"/>
              </w:rPr>
            </w:pPr>
            <w:r w:rsidRPr="001214F1">
              <w:rPr>
                <w:rFonts w:ascii="Times New Roman" w:eastAsia="Times New Roman" w:hAnsi="Times New Roman" w:cs="Times New Roman"/>
                <w:b/>
                <w:bCs/>
                <w:color w:val="FFFFFF"/>
                <w:szCs w:val="22"/>
                <w:lang w:val="en-US"/>
              </w:rPr>
              <w:t>Closing Outstanding</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Year 1</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8</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9</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10</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w:t>
            </w:r>
            <w:r w:rsidRPr="001214F1">
              <w:rPr>
                <w:rFonts w:ascii="Times New Roman" w:eastAsia="Times New Roman" w:hAnsi="Times New Roman" w:cs="Times New Roman"/>
                <w:color w:val="000000"/>
                <w:szCs w:val="22"/>
                <w:lang w:val="en-US"/>
              </w:rPr>
              <w:lastRenderedPageBreak/>
              <w:t xml:space="preserve">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w:t>
            </w:r>
            <w:r w:rsidRPr="001214F1">
              <w:rPr>
                <w:rFonts w:ascii="Times New Roman" w:eastAsia="Times New Roman" w:hAnsi="Times New Roman" w:cs="Times New Roman"/>
                <w:color w:val="000000"/>
                <w:szCs w:val="22"/>
                <w:lang w:val="en-US"/>
              </w:rPr>
              <w:lastRenderedPageBreak/>
              <w:t xml:space="preserve">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Year 2</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1,14,981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1,09,809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1,13,88,308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1,13,88,308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1,13,883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1,10,907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1,12,77,401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15</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1,12,77,401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1,12,774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1,12,016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1,11,65,384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16</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1,11,65,384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1,11,654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1,13,137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1,10,52,248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17</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1,10,52,248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1,10,522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1,14,268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1,09,37,980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18</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1,09,37,980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1,09,380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1,15,411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1,08,22,569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19</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1,08,22,569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1,08,226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1,16,565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1,07,06,004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20</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1,07,06,004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1,07,060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1,17,730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1,05,88,274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1,05,88,274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1,05,883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1,18,908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1,04,69,366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1,04,69,366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1,04,694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1,20,097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1,03,49,270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1,03,49,270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1,03,493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1,21,298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1,02,27,972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1,02,27,972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1,02,280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1,22,511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1,01,05,461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Year 3</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25</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1,01,05,461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1,01,055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1,23,736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99,81,725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26</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99,81,725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99,817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1,24,973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98,56,752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27</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w:t>
            </w:r>
            <w:r w:rsidRPr="001214F1">
              <w:rPr>
                <w:rFonts w:ascii="Times New Roman" w:eastAsia="Times New Roman" w:hAnsi="Times New Roman" w:cs="Times New Roman"/>
                <w:color w:val="000000"/>
                <w:szCs w:val="22"/>
                <w:lang w:val="en-US"/>
              </w:rPr>
              <w:lastRenderedPageBreak/>
              <w:t xml:space="preserve">98,56,752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98,568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1,26,223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97,30,529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28</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97,30,529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97,305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1,27,485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96,03,044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29</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96,03,044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96,030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1,28,760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94,74,284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30</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94,74,284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94,743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1,30,048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93,44,237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93,44,237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93,442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1,31,348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92,12,889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92,12,889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92,129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1,32,662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90,80,227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90,80,227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90,802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1,33,988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89,46,239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89,46,239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89,462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1,35,328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88,10,911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35</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88,10,911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88,109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1,36,681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86,74,230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36</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86,74,230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86,742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1,38,048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85,36,182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Year 4</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37</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85,36,182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85,362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1,39,429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83,96,753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38</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83,96,753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83,968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1,40,823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82,55,930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39</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82,55,930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82,559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1,42,231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81,13,699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40</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81,13,699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81,137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1,43,653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79,70,046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79,70,046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79,700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1,45,090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78,24,956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78,24,956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78,250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1,46,541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76,78,415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76,78,415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76,784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1,48,006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75,30,409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w:t>
            </w:r>
            <w:r w:rsidRPr="001214F1">
              <w:rPr>
                <w:rFonts w:ascii="Times New Roman" w:eastAsia="Times New Roman" w:hAnsi="Times New Roman" w:cs="Times New Roman"/>
                <w:color w:val="000000"/>
                <w:szCs w:val="22"/>
                <w:lang w:val="en-US"/>
              </w:rPr>
              <w:lastRenderedPageBreak/>
              <w:t xml:space="preserve">75,30,409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75,304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1,49,486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73,80,922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45</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73,80,922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73,809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1,50,981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72,29,941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46</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72,29,941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72,299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1,52,491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70,77,450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47</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70,77,450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70,775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1,54,016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69,23,434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48</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69,23,434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69,234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1,55,556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67,67,878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Year 5</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49</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67,67,878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67,679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1,57,112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66,10,767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50</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66,10,767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66,108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1,58,683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64,52,084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64,52,084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64,521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1,60,270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62,91,814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62,91,814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62,918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1,61,872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61,29,942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61,29,942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61,299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1,63,491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59,66,451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59,66,451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59,665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1,65,126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58,01,325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55</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58,01,325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58,013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1,66,777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56,34,548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56</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56,34,548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56,345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1,68,445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54,66,103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57</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54,66,103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54,661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1,70,129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52,95,974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58</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52,95,974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52,960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1,71,831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51,24,143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59</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51,24,143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51,241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1,73,549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49,50,594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60</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49,50,594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49,506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1,75,284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47,75,310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Year 6</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w:t>
            </w:r>
            <w:r w:rsidRPr="001214F1">
              <w:rPr>
                <w:rFonts w:ascii="Times New Roman" w:eastAsia="Times New Roman" w:hAnsi="Times New Roman" w:cs="Times New Roman"/>
                <w:color w:val="000000"/>
                <w:szCs w:val="22"/>
                <w:lang w:val="en-US"/>
              </w:rPr>
              <w:lastRenderedPageBreak/>
              <w:t xml:space="preserve">47,75,310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47,753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1,77,037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45,98,272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45,98,272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45,983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1,78,808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44,19,465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44,19,465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44,195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1,80,596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42,38,869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42,38,869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42,389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1,82,402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40,56,467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65</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40,56,467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40,565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1,84,226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38,72,241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66</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38,72,241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38,722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1,86,068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36,86,173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67</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36,86,173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36,862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1,87,929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34,98,245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68</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34,98,245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34,982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1,89,808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33,08,437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69</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33,08,437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33,084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1,91,706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31,16,731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70</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31,16,731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31,167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1,93,623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29,23,108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29,23,108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29,231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1,95,559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27,27,548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27,27,548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27,275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1,97,515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25,30,033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Year 7</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25,30,033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25,300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1,99,490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23,30,543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23,30,543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23,305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2,01,485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21,29,058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75</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21,29,058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21,291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2,03,500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19,25,559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76</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19,25,559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19,256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2,05,535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17,20,024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77</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17,20,024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17,200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2,07,590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15,12,434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78</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w:t>
            </w:r>
            <w:r w:rsidRPr="001214F1">
              <w:rPr>
                <w:rFonts w:ascii="Times New Roman" w:eastAsia="Times New Roman" w:hAnsi="Times New Roman" w:cs="Times New Roman"/>
                <w:color w:val="000000"/>
                <w:szCs w:val="22"/>
                <w:lang w:val="en-US"/>
              </w:rPr>
              <w:lastRenderedPageBreak/>
              <w:t xml:space="preserve">15,12,434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15,124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2,09,666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xml:space="preserve">          </w:t>
            </w:r>
            <w:r w:rsidRPr="001214F1">
              <w:rPr>
                <w:rFonts w:ascii="Times New Roman" w:eastAsia="Times New Roman" w:hAnsi="Times New Roman" w:cs="Times New Roman"/>
                <w:color w:val="000000"/>
                <w:szCs w:val="22"/>
                <w:lang w:val="en-US"/>
              </w:rPr>
              <w:lastRenderedPageBreak/>
              <w:t xml:space="preserve">13,02,767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lastRenderedPageBreak/>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79</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13,02,767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13,028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2,11,763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10,91,005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80</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10,91,005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10,910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2,13,880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8,77,124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81</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8,77,124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8,771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2,16,019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6,61,105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82</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6,61,105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6,611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2,18,179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4,42,926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83</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4,42,926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4,429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2,20,361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2,22,565 </w:t>
            </w:r>
          </w:p>
        </w:tc>
      </w:tr>
      <w:tr w:rsidR="001214F1" w:rsidRPr="001214F1" w:rsidTr="001214F1">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Month 84</w:t>
            </w:r>
          </w:p>
        </w:tc>
        <w:tc>
          <w:tcPr>
            <w:tcW w:w="17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2,22,565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2,226 </w:t>
            </w:r>
          </w:p>
        </w:tc>
        <w:tc>
          <w:tcPr>
            <w:tcW w:w="154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2,22,565 </w:t>
            </w:r>
          </w:p>
        </w:tc>
        <w:tc>
          <w:tcPr>
            <w:tcW w:w="12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2,24,790 </w:t>
            </w:r>
          </w:p>
        </w:tc>
        <w:tc>
          <w:tcPr>
            <w:tcW w:w="1580" w:type="dxa"/>
            <w:tcBorders>
              <w:top w:val="nil"/>
              <w:left w:val="nil"/>
              <w:bottom w:val="single" w:sz="4" w:space="0" w:color="auto"/>
              <w:right w:val="single" w:sz="4" w:space="0" w:color="auto"/>
            </w:tcBorders>
            <w:shd w:val="clear" w:color="auto" w:fill="auto"/>
            <w:noWrap/>
            <w:vAlign w:val="bottom"/>
            <w:hideMark/>
          </w:tcPr>
          <w:p w:rsidR="001214F1" w:rsidRPr="001214F1" w:rsidRDefault="001214F1" w:rsidP="001214F1">
            <w:pPr>
              <w:spacing w:after="0" w:line="240" w:lineRule="auto"/>
              <w:rPr>
                <w:rFonts w:ascii="Times New Roman" w:eastAsia="Times New Roman" w:hAnsi="Times New Roman" w:cs="Times New Roman"/>
                <w:color w:val="000000"/>
                <w:szCs w:val="22"/>
                <w:lang w:val="en-US"/>
              </w:rPr>
            </w:pPr>
            <w:r w:rsidRPr="001214F1">
              <w:rPr>
                <w:rFonts w:ascii="Times New Roman" w:eastAsia="Times New Roman" w:hAnsi="Times New Roman" w:cs="Times New Roman"/>
                <w:color w:val="000000"/>
                <w:szCs w:val="22"/>
                <w:lang w:val="en-US"/>
              </w:rPr>
              <w:t xml:space="preserve">                      0 </w:t>
            </w:r>
          </w:p>
        </w:tc>
      </w:tr>
    </w:tbl>
    <w:p w:rsidR="00D23D93" w:rsidRDefault="00D23D93"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0B3009" w:rsidRDefault="000B3009" w:rsidP="00336481">
      <w:pPr>
        <w:rPr>
          <w:rFonts w:cstheme="minorHAnsi"/>
          <w:b/>
          <w:bCs/>
          <w:sz w:val="24"/>
          <w:szCs w:val="22"/>
        </w:rPr>
      </w:pPr>
    </w:p>
    <w:p w:rsidR="00336481" w:rsidRPr="00FB49CC" w:rsidRDefault="00E123C8" w:rsidP="00336481">
      <w:pPr>
        <w:rPr>
          <w:rFonts w:cstheme="minorHAnsi"/>
          <w:b/>
          <w:bCs/>
          <w:sz w:val="24"/>
          <w:szCs w:val="22"/>
        </w:rPr>
      </w:pPr>
      <w:r>
        <w:rPr>
          <w:rFonts w:cstheme="minorHAnsi"/>
          <w:b/>
          <w:bCs/>
          <w:sz w:val="24"/>
          <w:szCs w:val="22"/>
        </w:rPr>
        <w:t>5.2.5</w:t>
      </w:r>
      <w:r w:rsidR="00336481" w:rsidRPr="00FB49CC">
        <w:rPr>
          <w:rFonts w:cstheme="minorHAnsi"/>
          <w:b/>
          <w:bCs/>
          <w:sz w:val="24"/>
          <w:szCs w:val="22"/>
        </w:rPr>
        <w:t xml:space="preserve"> Revenue and Expenses Assumption</w:t>
      </w:r>
    </w:p>
    <w:tbl>
      <w:tblPr>
        <w:tblW w:w="5086" w:type="pct"/>
        <w:tblLayout w:type="fixed"/>
        <w:tblLook w:val="04A0" w:firstRow="1" w:lastRow="0" w:firstColumn="1" w:lastColumn="0" w:noHBand="0" w:noVBand="1"/>
      </w:tblPr>
      <w:tblGrid>
        <w:gridCol w:w="749"/>
        <w:gridCol w:w="3224"/>
        <w:gridCol w:w="1096"/>
        <w:gridCol w:w="3498"/>
        <w:gridCol w:w="2881"/>
        <w:gridCol w:w="2970"/>
      </w:tblGrid>
      <w:tr w:rsidR="00123DC4" w:rsidRPr="00451AB5" w:rsidTr="00EC17A7">
        <w:trPr>
          <w:trHeight w:val="288"/>
          <w:tblHeader/>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b/>
                <w:bCs/>
                <w:color w:val="000000"/>
                <w:lang w:eastAsia="en-IN"/>
              </w:rPr>
            </w:pPr>
            <w:r w:rsidRPr="00451AB5">
              <w:rPr>
                <w:rFonts w:eastAsia="Times New Roman" w:cstheme="minorHAnsi"/>
                <w:b/>
                <w:bCs/>
                <w:color w:val="000000"/>
                <w:lang w:eastAsia="en-IN"/>
              </w:rPr>
              <w:t>Sr. No.</w:t>
            </w:r>
          </w:p>
        </w:tc>
        <w:tc>
          <w:tcPr>
            <w:tcW w:w="1118" w:type="pct"/>
            <w:tcBorders>
              <w:top w:val="single" w:sz="4" w:space="0" w:color="auto"/>
              <w:left w:val="nil"/>
              <w:bottom w:val="single" w:sz="4" w:space="0" w:color="auto"/>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b/>
                <w:bCs/>
                <w:color w:val="000000"/>
                <w:lang w:eastAsia="en-IN"/>
              </w:rPr>
            </w:pPr>
            <w:r w:rsidRPr="00451AB5">
              <w:rPr>
                <w:rFonts w:eastAsia="Times New Roman" w:cstheme="minorHAnsi"/>
                <w:b/>
                <w:bCs/>
                <w:color w:val="000000"/>
                <w:lang w:eastAsia="en-IN"/>
              </w:rPr>
              <w:t>Proposed Facility/ Activity Name</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b/>
                <w:bCs/>
                <w:color w:val="000000"/>
                <w:lang w:eastAsia="en-IN"/>
              </w:rPr>
            </w:pPr>
            <w:r w:rsidRPr="00451AB5">
              <w:rPr>
                <w:rFonts w:eastAsia="Times New Roman" w:cstheme="minorHAnsi"/>
                <w:b/>
                <w:bCs/>
                <w:color w:val="000000"/>
                <w:lang w:eastAsia="en-IN"/>
              </w:rPr>
              <w:t>Capacity</w:t>
            </w:r>
          </w:p>
        </w:tc>
        <w:tc>
          <w:tcPr>
            <w:tcW w:w="1213" w:type="pct"/>
            <w:tcBorders>
              <w:top w:val="single" w:sz="4" w:space="0" w:color="auto"/>
              <w:left w:val="nil"/>
              <w:bottom w:val="single" w:sz="4" w:space="0" w:color="auto"/>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b/>
                <w:bCs/>
                <w:color w:val="000000"/>
                <w:lang w:eastAsia="en-IN"/>
              </w:rPr>
            </w:pPr>
            <w:r w:rsidRPr="00451AB5">
              <w:rPr>
                <w:rFonts w:eastAsia="Times New Roman" w:cstheme="minorHAnsi"/>
                <w:b/>
                <w:bCs/>
                <w:color w:val="000000"/>
                <w:lang w:eastAsia="en-IN"/>
              </w:rPr>
              <w:t>Income @ 100% Capacity</w:t>
            </w:r>
          </w:p>
        </w:tc>
        <w:tc>
          <w:tcPr>
            <w:tcW w:w="999" w:type="pct"/>
            <w:tcBorders>
              <w:top w:val="single" w:sz="4" w:space="0" w:color="auto"/>
              <w:left w:val="nil"/>
              <w:bottom w:val="single" w:sz="4" w:space="0" w:color="auto"/>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b/>
                <w:bCs/>
                <w:color w:val="000000"/>
                <w:lang w:eastAsia="en-IN"/>
              </w:rPr>
            </w:pPr>
            <w:r w:rsidRPr="00451AB5">
              <w:rPr>
                <w:rFonts w:eastAsia="Times New Roman" w:cstheme="minorHAnsi"/>
                <w:b/>
                <w:bCs/>
                <w:color w:val="000000"/>
                <w:lang w:eastAsia="en-IN"/>
              </w:rPr>
              <w:t>Variable Cost @ 100 % Capacity</w:t>
            </w:r>
          </w:p>
        </w:tc>
        <w:tc>
          <w:tcPr>
            <w:tcW w:w="1030" w:type="pct"/>
            <w:tcBorders>
              <w:top w:val="single" w:sz="4" w:space="0" w:color="auto"/>
              <w:left w:val="nil"/>
              <w:bottom w:val="single" w:sz="4" w:space="0" w:color="auto"/>
              <w:right w:val="single" w:sz="4" w:space="0" w:color="auto"/>
            </w:tcBorders>
          </w:tcPr>
          <w:p w:rsidR="00123DC4" w:rsidRPr="00451AB5" w:rsidRDefault="00123DC4" w:rsidP="00EC17A7">
            <w:pPr>
              <w:spacing w:after="0" w:line="240" w:lineRule="auto"/>
              <w:rPr>
                <w:rFonts w:eastAsia="Times New Roman" w:cstheme="minorHAnsi"/>
                <w:b/>
                <w:bCs/>
                <w:color w:val="000000"/>
                <w:lang w:eastAsia="en-IN"/>
              </w:rPr>
            </w:pPr>
            <w:r w:rsidRPr="00451AB5">
              <w:rPr>
                <w:rFonts w:eastAsia="Times New Roman" w:cstheme="minorHAnsi"/>
                <w:b/>
                <w:bCs/>
                <w:color w:val="000000"/>
                <w:lang w:eastAsia="en-IN"/>
              </w:rPr>
              <w:t>Fixed Cost @ 100 % Capacity</w:t>
            </w:r>
          </w:p>
        </w:tc>
      </w:tr>
      <w:tr w:rsidR="00123DC4" w:rsidRPr="00451AB5" w:rsidTr="00EC17A7">
        <w:trPr>
          <w:trHeight w:hRule="exact" w:val="4359"/>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123DC4" w:rsidRPr="00451AB5" w:rsidRDefault="00123DC4" w:rsidP="00EC17A7">
            <w:pPr>
              <w:spacing w:after="0" w:line="240" w:lineRule="auto"/>
              <w:jc w:val="right"/>
              <w:rPr>
                <w:rFonts w:eastAsia="Times New Roman" w:cstheme="minorHAnsi"/>
                <w:color w:val="000000"/>
                <w:lang w:eastAsia="en-IN"/>
              </w:rPr>
            </w:pPr>
            <w:r w:rsidRPr="00451AB5">
              <w:rPr>
                <w:rFonts w:eastAsia="Times New Roman" w:cstheme="minorHAnsi"/>
                <w:color w:val="000000"/>
                <w:lang w:eastAsia="en-IN"/>
              </w:rPr>
              <w:t>1</w:t>
            </w:r>
          </w:p>
        </w:tc>
        <w:tc>
          <w:tcPr>
            <w:tcW w:w="1118" w:type="pct"/>
            <w:tcBorders>
              <w:top w:val="nil"/>
              <w:left w:val="nil"/>
              <w:bottom w:val="single" w:sz="4" w:space="0" w:color="auto"/>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p w:rsidR="00123DC4" w:rsidRPr="008D4189" w:rsidRDefault="00123DC4" w:rsidP="00EC17A7">
            <w:pPr>
              <w:spacing w:after="0" w:line="240" w:lineRule="auto"/>
              <w:rPr>
                <w:rFonts w:eastAsia="Times New Roman" w:cstheme="minorHAnsi"/>
                <w:color w:val="000000"/>
                <w:lang w:eastAsia="en-IN"/>
              </w:rPr>
            </w:pPr>
            <w:r w:rsidRPr="008D4189">
              <w:rPr>
                <w:rFonts w:eastAsia="Times New Roman" w:cstheme="minorHAnsi"/>
                <w:color w:val="000000"/>
                <w:lang w:eastAsia="en-IN"/>
              </w:rPr>
              <w:t>Trading (Aggregation Centre, Cleaning &amp; Grading Unit and Marketing)</w:t>
            </w: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tc>
        <w:tc>
          <w:tcPr>
            <w:tcW w:w="380" w:type="pct"/>
            <w:tcBorders>
              <w:top w:val="nil"/>
              <w:left w:val="nil"/>
              <w:bottom w:val="single" w:sz="4" w:space="0" w:color="auto"/>
              <w:right w:val="single" w:sz="4" w:space="0" w:color="auto"/>
            </w:tcBorders>
            <w:shd w:val="clear" w:color="auto" w:fill="auto"/>
            <w:noWrap/>
            <w:vAlign w:val="center"/>
            <w:hideMark/>
          </w:tcPr>
          <w:p w:rsidR="00123DC4" w:rsidRPr="00451AB5" w:rsidRDefault="00123DC4" w:rsidP="001214F1">
            <w:pPr>
              <w:spacing w:after="0" w:line="240" w:lineRule="auto"/>
              <w:rPr>
                <w:rFonts w:eastAsia="Times New Roman" w:cstheme="minorHAnsi"/>
                <w:color w:val="000000"/>
                <w:lang w:eastAsia="en-IN"/>
              </w:rPr>
            </w:pPr>
            <w:r w:rsidRPr="00451AB5">
              <w:rPr>
                <w:rFonts w:eastAsia="Times New Roman" w:cstheme="minorHAnsi"/>
                <w:color w:val="000000"/>
                <w:lang w:eastAsia="en-IN"/>
              </w:rPr>
              <w:t> </w:t>
            </w:r>
            <w:r w:rsidR="001214F1">
              <w:rPr>
                <w:rFonts w:eastAsia="Times New Roman" w:cstheme="minorHAnsi"/>
                <w:color w:val="000000"/>
                <w:lang w:eastAsia="en-IN"/>
              </w:rPr>
              <w:t>4</w:t>
            </w:r>
            <w:r>
              <w:rPr>
                <w:rFonts w:eastAsia="Times New Roman" w:cstheme="minorHAnsi"/>
                <w:color w:val="000000"/>
                <w:lang w:eastAsia="en-IN"/>
              </w:rPr>
              <w:t xml:space="preserve"> (Tons/Hr)</w:t>
            </w:r>
          </w:p>
        </w:tc>
        <w:tc>
          <w:tcPr>
            <w:tcW w:w="1213" w:type="pct"/>
            <w:tcBorders>
              <w:top w:val="nil"/>
              <w:left w:val="nil"/>
              <w:bottom w:val="single" w:sz="4" w:space="0" w:color="auto"/>
              <w:right w:val="single" w:sz="4" w:space="0" w:color="auto"/>
            </w:tcBorders>
            <w:shd w:val="clear" w:color="auto" w:fill="auto"/>
            <w:noWrap/>
            <w:vAlign w:val="center"/>
            <w:hideMark/>
          </w:tcPr>
          <w:p w:rsidR="00123DC4" w:rsidRPr="0042547F" w:rsidRDefault="00123DC4" w:rsidP="00EC17A7">
            <w:pPr>
              <w:spacing w:after="0" w:line="240" w:lineRule="auto"/>
              <w:rPr>
                <w:rFonts w:eastAsia="Times New Roman" w:cstheme="minorHAnsi"/>
                <w:b/>
                <w:bCs/>
                <w:color w:val="000000"/>
                <w:lang w:eastAsia="en-IN"/>
              </w:rPr>
            </w:pPr>
            <w:r w:rsidRPr="0042547F">
              <w:rPr>
                <w:rFonts w:eastAsia="Times New Roman" w:cstheme="minorHAnsi"/>
                <w:b/>
                <w:bCs/>
                <w:color w:val="000000"/>
                <w:lang w:eastAsia="en-IN"/>
              </w:rPr>
              <w:t> </w:t>
            </w:r>
          </w:p>
          <w:tbl>
            <w:tblPr>
              <w:tblStyle w:val="TableGrid"/>
              <w:tblW w:w="0" w:type="auto"/>
              <w:tblLayout w:type="fixed"/>
              <w:tblLook w:val="04A0" w:firstRow="1" w:lastRow="0" w:firstColumn="1" w:lastColumn="0" w:noHBand="0" w:noVBand="1"/>
            </w:tblPr>
            <w:tblGrid>
              <w:gridCol w:w="1156"/>
              <w:gridCol w:w="815"/>
              <w:gridCol w:w="894"/>
            </w:tblGrid>
            <w:tr w:rsidR="00123DC4" w:rsidTr="00EC17A7">
              <w:tc>
                <w:tcPr>
                  <w:tcW w:w="1156" w:type="dxa"/>
                </w:tcPr>
                <w:p w:rsidR="00123DC4" w:rsidRPr="009135CE" w:rsidRDefault="00123DC4" w:rsidP="00EC17A7">
                  <w:pPr>
                    <w:rPr>
                      <w:rFonts w:eastAsia="Times New Roman" w:cstheme="minorHAnsi"/>
                      <w:b/>
                      <w:bCs/>
                      <w:color w:val="000000"/>
                      <w:lang w:eastAsia="en-IN"/>
                    </w:rPr>
                  </w:pPr>
                  <w:r w:rsidRPr="009135CE">
                    <w:rPr>
                      <w:rFonts w:eastAsia="Times New Roman" w:cstheme="minorHAnsi"/>
                      <w:b/>
                      <w:bCs/>
                      <w:color w:val="000000"/>
                      <w:lang w:eastAsia="en-IN"/>
                    </w:rPr>
                    <w:t xml:space="preserve">Particular </w:t>
                  </w:r>
                </w:p>
              </w:tc>
              <w:tc>
                <w:tcPr>
                  <w:tcW w:w="815" w:type="dxa"/>
                </w:tcPr>
                <w:p w:rsidR="00123DC4" w:rsidRPr="009135CE" w:rsidRDefault="00123DC4" w:rsidP="00EC17A7">
                  <w:pPr>
                    <w:rPr>
                      <w:rFonts w:eastAsia="Times New Roman" w:cstheme="minorHAnsi"/>
                      <w:b/>
                      <w:bCs/>
                      <w:color w:val="000000"/>
                      <w:lang w:eastAsia="en-IN"/>
                    </w:rPr>
                  </w:pPr>
                  <w:r w:rsidRPr="009135CE">
                    <w:rPr>
                      <w:rFonts w:eastAsia="Times New Roman" w:cstheme="minorHAnsi"/>
                      <w:b/>
                      <w:bCs/>
                      <w:color w:val="000000"/>
                      <w:lang w:eastAsia="en-IN"/>
                    </w:rPr>
                    <w:t>Qty(Qtls)</w:t>
                  </w:r>
                </w:p>
              </w:tc>
              <w:tc>
                <w:tcPr>
                  <w:tcW w:w="894" w:type="dxa"/>
                </w:tcPr>
                <w:p w:rsidR="00123DC4" w:rsidRPr="009135CE" w:rsidRDefault="00123DC4" w:rsidP="00EC17A7">
                  <w:pPr>
                    <w:rPr>
                      <w:rFonts w:eastAsia="Times New Roman" w:cstheme="minorHAnsi"/>
                      <w:b/>
                      <w:bCs/>
                      <w:color w:val="000000"/>
                      <w:lang w:eastAsia="en-IN"/>
                    </w:rPr>
                  </w:pPr>
                  <w:r>
                    <w:rPr>
                      <w:rFonts w:eastAsia="Times New Roman" w:cstheme="minorHAnsi"/>
                      <w:b/>
                      <w:bCs/>
                      <w:color w:val="000000"/>
                      <w:lang w:eastAsia="en-IN"/>
                    </w:rPr>
                    <w:t>Rate</w:t>
                  </w:r>
                </w:p>
              </w:tc>
            </w:tr>
            <w:tr w:rsidR="004D2FE2" w:rsidTr="00552E1F">
              <w:tc>
                <w:tcPr>
                  <w:tcW w:w="1156" w:type="dxa"/>
                </w:tcPr>
                <w:p w:rsidR="004D2FE2" w:rsidRDefault="004D2FE2" w:rsidP="00EC17A7">
                  <w:pPr>
                    <w:rPr>
                      <w:rFonts w:eastAsia="Times New Roman" w:cstheme="minorHAnsi"/>
                      <w:color w:val="000000"/>
                      <w:lang w:eastAsia="en-IN"/>
                    </w:rPr>
                  </w:pPr>
                  <w:r>
                    <w:rPr>
                      <w:rFonts w:eastAsia="Times New Roman" w:cstheme="minorHAnsi"/>
                      <w:color w:val="000000"/>
                      <w:lang w:eastAsia="en-IN"/>
                    </w:rPr>
                    <w:t>Soyabean</w:t>
                  </w:r>
                </w:p>
              </w:tc>
              <w:tc>
                <w:tcPr>
                  <w:tcW w:w="815" w:type="dxa"/>
                  <w:vAlign w:val="bottom"/>
                </w:tcPr>
                <w:p w:rsidR="004D2FE2" w:rsidRDefault="007C0C92" w:rsidP="00834E75">
                  <w:pPr>
                    <w:rPr>
                      <w:rFonts w:ascii="Calibri" w:hAnsi="Calibri" w:cs="Calibri"/>
                      <w:color w:val="000000"/>
                      <w:szCs w:val="22"/>
                    </w:rPr>
                  </w:pPr>
                  <w:r>
                    <w:rPr>
                      <w:rFonts w:ascii="Calibri" w:hAnsi="Calibri" w:cs="Calibri"/>
                      <w:color w:val="000000"/>
                      <w:szCs w:val="22"/>
                    </w:rPr>
                    <w:t>14520</w:t>
                  </w:r>
                </w:p>
              </w:tc>
              <w:tc>
                <w:tcPr>
                  <w:tcW w:w="894" w:type="dxa"/>
                  <w:vAlign w:val="bottom"/>
                </w:tcPr>
                <w:p w:rsidR="004D2FE2" w:rsidRDefault="004D2FE2">
                  <w:pPr>
                    <w:rPr>
                      <w:rFonts w:ascii="Calibri" w:hAnsi="Calibri" w:cs="Calibri"/>
                      <w:color w:val="000000"/>
                      <w:szCs w:val="22"/>
                    </w:rPr>
                  </w:pPr>
                  <w:r>
                    <w:rPr>
                      <w:rFonts w:ascii="Calibri" w:hAnsi="Calibri" w:cs="Calibri"/>
                      <w:color w:val="000000"/>
                      <w:szCs w:val="22"/>
                    </w:rPr>
                    <w:t xml:space="preserve">                6,000 </w:t>
                  </w:r>
                </w:p>
              </w:tc>
            </w:tr>
            <w:tr w:rsidR="004D2FE2" w:rsidTr="00552E1F">
              <w:tc>
                <w:tcPr>
                  <w:tcW w:w="1156" w:type="dxa"/>
                </w:tcPr>
                <w:p w:rsidR="004D2FE2" w:rsidRDefault="004D2FE2" w:rsidP="00EC17A7">
                  <w:pPr>
                    <w:rPr>
                      <w:rFonts w:eastAsia="Times New Roman" w:cstheme="minorHAnsi"/>
                      <w:color w:val="000000"/>
                      <w:lang w:eastAsia="en-IN"/>
                    </w:rPr>
                  </w:pPr>
                  <w:r>
                    <w:rPr>
                      <w:rFonts w:eastAsia="Times New Roman" w:cstheme="minorHAnsi"/>
                      <w:color w:val="000000"/>
                      <w:lang w:eastAsia="en-IN"/>
                    </w:rPr>
                    <w:t>Tur</w:t>
                  </w:r>
                </w:p>
              </w:tc>
              <w:tc>
                <w:tcPr>
                  <w:tcW w:w="815" w:type="dxa"/>
                  <w:vAlign w:val="bottom"/>
                </w:tcPr>
                <w:p w:rsidR="004D2FE2" w:rsidRDefault="007C0C92">
                  <w:pPr>
                    <w:rPr>
                      <w:rFonts w:ascii="Calibri" w:hAnsi="Calibri" w:cs="Calibri"/>
                      <w:color w:val="000000"/>
                      <w:szCs w:val="22"/>
                    </w:rPr>
                  </w:pPr>
                  <w:r>
                    <w:rPr>
                      <w:rFonts w:ascii="Calibri" w:hAnsi="Calibri" w:cs="Calibri"/>
                      <w:color w:val="000000"/>
                      <w:szCs w:val="22"/>
                    </w:rPr>
                    <w:t>4356</w:t>
                  </w:r>
                </w:p>
              </w:tc>
              <w:tc>
                <w:tcPr>
                  <w:tcW w:w="894" w:type="dxa"/>
                  <w:vAlign w:val="bottom"/>
                </w:tcPr>
                <w:p w:rsidR="004D2FE2" w:rsidRDefault="004D2FE2">
                  <w:pPr>
                    <w:rPr>
                      <w:rFonts w:ascii="Calibri" w:hAnsi="Calibri" w:cs="Calibri"/>
                      <w:color w:val="000000"/>
                      <w:szCs w:val="22"/>
                    </w:rPr>
                  </w:pPr>
                  <w:r>
                    <w:rPr>
                      <w:rFonts w:ascii="Calibri" w:hAnsi="Calibri" w:cs="Calibri"/>
                      <w:color w:val="000000"/>
                      <w:szCs w:val="22"/>
                    </w:rPr>
                    <w:t xml:space="preserve">                6,500 </w:t>
                  </w:r>
                </w:p>
              </w:tc>
            </w:tr>
            <w:tr w:rsidR="004D2FE2" w:rsidTr="00552E1F">
              <w:tc>
                <w:tcPr>
                  <w:tcW w:w="1156" w:type="dxa"/>
                </w:tcPr>
                <w:p w:rsidR="004D2FE2" w:rsidRDefault="004D2FE2" w:rsidP="00EC17A7">
                  <w:pPr>
                    <w:rPr>
                      <w:rFonts w:eastAsia="Times New Roman" w:cstheme="minorHAnsi"/>
                      <w:color w:val="000000"/>
                      <w:lang w:eastAsia="en-IN"/>
                    </w:rPr>
                  </w:pPr>
                  <w:r>
                    <w:rPr>
                      <w:rFonts w:eastAsia="Times New Roman" w:cstheme="minorHAnsi"/>
                      <w:color w:val="000000"/>
                      <w:lang w:eastAsia="en-IN"/>
                    </w:rPr>
                    <w:t>Gram</w:t>
                  </w:r>
                </w:p>
              </w:tc>
              <w:tc>
                <w:tcPr>
                  <w:tcW w:w="815" w:type="dxa"/>
                  <w:vAlign w:val="bottom"/>
                </w:tcPr>
                <w:p w:rsidR="004D2FE2" w:rsidRDefault="007C0C92">
                  <w:pPr>
                    <w:rPr>
                      <w:rFonts w:ascii="Calibri" w:hAnsi="Calibri" w:cs="Calibri"/>
                      <w:color w:val="000000"/>
                      <w:szCs w:val="22"/>
                    </w:rPr>
                  </w:pPr>
                  <w:r>
                    <w:rPr>
                      <w:rFonts w:ascii="Calibri" w:hAnsi="Calibri" w:cs="Calibri"/>
                      <w:color w:val="000000"/>
                      <w:szCs w:val="22"/>
                    </w:rPr>
                    <w:t>10454</w:t>
                  </w:r>
                </w:p>
              </w:tc>
              <w:tc>
                <w:tcPr>
                  <w:tcW w:w="894" w:type="dxa"/>
                  <w:vAlign w:val="bottom"/>
                </w:tcPr>
                <w:p w:rsidR="004D2FE2" w:rsidRDefault="004D2FE2">
                  <w:pPr>
                    <w:rPr>
                      <w:rFonts w:ascii="Calibri" w:hAnsi="Calibri" w:cs="Calibri"/>
                      <w:color w:val="000000"/>
                      <w:szCs w:val="22"/>
                    </w:rPr>
                  </w:pPr>
                  <w:r>
                    <w:rPr>
                      <w:rFonts w:ascii="Calibri" w:hAnsi="Calibri" w:cs="Calibri"/>
                      <w:color w:val="000000"/>
                      <w:szCs w:val="22"/>
                    </w:rPr>
                    <w:t xml:space="preserve">                5,500 </w:t>
                  </w:r>
                </w:p>
              </w:tc>
            </w:tr>
            <w:tr w:rsidR="004D2FE2" w:rsidTr="00552E1F">
              <w:tc>
                <w:tcPr>
                  <w:tcW w:w="1156" w:type="dxa"/>
                </w:tcPr>
                <w:p w:rsidR="004D2FE2" w:rsidRDefault="004D2FE2" w:rsidP="004D2FE2">
                  <w:pPr>
                    <w:rPr>
                      <w:rFonts w:eastAsia="Times New Roman" w:cstheme="minorHAnsi"/>
                      <w:color w:val="000000"/>
                      <w:lang w:eastAsia="en-IN"/>
                    </w:rPr>
                  </w:pPr>
                  <w:r>
                    <w:rPr>
                      <w:rFonts w:eastAsia="Times New Roman" w:cstheme="minorHAnsi"/>
                      <w:color w:val="000000"/>
                      <w:lang w:eastAsia="en-IN"/>
                    </w:rPr>
                    <w:t>Moong</w:t>
                  </w:r>
                </w:p>
              </w:tc>
              <w:tc>
                <w:tcPr>
                  <w:tcW w:w="815" w:type="dxa"/>
                  <w:vAlign w:val="bottom"/>
                </w:tcPr>
                <w:p w:rsidR="004D2FE2" w:rsidRDefault="00834E75" w:rsidP="007C0C92">
                  <w:pPr>
                    <w:rPr>
                      <w:rFonts w:ascii="Calibri" w:hAnsi="Calibri" w:cs="Calibri"/>
                      <w:color w:val="000000"/>
                      <w:szCs w:val="22"/>
                    </w:rPr>
                  </w:pPr>
                  <w:r>
                    <w:rPr>
                      <w:rFonts w:ascii="Calibri" w:hAnsi="Calibri" w:cs="Calibri"/>
                      <w:color w:val="000000"/>
                      <w:szCs w:val="22"/>
                    </w:rPr>
                    <w:t xml:space="preserve">                           </w:t>
                  </w:r>
                  <w:r w:rsidR="007C0C92">
                    <w:rPr>
                      <w:rFonts w:ascii="Calibri" w:hAnsi="Calibri" w:cs="Calibri"/>
                      <w:color w:val="000000"/>
                      <w:szCs w:val="22"/>
                    </w:rPr>
                    <w:t>3630</w:t>
                  </w:r>
                </w:p>
              </w:tc>
              <w:tc>
                <w:tcPr>
                  <w:tcW w:w="894" w:type="dxa"/>
                  <w:vAlign w:val="bottom"/>
                </w:tcPr>
                <w:p w:rsidR="004D2FE2" w:rsidRDefault="00834E75">
                  <w:pPr>
                    <w:rPr>
                      <w:rFonts w:ascii="Calibri" w:hAnsi="Calibri" w:cs="Calibri"/>
                      <w:color w:val="000000"/>
                      <w:szCs w:val="22"/>
                    </w:rPr>
                  </w:pPr>
                  <w:r>
                    <w:rPr>
                      <w:rFonts w:ascii="Calibri" w:hAnsi="Calibri" w:cs="Calibri"/>
                      <w:color w:val="000000"/>
                      <w:szCs w:val="22"/>
                    </w:rPr>
                    <w:t>6000</w:t>
                  </w:r>
                </w:p>
              </w:tc>
            </w:tr>
          </w:tbl>
          <w:p w:rsidR="00123DC4" w:rsidRDefault="00123DC4" w:rsidP="00EC17A7">
            <w:pPr>
              <w:spacing w:after="0" w:line="240" w:lineRule="auto"/>
              <w:rPr>
                <w:b/>
                <w:bCs/>
                <w:color w:val="000000"/>
                <w:szCs w:val="22"/>
              </w:rPr>
            </w:pPr>
            <w:r w:rsidRPr="0042547F">
              <w:rPr>
                <w:rFonts w:eastAsia="Times New Roman" w:cstheme="minorHAnsi"/>
                <w:b/>
                <w:bCs/>
                <w:color w:val="000000"/>
                <w:lang w:eastAsia="en-IN"/>
              </w:rPr>
              <w:t>Total income-</w:t>
            </w:r>
            <w:r w:rsidR="000632CE">
              <w:rPr>
                <w:b/>
                <w:bCs/>
                <w:color w:val="000000"/>
                <w:szCs w:val="22"/>
              </w:rPr>
              <w:t xml:space="preserve">         </w:t>
            </w:r>
            <w:r w:rsidR="00321656">
              <w:rPr>
                <w:b/>
                <w:bCs/>
                <w:color w:val="000000"/>
                <w:szCs w:val="22"/>
              </w:rPr>
              <w:t xml:space="preserve"> </w:t>
            </w:r>
            <w:r w:rsidR="00321656" w:rsidRPr="00321656">
              <w:rPr>
                <w:b/>
                <w:bCs/>
                <w:color w:val="000000"/>
                <w:szCs w:val="22"/>
              </w:rPr>
              <w:t xml:space="preserve"> 25,50,224</w:t>
            </w:r>
          </w:p>
          <w:p w:rsidR="00123DC4" w:rsidRPr="0042547F" w:rsidRDefault="00123DC4" w:rsidP="00EC17A7">
            <w:pPr>
              <w:spacing w:after="0" w:line="240" w:lineRule="auto"/>
              <w:rPr>
                <w:rFonts w:eastAsia="Times New Roman" w:cstheme="minorHAnsi"/>
                <w:b/>
                <w:bCs/>
                <w:color w:val="000000"/>
                <w:lang w:eastAsia="en-IN"/>
              </w:rPr>
            </w:pPr>
          </w:p>
        </w:tc>
        <w:tc>
          <w:tcPr>
            <w:tcW w:w="999" w:type="pct"/>
            <w:tcBorders>
              <w:top w:val="nil"/>
              <w:left w:val="nil"/>
              <w:bottom w:val="single" w:sz="4" w:space="0" w:color="auto"/>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color w:val="000000"/>
                <w:lang w:eastAsia="en-IN"/>
              </w:rPr>
            </w:pPr>
            <w:r w:rsidRPr="00451AB5">
              <w:rPr>
                <w:rFonts w:eastAsia="Times New Roman" w:cstheme="minorHAnsi"/>
                <w:color w:val="000000"/>
                <w:lang w:eastAsia="en-IN"/>
              </w:rPr>
              <w:t> </w:t>
            </w:r>
          </w:p>
          <w:tbl>
            <w:tblPr>
              <w:tblStyle w:val="TableGrid"/>
              <w:tblW w:w="0" w:type="auto"/>
              <w:tblLayout w:type="fixed"/>
              <w:tblLook w:val="04A0" w:firstRow="1" w:lastRow="0" w:firstColumn="1" w:lastColumn="0" w:noHBand="0" w:noVBand="1"/>
            </w:tblPr>
            <w:tblGrid>
              <w:gridCol w:w="1480"/>
              <w:gridCol w:w="1004"/>
            </w:tblGrid>
            <w:tr w:rsidR="00123DC4" w:rsidTr="00EC17A7">
              <w:trPr>
                <w:trHeight w:val="301"/>
              </w:trPr>
              <w:tc>
                <w:tcPr>
                  <w:tcW w:w="1480" w:type="dxa"/>
                </w:tcPr>
                <w:p w:rsidR="00123DC4" w:rsidRPr="009135CE" w:rsidRDefault="00123DC4" w:rsidP="00EC17A7">
                  <w:pPr>
                    <w:rPr>
                      <w:rFonts w:eastAsia="Times New Roman" w:cstheme="minorHAnsi"/>
                      <w:b/>
                      <w:bCs/>
                      <w:color w:val="000000"/>
                      <w:lang w:eastAsia="en-IN"/>
                    </w:rPr>
                  </w:pPr>
                  <w:r w:rsidRPr="009135CE">
                    <w:rPr>
                      <w:rFonts w:eastAsia="Times New Roman" w:cstheme="minorHAnsi"/>
                      <w:b/>
                      <w:bCs/>
                      <w:color w:val="000000"/>
                      <w:lang w:eastAsia="en-IN"/>
                    </w:rPr>
                    <w:t xml:space="preserve">Particular </w:t>
                  </w:r>
                </w:p>
              </w:tc>
              <w:tc>
                <w:tcPr>
                  <w:tcW w:w="1004" w:type="dxa"/>
                </w:tcPr>
                <w:p w:rsidR="00123DC4" w:rsidRPr="009135CE" w:rsidRDefault="00123DC4" w:rsidP="00EC17A7">
                  <w:pPr>
                    <w:rPr>
                      <w:rFonts w:eastAsia="Times New Roman" w:cstheme="minorHAnsi"/>
                      <w:b/>
                      <w:bCs/>
                      <w:color w:val="000000"/>
                      <w:lang w:eastAsia="en-IN"/>
                    </w:rPr>
                  </w:pPr>
                  <w:r>
                    <w:rPr>
                      <w:rFonts w:eastAsia="Times New Roman" w:cstheme="minorHAnsi"/>
                      <w:b/>
                      <w:bCs/>
                      <w:color w:val="000000"/>
                      <w:lang w:eastAsia="en-IN"/>
                    </w:rPr>
                    <w:t>Cost</w:t>
                  </w:r>
                </w:p>
              </w:tc>
            </w:tr>
            <w:tr w:rsidR="004D2FE2" w:rsidTr="00EC17A7">
              <w:trPr>
                <w:trHeight w:val="319"/>
              </w:trPr>
              <w:tc>
                <w:tcPr>
                  <w:tcW w:w="1480" w:type="dxa"/>
                </w:tcPr>
                <w:p w:rsidR="004D2FE2" w:rsidRDefault="004D2FE2" w:rsidP="00552E1F">
                  <w:pPr>
                    <w:rPr>
                      <w:rFonts w:eastAsia="Times New Roman" w:cstheme="minorHAnsi"/>
                      <w:color w:val="000000"/>
                      <w:lang w:eastAsia="en-IN"/>
                    </w:rPr>
                  </w:pPr>
                  <w:r>
                    <w:rPr>
                      <w:rFonts w:eastAsia="Times New Roman" w:cstheme="minorHAnsi"/>
                      <w:color w:val="000000"/>
                      <w:lang w:eastAsia="en-IN"/>
                    </w:rPr>
                    <w:t>Soyabean</w:t>
                  </w:r>
                </w:p>
              </w:tc>
              <w:tc>
                <w:tcPr>
                  <w:tcW w:w="1004" w:type="dxa"/>
                </w:tcPr>
                <w:p w:rsidR="004D2FE2" w:rsidRDefault="004D2FE2" w:rsidP="007C0C92">
                  <w:pPr>
                    <w:rPr>
                      <w:rFonts w:eastAsia="Times New Roman" w:cstheme="minorHAnsi"/>
                      <w:color w:val="000000"/>
                      <w:lang w:eastAsia="en-IN"/>
                    </w:rPr>
                  </w:pPr>
                  <w:r>
                    <w:rPr>
                      <w:rFonts w:eastAsia="Times New Roman" w:cstheme="minorHAnsi"/>
                      <w:color w:val="000000"/>
                      <w:lang w:eastAsia="en-IN"/>
                    </w:rPr>
                    <w:t>5</w:t>
                  </w:r>
                  <w:r w:rsidR="007C0C92">
                    <w:rPr>
                      <w:rFonts w:eastAsia="Times New Roman" w:cstheme="minorHAnsi"/>
                      <w:color w:val="000000"/>
                      <w:lang w:eastAsia="en-IN"/>
                    </w:rPr>
                    <w:t>800</w:t>
                  </w:r>
                </w:p>
              </w:tc>
            </w:tr>
            <w:tr w:rsidR="004D2FE2" w:rsidTr="00EC17A7">
              <w:trPr>
                <w:trHeight w:val="638"/>
              </w:trPr>
              <w:tc>
                <w:tcPr>
                  <w:tcW w:w="1480" w:type="dxa"/>
                </w:tcPr>
                <w:p w:rsidR="004D2FE2" w:rsidRDefault="004D2FE2" w:rsidP="00552E1F">
                  <w:pPr>
                    <w:rPr>
                      <w:rFonts w:eastAsia="Times New Roman" w:cstheme="minorHAnsi"/>
                      <w:color w:val="000000"/>
                      <w:lang w:eastAsia="en-IN"/>
                    </w:rPr>
                  </w:pPr>
                  <w:r>
                    <w:rPr>
                      <w:rFonts w:eastAsia="Times New Roman" w:cstheme="minorHAnsi"/>
                      <w:color w:val="000000"/>
                      <w:lang w:eastAsia="en-IN"/>
                    </w:rPr>
                    <w:t>Tur</w:t>
                  </w:r>
                </w:p>
              </w:tc>
              <w:tc>
                <w:tcPr>
                  <w:tcW w:w="1004" w:type="dxa"/>
                </w:tcPr>
                <w:p w:rsidR="004D2FE2" w:rsidRDefault="007C0C92" w:rsidP="00EC17A7">
                  <w:pPr>
                    <w:rPr>
                      <w:rFonts w:eastAsia="Times New Roman" w:cstheme="minorHAnsi"/>
                      <w:color w:val="000000"/>
                      <w:lang w:eastAsia="en-IN"/>
                    </w:rPr>
                  </w:pPr>
                  <w:r>
                    <w:rPr>
                      <w:rFonts w:eastAsia="Times New Roman" w:cstheme="minorHAnsi"/>
                      <w:color w:val="000000"/>
                      <w:lang w:eastAsia="en-IN"/>
                    </w:rPr>
                    <w:t>6500</w:t>
                  </w:r>
                </w:p>
              </w:tc>
            </w:tr>
            <w:tr w:rsidR="004D2FE2" w:rsidTr="00EC17A7">
              <w:trPr>
                <w:trHeight w:val="319"/>
              </w:trPr>
              <w:tc>
                <w:tcPr>
                  <w:tcW w:w="1480" w:type="dxa"/>
                </w:tcPr>
                <w:p w:rsidR="004D2FE2" w:rsidRDefault="004D2FE2" w:rsidP="00552E1F">
                  <w:pPr>
                    <w:rPr>
                      <w:rFonts w:eastAsia="Times New Roman" w:cstheme="minorHAnsi"/>
                      <w:color w:val="000000"/>
                      <w:lang w:eastAsia="en-IN"/>
                    </w:rPr>
                  </w:pPr>
                  <w:r>
                    <w:rPr>
                      <w:rFonts w:eastAsia="Times New Roman" w:cstheme="minorHAnsi"/>
                      <w:color w:val="000000"/>
                      <w:lang w:eastAsia="en-IN"/>
                    </w:rPr>
                    <w:t>Gram</w:t>
                  </w:r>
                </w:p>
              </w:tc>
              <w:tc>
                <w:tcPr>
                  <w:tcW w:w="1004" w:type="dxa"/>
                </w:tcPr>
                <w:p w:rsidR="004D2FE2" w:rsidRDefault="007C0C92" w:rsidP="00EC17A7">
                  <w:pPr>
                    <w:rPr>
                      <w:rFonts w:eastAsia="Times New Roman" w:cstheme="minorHAnsi"/>
                      <w:color w:val="000000"/>
                      <w:lang w:eastAsia="en-IN"/>
                    </w:rPr>
                  </w:pPr>
                  <w:r>
                    <w:rPr>
                      <w:rFonts w:eastAsia="Times New Roman" w:cstheme="minorHAnsi"/>
                      <w:color w:val="000000"/>
                      <w:lang w:eastAsia="en-IN"/>
                    </w:rPr>
                    <w:t>5500</w:t>
                  </w:r>
                </w:p>
              </w:tc>
            </w:tr>
            <w:tr w:rsidR="004D2FE2" w:rsidTr="00EC17A7">
              <w:trPr>
                <w:trHeight w:val="638"/>
              </w:trPr>
              <w:tc>
                <w:tcPr>
                  <w:tcW w:w="1480" w:type="dxa"/>
                </w:tcPr>
                <w:p w:rsidR="004D2FE2" w:rsidRDefault="004D2FE2" w:rsidP="00552E1F">
                  <w:pPr>
                    <w:rPr>
                      <w:rFonts w:eastAsia="Times New Roman" w:cstheme="minorHAnsi"/>
                      <w:color w:val="000000"/>
                      <w:lang w:eastAsia="en-IN"/>
                    </w:rPr>
                  </w:pPr>
                  <w:r>
                    <w:rPr>
                      <w:rFonts w:eastAsia="Times New Roman" w:cstheme="minorHAnsi"/>
                      <w:color w:val="000000"/>
                      <w:lang w:eastAsia="en-IN"/>
                    </w:rPr>
                    <w:t>Moong</w:t>
                  </w:r>
                </w:p>
              </w:tc>
              <w:tc>
                <w:tcPr>
                  <w:tcW w:w="1004" w:type="dxa"/>
                </w:tcPr>
                <w:p w:rsidR="004D2FE2" w:rsidRDefault="007C0C92" w:rsidP="00EC17A7">
                  <w:pPr>
                    <w:rPr>
                      <w:rFonts w:eastAsia="Times New Roman" w:cstheme="minorHAnsi"/>
                      <w:color w:val="000000"/>
                      <w:lang w:eastAsia="en-IN"/>
                    </w:rPr>
                  </w:pPr>
                  <w:r>
                    <w:rPr>
                      <w:rFonts w:eastAsia="Times New Roman" w:cstheme="minorHAnsi"/>
                      <w:color w:val="000000"/>
                      <w:lang w:eastAsia="en-IN"/>
                    </w:rPr>
                    <w:t>6000</w:t>
                  </w:r>
                </w:p>
              </w:tc>
            </w:tr>
          </w:tbl>
          <w:p w:rsidR="00123DC4" w:rsidRPr="00451AB5" w:rsidRDefault="00123DC4" w:rsidP="00EC17A7">
            <w:pPr>
              <w:spacing w:after="0" w:line="240" w:lineRule="auto"/>
              <w:rPr>
                <w:rFonts w:eastAsia="Times New Roman" w:cstheme="minorHAnsi"/>
                <w:color w:val="000000"/>
                <w:lang w:eastAsia="en-IN"/>
              </w:rPr>
            </w:pPr>
          </w:p>
        </w:tc>
        <w:tc>
          <w:tcPr>
            <w:tcW w:w="1030" w:type="pct"/>
            <w:tcBorders>
              <w:top w:val="nil"/>
              <w:left w:val="nil"/>
              <w:bottom w:val="single" w:sz="4" w:space="0" w:color="auto"/>
              <w:right w:val="single" w:sz="4" w:space="0" w:color="auto"/>
            </w:tcBorders>
          </w:tcPr>
          <w:tbl>
            <w:tblPr>
              <w:tblStyle w:val="TableGrid"/>
              <w:tblpPr w:leftFromText="180" w:rightFromText="180" w:horzAnchor="margin" w:tblpY="900"/>
              <w:tblOverlap w:val="never"/>
              <w:tblW w:w="0" w:type="auto"/>
              <w:tblLayout w:type="fixed"/>
              <w:tblLook w:val="04A0" w:firstRow="1" w:lastRow="0" w:firstColumn="1" w:lastColumn="0" w:noHBand="0" w:noVBand="1"/>
            </w:tblPr>
            <w:tblGrid>
              <w:gridCol w:w="1271"/>
              <w:gridCol w:w="284"/>
              <w:gridCol w:w="850"/>
            </w:tblGrid>
            <w:tr w:rsidR="00123DC4" w:rsidTr="00EC17A7">
              <w:trPr>
                <w:trHeight w:val="838"/>
              </w:trPr>
              <w:tc>
                <w:tcPr>
                  <w:tcW w:w="1271" w:type="dxa"/>
                  <w:vAlign w:val="bottom"/>
                </w:tcPr>
                <w:p w:rsidR="00123DC4" w:rsidRDefault="00123DC4" w:rsidP="00EC17A7">
                  <w:pPr>
                    <w:rPr>
                      <w:color w:val="000000"/>
                      <w:szCs w:val="22"/>
                    </w:rPr>
                  </w:pPr>
                  <w:r>
                    <w:rPr>
                      <w:color w:val="000000"/>
                      <w:szCs w:val="22"/>
                    </w:rPr>
                    <w:t>Machine Operator</w:t>
                  </w:r>
                </w:p>
              </w:tc>
              <w:tc>
                <w:tcPr>
                  <w:tcW w:w="284" w:type="dxa"/>
                  <w:vAlign w:val="bottom"/>
                </w:tcPr>
                <w:p w:rsidR="00123DC4" w:rsidRDefault="00123DC4" w:rsidP="00EC17A7">
                  <w:pPr>
                    <w:jc w:val="right"/>
                    <w:rPr>
                      <w:color w:val="000000"/>
                      <w:szCs w:val="22"/>
                    </w:rPr>
                  </w:pPr>
                  <w:r>
                    <w:rPr>
                      <w:color w:val="000000"/>
                      <w:szCs w:val="22"/>
                    </w:rPr>
                    <w:t>1</w:t>
                  </w:r>
                </w:p>
              </w:tc>
              <w:tc>
                <w:tcPr>
                  <w:tcW w:w="850" w:type="dxa"/>
                  <w:vAlign w:val="bottom"/>
                </w:tcPr>
                <w:p w:rsidR="00123DC4" w:rsidRDefault="004D2FE2" w:rsidP="00EC17A7">
                  <w:pPr>
                    <w:rPr>
                      <w:color w:val="000000"/>
                      <w:szCs w:val="22"/>
                    </w:rPr>
                  </w:pPr>
                  <w:r>
                    <w:rPr>
                      <w:color w:val="000000"/>
                      <w:szCs w:val="22"/>
                    </w:rPr>
                    <w:t>12000</w:t>
                  </w:r>
                </w:p>
              </w:tc>
            </w:tr>
            <w:tr w:rsidR="00123DC4" w:rsidTr="00EC17A7">
              <w:trPr>
                <w:trHeight w:val="408"/>
              </w:trPr>
              <w:tc>
                <w:tcPr>
                  <w:tcW w:w="1271" w:type="dxa"/>
                  <w:vAlign w:val="bottom"/>
                </w:tcPr>
                <w:p w:rsidR="00123DC4" w:rsidRDefault="00123DC4" w:rsidP="00EC17A7">
                  <w:pPr>
                    <w:rPr>
                      <w:color w:val="000000"/>
                      <w:szCs w:val="22"/>
                    </w:rPr>
                  </w:pPr>
                  <w:r>
                    <w:rPr>
                      <w:color w:val="000000"/>
                      <w:szCs w:val="22"/>
                    </w:rPr>
                    <w:t>Supervisor</w:t>
                  </w:r>
                </w:p>
              </w:tc>
              <w:tc>
                <w:tcPr>
                  <w:tcW w:w="284" w:type="dxa"/>
                  <w:vAlign w:val="bottom"/>
                </w:tcPr>
                <w:p w:rsidR="00123DC4" w:rsidRDefault="00123DC4" w:rsidP="00EC17A7">
                  <w:pPr>
                    <w:jc w:val="right"/>
                    <w:rPr>
                      <w:color w:val="000000"/>
                      <w:szCs w:val="22"/>
                    </w:rPr>
                  </w:pPr>
                  <w:r>
                    <w:rPr>
                      <w:color w:val="000000"/>
                      <w:szCs w:val="22"/>
                    </w:rPr>
                    <w:t>1</w:t>
                  </w:r>
                </w:p>
              </w:tc>
              <w:tc>
                <w:tcPr>
                  <w:tcW w:w="850" w:type="dxa"/>
                  <w:vAlign w:val="bottom"/>
                </w:tcPr>
                <w:p w:rsidR="00123DC4" w:rsidRDefault="004D2FE2" w:rsidP="00EC17A7">
                  <w:pPr>
                    <w:rPr>
                      <w:color w:val="000000"/>
                      <w:szCs w:val="22"/>
                    </w:rPr>
                  </w:pPr>
                  <w:r>
                    <w:rPr>
                      <w:color w:val="000000"/>
                      <w:szCs w:val="22"/>
                    </w:rPr>
                    <w:t>8000</w:t>
                  </w:r>
                </w:p>
              </w:tc>
            </w:tr>
            <w:tr w:rsidR="00123DC4" w:rsidTr="00EC17A7">
              <w:trPr>
                <w:trHeight w:val="838"/>
              </w:trPr>
              <w:tc>
                <w:tcPr>
                  <w:tcW w:w="1271" w:type="dxa"/>
                  <w:vAlign w:val="bottom"/>
                </w:tcPr>
                <w:p w:rsidR="00123DC4" w:rsidRDefault="00123DC4" w:rsidP="00EC17A7">
                  <w:pPr>
                    <w:rPr>
                      <w:color w:val="000000"/>
                      <w:szCs w:val="22"/>
                    </w:rPr>
                  </w:pPr>
                  <w:r>
                    <w:rPr>
                      <w:color w:val="000000"/>
                      <w:szCs w:val="22"/>
                    </w:rPr>
                    <w:t>Lab Technician</w:t>
                  </w:r>
                </w:p>
              </w:tc>
              <w:tc>
                <w:tcPr>
                  <w:tcW w:w="284" w:type="dxa"/>
                  <w:vAlign w:val="bottom"/>
                </w:tcPr>
                <w:p w:rsidR="00123DC4" w:rsidRDefault="00123DC4" w:rsidP="00EC17A7">
                  <w:pPr>
                    <w:jc w:val="right"/>
                    <w:rPr>
                      <w:color w:val="000000"/>
                      <w:szCs w:val="22"/>
                    </w:rPr>
                  </w:pPr>
                  <w:r>
                    <w:rPr>
                      <w:color w:val="000000"/>
                      <w:szCs w:val="22"/>
                    </w:rPr>
                    <w:t>1</w:t>
                  </w:r>
                </w:p>
              </w:tc>
              <w:tc>
                <w:tcPr>
                  <w:tcW w:w="850" w:type="dxa"/>
                  <w:vAlign w:val="bottom"/>
                </w:tcPr>
                <w:p w:rsidR="00123DC4" w:rsidRDefault="004D2FE2" w:rsidP="00EC17A7">
                  <w:pPr>
                    <w:rPr>
                      <w:color w:val="000000"/>
                      <w:szCs w:val="22"/>
                    </w:rPr>
                  </w:pPr>
                  <w:r>
                    <w:rPr>
                      <w:color w:val="000000"/>
                      <w:szCs w:val="22"/>
                    </w:rPr>
                    <w:t>8000</w:t>
                  </w:r>
                </w:p>
              </w:tc>
            </w:tr>
          </w:tbl>
          <w:p w:rsidR="00123DC4" w:rsidRPr="00451AB5" w:rsidRDefault="00123DC4" w:rsidP="00EC17A7">
            <w:pPr>
              <w:spacing w:after="0" w:line="240" w:lineRule="auto"/>
              <w:rPr>
                <w:rFonts w:eastAsia="Times New Roman" w:cstheme="minorHAnsi"/>
                <w:color w:val="000000"/>
                <w:lang w:eastAsia="en-IN"/>
              </w:rPr>
            </w:pPr>
          </w:p>
        </w:tc>
      </w:tr>
      <w:tr w:rsidR="00123DC4" w:rsidRPr="00451AB5" w:rsidTr="00834E75">
        <w:trPr>
          <w:trHeight w:hRule="exact" w:val="2781"/>
        </w:trPr>
        <w:tc>
          <w:tcPr>
            <w:tcW w:w="260" w:type="pct"/>
            <w:tcBorders>
              <w:top w:val="nil"/>
              <w:left w:val="single" w:sz="4" w:space="0" w:color="auto"/>
              <w:bottom w:val="nil"/>
              <w:right w:val="single" w:sz="4" w:space="0" w:color="auto"/>
            </w:tcBorders>
            <w:shd w:val="clear" w:color="auto" w:fill="auto"/>
            <w:noWrap/>
            <w:vAlign w:val="center"/>
            <w:hideMark/>
          </w:tcPr>
          <w:p w:rsidR="00123DC4" w:rsidRPr="00451AB5" w:rsidRDefault="00123DC4" w:rsidP="00EC17A7">
            <w:pPr>
              <w:spacing w:after="0" w:line="240" w:lineRule="auto"/>
              <w:jc w:val="right"/>
              <w:rPr>
                <w:rFonts w:eastAsia="Times New Roman" w:cstheme="minorHAnsi"/>
                <w:color w:val="000000"/>
                <w:lang w:eastAsia="en-IN"/>
              </w:rPr>
            </w:pPr>
            <w:r w:rsidRPr="00451AB5">
              <w:rPr>
                <w:rFonts w:eastAsia="Times New Roman" w:cstheme="minorHAnsi"/>
                <w:color w:val="000000"/>
                <w:lang w:eastAsia="en-IN"/>
              </w:rPr>
              <w:lastRenderedPageBreak/>
              <w:t>2</w:t>
            </w:r>
          </w:p>
        </w:tc>
        <w:tc>
          <w:tcPr>
            <w:tcW w:w="1118" w:type="pct"/>
            <w:tcBorders>
              <w:top w:val="nil"/>
              <w:left w:val="nil"/>
              <w:bottom w:val="nil"/>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r>
              <w:rPr>
                <w:rFonts w:eastAsia="Times New Roman" w:cstheme="minorHAnsi"/>
                <w:color w:val="000000"/>
                <w:lang w:eastAsia="en-IN"/>
              </w:rPr>
              <w:t>Warehousing</w:t>
            </w: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tc>
        <w:tc>
          <w:tcPr>
            <w:tcW w:w="380" w:type="pct"/>
            <w:tcBorders>
              <w:top w:val="nil"/>
              <w:left w:val="nil"/>
              <w:bottom w:val="nil"/>
              <w:right w:val="single" w:sz="4" w:space="0" w:color="auto"/>
            </w:tcBorders>
            <w:shd w:val="clear" w:color="auto" w:fill="auto"/>
            <w:noWrap/>
            <w:vAlign w:val="center"/>
            <w:hideMark/>
          </w:tcPr>
          <w:p w:rsidR="00123DC4" w:rsidRPr="00451AB5" w:rsidRDefault="00834E75" w:rsidP="00EC17A7">
            <w:pPr>
              <w:spacing w:after="0" w:line="240" w:lineRule="auto"/>
              <w:rPr>
                <w:rFonts w:eastAsia="Times New Roman" w:cstheme="minorHAnsi"/>
                <w:color w:val="000000"/>
                <w:lang w:eastAsia="en-IN"/>
              </w:rPr>
            </w:pPr>
            <w:r>
              <w:rPr>
                <w:rFonts w:eastAsia="Times New Roman" w:cstheme="minorHAnsi"/>
                <w:color w:val="000000"/>
                <w:lang w:eastAsia="en-IN"/>
              </w:rPr>
              <w:t>1475</w:t>
            </w:r>
            <w:r w:rsidR="00123DC4">
              <w:rPr>
                <w:rFonts w:eastAsia="Times New Roman" w:cstheme="minorHAnsi"/>
                <w:color w:val="000000"/>
                <w:lang w:eastAsia="en-IN"/>
              </w:rPr>
              <w:t>MT</w:t>
            </w:r>
          </w:p>
        </w:tc>
        <w:tc>
          <w:tcPr>
            <w:tcW w:w="1213" w:type="pct"/>
            <w:tcBorders>
              <w:top w:val="nil"/>
              <w:left w:val="nil"/>
              <w:bottom w:val="nil"/>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color w:val="000000"/>
                <w:lang w:eastAsia="en-IN"/>
              </w:rPr>
            </w:pPr>
            <w:r w:rsidRPr="00451AB5">
              <w:rPr>
                <w:rFonts w:eastAsia="Times New Roman" w:cstheme="minorHAnsi"/>
                <w:color w:val="000000"/>
                <w:lang w:eastAsia="en-IN"/>
              </w:rPr>
              <w:t> </w:t>
            </w:r>
          </w:p>
          <w:p w:rsidR="00123DC4" w:rsidRDefault="00123DC4" w:rsidP="00EC17A7">
            <w:pPr>
              <w:rPr>
                <w:b/>
                <w:bCs/>
                <w:color w:val="000000"/>
                <w:szCs w:val="22"/>
              </w:rPr>
            </w:pPr>
            <w:r>
              <w:rPr>
                <w:b/>
                <w:bCs/>
                <w:color w:val="000000"/>
                <w:szCs w:val="22"/>
              </w:rPr>
              <w:t xml:space="preserve">     Net profit  Rs  </w:t>
            </w:r>
          </w:p>
          <w:p w:rsidR="00834E75" w:rsidRDefault="00834E75" w:rsidP="00EC17A7">
            <w:pPr>
              <w:rPr>
                <w:b/>
                <w:bCs/>
                <w:color w:val="000000"/>
                <w:szCs w:val="22"/>
              </w:rPr>
            </w:pPr>
          </w:p>
          <w:p w:rsidR="00834E75" w:rsidRDefault="000632CE" w:rsidP="00834E75">
            <w:pPr>
              <w:rPr>
                <w:b/>
                <w:bCs/>
                <w:color w:val="000000"/>
                <w:szCs w:val="22"/>
              </w:rPr>
            </w:pPr>
            <w:r>
              <w:rPr>
                <w:b/>
                <w:bCs/>
                <w:color w:val="000000"/>
                <w:szCs w:val="22"/>
              </w:rPr>
              <w:t xml:space="preserve">      </w:t>
            </w:r>
            <w:r w:rsidR="00321656">
              <w:rPr>
                <w:b/>
                <w:bCs/>
                <w:color w:val="000000"/>
                <w:szCs w:val="22"/>
              </w:rPr>
              <w:t xml:space="preserve">  </w:t>
            </w:r>
            <w:r w:rsidR="00321656" w:rsidRPr="00321656">
              <w:rPr>
                <w:b/>
                <w:bCs/>
                <w:color w:val="000000"/>
                <w:szCs w:val="22"/>
              </w:rPr>
              <w:t xml:space="preserve"> </w:t>
            </w:r>
            <w:r w:rsidR="00023129">
              <w:rPr>
                <w:b/>
                <w:bCs/>
                <w:color w:val="000000"/>
                <w:szCs w:val="22"/>
              </w:rPr>
              <w:t>8,19,216</w:t>
            </w:r>
          </w:p>
          <w:p w:rsidR="00123DC4" w:rsidRDefault="00123DC4" w:rsidP="00EC17A7">
            <w:pPr>
              <w:rPr>
                <w:b/>
                <w:bCs/>
                <w:color w:val="000000"/>
                <w:szCs w:val="22"/>
              </w:rPr>
            </w:pPr>
          </w:p>
          <w:p w:rsidR="00123DC4" w:rsidRDefault="00123DC4" w:rsidP="00EC17A7">
            <w:pPr>
              <w:rPr>
                <w:b/>
                <w:bCs/>
                <w:color w:val="000000"/>
                <w:szCs w:val="22"/>
              </w:rPr>
            </w:pPr>
          </w:p>
          <w:p w:rsidR="00123DC4" w:rsidRPr="00451AB5" w:rsidRDefault="00123DC4" w:rsidP="00EC17A7">
            <w:pPr>
              <w:spacing w:after="0" w:line="240" w:lineRule="auto"/>
              <w:rPr>
                <w:rFonts w:eastAsia="Times New Roman" w:cstheme="minorHAnsi"/>
                <w:color w:val="000000"/>
                <w:lang w:eastAsia="en-IN"/>
              </w:rPr>
            </w:pPr>
          </w:p>
        </w:tc>
        <w:tc>
          <w:tcPr>
            <w:tcW w:w="999" w:type="pct"/>
            <w:tcBorders>
              <w:top w:val="nil"/>
              <w:left w:val="nil"/>
              <w:bottom w:val="nil"/>
              <w:right w:val="single" w:sz="4" w:space="0" w:color="auto"/>
            </w:tcBorders>
            <w:shd w:val="clear" w:color="auto" w:fill="auto"/>
            <w:noWrap/>
            <w:vAlign w:val="center"/>
            <w:hideMark/>
          </w:tcPr>
          <w:p w:rsidR="00123DC4" w:rsidRPr="00451AB5" w:rsidRDefault="00123DC4" w:rsidP="00EC17A7">
            <w:pPr>
              <w:spacing w:after="0" w:line="240" w:lineRule="auto"/>
              <w:rPr>
                <w:rFonts w:eastAsia="Times New Roman" w:cstheme="minorHAnsi"/>
                <w:color w:val="000000"/>
                <w:lang w:eastAsia="en-IN"/>
              </w:rPr>
            </w:pPr>
            <w:r w:rsidRPr="00451AB5">
              <w:rPr>
                <w:rFonts w:eastAsia="Times New Roman" w:cstheme="minorHAnsi"/>
                <w:color w:val="000000"/>
                <w:lang w:eastAsia="en-IN"/>
              </w:rPr>
              <w:t> </w:t>
            </w:r>
          </w:p>
          <w:tbl>
            <w:tblPr>
              <w:tblStyle w:val="TableGrid"/>
              <w:tblW w:w="2888" w:type="dxa"/>
              <w:tblLayout w:type="fixed"/>
              <w:tblLook w:val="04A0" w:firstRow="1" w:lastRow="0" w:firstColumn="1" w:lastColumn="0" w:noHBand="0" w:noVBand="1"/>
            </w:tblPr>
            <w:tblGrid>
              <w:gridCol w:w="1350"/>
              <w:gridCol w:w="575"/>
              <w:gridCol w:w="963"/>
            </w:tblGrid>
            <w:tr w:rsidR="00123DC4" w:rsidTr="00EC17A7">
              <w:tc>
                <w:tcPr>
                  <w:tcW w:w="1350" w:type="dxa"/>
                  <w:vAlign w:val="bottom"/>
                </w:tcPr>
                <w:p w:rsidR="00123DC4" w:rsidRDefault="00123DC4" w:rsidP="00EC17A7">
                  <w:pPr>
                    <w:rPr>
                      <w:color w:val="000000"/>
                      <w:szCs w:val="22"/>
                    </w:rPr>
                  </w:pPr>
                  <w:r>
                    <w:rPr>
                      <w:color w:val="000000"/>
                      <w:szCs w:val="22"/>
                    </w:rPr>
                    <w:t>Dunnage</w:t>
                  </w:r>
                </w:p>
              </w:tc>
              <w:tc>
                <w:tcPr>
                  <w:tcW w:w="575" w:type="dxa"/>
                  <w:vAlign w:val="bottom"/>
                </w:tcPr>
                <w:p w:rsidR="00123DC4" w:rsidRDefault="00123DC4" w:rsidP="00EC17A7">
                  <w:pPr>
                    <w:rPr>
                      <w:color w:val="000000"/>
                      <w:szCs w:val="22"/>
                    </w:rPr>
                  </w:pPr>
                  <w:r>
                    <w:rPr>
                      <w:color w:val="000000"/>
                      <w:szCs w:val="22"/>
                    </w:rPr>
                    <w:t>MT</w:t>
                  </w:r>
                </w:p>
              </w:tc>
              <w:tc>
                <w:tcPr>
                  <w:tcW w:w="963" w:type="dxa"/>
                  <w:vAlign w:val="bottom"/>
                </w:tcPr>
                <w:p w:rsidR="00123DC4" w:rsidRDefault="00123DC4" w:rsidP="00EC17A7">
                  <w:pPr>
                    <w:rPr>
                      <w:color w:val="000000"/>
                      <w:szCs w:val="22"/>
                    </w:rPr>
                  </w:pPr>
                  <w:r>
                    <w:rPr>
                      <w:color w:val="000000"/>
                      <w:szCs w:val="22"/>
                    </w:rPr>
                    <w:t xml:space="preserve">             10 </w:t>
                  </w:r>
                </w:p>
              </w:tc>
            </w:tr>
            <w:tr w:rsidR="00123DC4" w:rsidTr="00EC17A7">
              <w:tc>
                <w:tcPr>
                  <w:tcW w:w="1350" w:type="dxa"/>
                  <w:vAlign w:val="bottom"/>
                </w:tcPr>
                <w:p w:rsidR="00123DC4" w:rsidRDefault="00123DC4" w:rsidP="00EC17A7">
                  <w:pPr>
                    <w:rPr>
                      <w:color w:val="000000"/>
                      <w:szCs w:val="22"/>
                    </w:rPr>
                  </w:pPr>
                  <w:r>
                    <w:rPr>
                      <w:color w:val="000000"/>
                      <w:szCs w:val="22"/>
                    </w:rPr>
                    <w:t>Fumigation</w:t>
                  </w:r>
                </w:p>
              </w:tc>
              <w:tc>
                <w:tcPr>
                  <w:tcW w:w="575" w:type="dxa"/>
                  <w:vAlign w:val="bottom"/>
                </w:tcPr>
                <w:p w:rsidR="00123DC4" w:rsidRDefault="00123DC4" w:rsidP="00EC17A7">
                  <w:pPr>
                    <w:rPr>
                      <w:color w:val="000000"/>
                      <w:szCs w:val="22"/>
                    </w:rPr>
                  </w:pPr>
                  <w:r>
                    <w:rPr>
                      <w:color w:val="000000"/>
                      <w:szCs w:val="22"/>
                    </w:rPr>
                    <w:t>MT</w:t>
                  </w:r>
                </w:p>
              </w:tc>
              <w:tc>
                <w:tcPr>
                  <w:tcW w:w="963" w:type="dxa"/>
                  <w:vAlign w:val="bottom"/>
                </w:tcPr>
                <w:p w:rsidR="00123DC4" w:rsidRDefault="00123DC4" w:rsidP="00EC17A7">
                  <w:pPr>
                    <w:rPr>
                      <w:color w:val="000000"/>
                      <w:szCs w:val="22"/>
                    </w:rPr>
                  </w:pPr>
                  <w:r>
                    <w:rPr>
                      <w:color w:val="000000"/>
                      <w:szCs w:val="22"/>
                    </w:rPr>
                    <w:t xml:space="preserve">               8 </w:t>
                  </w:r>
                </w:p>
              </w:tc>
            </w:tr>
            <w:tr w:rsidR="00123DC4" w:rsidTr="00EC17A7">
              <w:tc>
                <w:tcPr>
                  <w:tcW w:w="1350" w:type="dxa"/>
                  <w:vAlign w:val="bottom"/>
                </w:tcPr>
                <w:p w:rsidR="00123DC4" w:rsidRDefault="00321656" w:rsidP="00EC17A7">
                  <w:pPr>
                    <w:rPr>
                      <w:color w:val="000000"/>
                      <w:szCs w:val="22"/>
                    </w:rPr>
                  </w:pPr>
                  <w:r>
                    <w:rPr>
                      <w:color w:val="000000"/>
                      <w:szCs w:val="22"/>
                    </w:rPr>
                    <w:t>Electricity</w:t>
                  </w:r>
                </w:p>
              </w:tc>
              <w:tc>
                <w:tcPr>
                  <w:tcW w:w="575" w:type="dxa"/>
                  <w:vAlign w:val="bottom"/>
                </w:tcPr>
                <w:p w:rsidR="00123DC4" w:rsidRDefault="00123DC4" w:rsidP="00EC17A7">
                  <w:pPr>
                    <w:rPr>
                      <w:color w:val="000000"/>
                      <w:szCs w:val="22"/>
                    </w:rPr>
                  </w:pPr>
                  <w:r>
                    <w:rPr>
                      <w:color w:val="000000"/>
                      <w:szCs w:val="22"/>
                    </w:rPr>
                    <w:t> </w:t>
                  </w:r>
                </w:p>
              </w:tc>
              <w:tc>
                <w:tcPr>
                  <w:tcW w:w="963" w:type="dxa"/>
                  <w:vAlign w:val="bottom"/>
                </w:tcPr>
                <w:p w:rsidR="00123DC4" w:rsidRDefault="00123DC4" w:rsidP="00EC17A7">
                  <w:pPr>
                    <w:rPr>
                      <w:color w:val="000000"/>
                      <w:szCs w:val="22"/>
                    </w:rPr>
                  </w:pPr>
                  <w:r>
                    <w:rPr>
                      <w:color w:val="000000"/>
                      <w:szCs w:val="22"/>
                    </w:rPr>
                    <w:t xml:space="preserve">         5,000 </w:t>
                  </w:r>
                </w:p>
              </w:tc>
            </w:tr>
          </w:tbl>
          <w:p w:rsidR="00123DC4" w:rsidRPr="00451AB5" w:rsidRDefault="00123DC4" w:rsidP="00EC17A7">
            <w:pPr>
              <w:spacing w:after="0" w:line="240" w:lineRule="auto"/>
              <w:rPr>
                <w:rFonts w:eastAsia="Times New Roman" w:cstheme="minorHAnsi"/>
                <w:color w:val="000000"/>
                <w:lang w:eastAsia="en-IN"/>
              </w:rPr>
            </w:pPr>
          </w:p>
          <w:p w:rsidR="00123DC4" w:rsidRPr="00451AB5" w:rsidRDefault="00123DC4" w:rsidP="00EC17A7">
            <w:pPr>
              <w:spacing w:after="0" w:line="240" w:lineRule="auto"/>
              <w:rPr>
                <w:rFonts w:eastAsia="Times New Roman" w:cstheme="minorHAnsi"/>
                <w:color w:val="000000"/>
                <w:lang w:eastAsia="en-IN"/>
              </w:rPr>
            </w:pPr>
          </w:p>
        </w:tc>
        <w:tc>
          <w:tcPr>
            <w:tcW w:w="1030" w:type="pct"/>
            <w:tcBorders>
              <w:top w:val="nil"/>
              <w:left w:val="nil"/>
              <w:bottom w:val="nil"/>
              <w:right w:val="single" w:sz="4" w:space="0" w:color="auto"/>
            </w:tcBorders>
          </w:tcPr>
          <w:tbl>
            <w:tblPr>
              <w:tblStyle w:val="TableGrid"/>
              <w:tblpPr w:leftFromText="180" w:rightFromText="180" w:horzAnchor="margin" w:tblpY="540"/>
              <w:tblOverlap w:val="never"/>
              <w:tblW w:w="0" w:type="auto"/>
              <w:tblLayout w:type="fixed"/>
              <w:tblLook w:val="04A0" w:firstRow="1" w:lastRow="0" w:firstColumn="1" w:lastColumn="0" w:noHBand="0" w:noVBand="1"/>
            </w:tblPr>
            <w:tblGrid>
              <w:gridCol w:w="725"/>
              <w:gridCol w:w="726"/>
              <w:gridCol w:w="726"/>
              <w:gridCol w:w="158"/>
            </w:tblGrid>
            <w:tr w:rsidR="00123DC4" w:rsidTr="00EC17A7">
              <w:tc>
                <w:tcPr>
                  <w:tcW w:w="725" w:type="dxa"/>
                  <w:vAlign w:val="bottom"/>
                </w:tcPr>
                <w:p w:rsidR="00123DC4" w:rsidRDefault="00123DC4" w:rsidP="00EC17A7">
                  <w:pPr>
                    <w:rPr>
                      <w:color w:val="000000"/>
                      <w:szCs w:val="22"/>
                    </w:rPr>
                  </w:pPr>
                  <w:r>
                    <w:rPr>
                      <w:color w:val="000000"/>
                      <w:szCs w:val="22"/>
                    </w:rPr>
                    <w:t>Warehouse Manager</w:t>
                  </w:r>
                </w:p>
              </w:tc>
              <w:tc>
                <w:tcPr>
                  <w:tcW w:w="726" w:type="dxa"/>
                  <w:vAlign w:val="bottom"/>
                </w:tcPr>
                <w:p w:rsidR="00123DC4" w:rsidRDefault="00123DC4" w:rsidP="00EC17A7">
                  <w:pPr>
                    <w:jc w:val="right"/>
                    <w:rPr>
                      <w:color w:val="000000"/>
                      <w:szCs w:val="22"/>
                    </w:rPr>
                  </w:pPr>
                  <w:r>
                    <w:rPr>
                      <w:color w:val="000000"/>
                      <w:szCs w:val="22"/>
                    </w:rPr>
                    <w:t>1</w:t>
                  </w:r>
                </w:p>
              </w:tc>
              <w:tc>
                <w:tcPr>
                  <w:tcW w:w="884" w:type="dxa"/>
                  <w:gridSpan w:val="2"/>
                  <w:vAlign w:val="bottom"/>
                </w:tcPr>
                <w:p w:rsidR="00123DC4" w:rsidRDefault="00834E75" w:rsidP="00023129">
                  <w:pPr>
                    <w:rPr>
                      <w:color w:val="000000"/>
                      <w:szCs w:val="22"/>
                    </w:rPr>
                  </w:pPr>
                  <w:r>
                    <w:rPr>
                      <w:color w:val="000000"/>
                      <w:szCs w:val="22"/>
                    </w:rPr>
                    <w:t xml:space="preserve">       </w:t>
                  </w:r>
                  <w:r w:rsidR="00023129">
                    <w:rPr>
                      <w:color w:val="000000"/>
                      <w:szCs w:val="22"/>
                    </w:rPr>
                    <w:t>7000</w:t>
                  </w:r>
                </w:p>
              </w:tc>
            </w:tr>
            <w:tr w:rsidR="00123DC4" w:rsidTr="00EC17A7">
              <w:tc>
                <w:tcPr>
                  <w:tcW w:w="725" w:type="dxa"/>
                  <w:vAlign w:val="bottom"/>
                </w:tcPr>
                <w:p w:rsidR="00123DC4" w:rsidRDefault="00123DC4" w:rsidP="00EC17A7">
                  <w:pPr>
                    <w:rPr>
                      <w:color w:val="000000"/>
                      <w:szCs w:val="22"/>
                    </w:rPr>
                  </w:pPr>
                  <w:r>
                    <w:rPr>
                      <w:color w:val="000000"/>
                      <w:szCs w:val="22"/>
                    </w:rPr>
                    <w:t>Security Guard</w:t>
                  </w:r>
                </w:p>
              </w:tc>
              <w:tc>
                <w:tcPr>
                  <w:tcW w:w="726" w:type="dxa"/>
                  <w:vAlign w:val="bottom"/>
                </w:tcPr>
                <w:p w:rsidR="00123DC4" w:rsidRDefault="00123DC4" w:rsidP="00EC17A7">
                  <w:pPr>
                    <w:jc w:val="right"/>
                    <w:rPr>
                      <w:color w:val="000000"/>
                      <w:szCs w:val="22"/>
                    </w:rPr>
                  </w:pPr>
                  <w:r>
                    <w:rPr>
                      <w:color w:val="000000"/>
                      <w:szCs w:val="22"/>
                    </w:rPr>
                    <w:t>2</w:t>
                  </w:r>
                </w:p>
              </w:tc>
              <w:tc>
                <w:tcPr>
                  <w:tcW w:w="884" w:type="dxa"/>
                  <w:gridSpan w:val="2"/>
                  <w:vAlign w:val="bottom"/>
                </w:tcPr>
                <w:p w:rsidR="00123DC4" w:rsidRDefault="00834E75" w:rsidP="00023129">
                  <w:pPr>
                    <w:rPr>
                      <w:color w:val="000000"/>
                      <w:szCs w:val="22"/>
                    </w:rPr>
                  </w:pPr>
                  <w:r>
                    <w:rPr>
                      <w:color w:val="000000"/>
                      <w:szCs w:val="22"/>
                    </w:rPr>
                    <w:t xml:space="preserve">         </w:t>
                  </w:r>
                  <w:r w:rsidR="00023129">
                    <w:rPr>
                      <w:color w:val="000000"/>
                      <w:szCs w:val="22"/>
                    </w:rPr>
                    <w:t>55</w:t>
                  </w:r>
                  <w:r>
                    <w:rPr>
                      <w:color w:val="000000"/>
                      <w:szCs w:val="22"/>
                    </w:rPr>
                    <w:t>00</w:t>
                  </w:r>
                </w:p>
              </w:tc>
            </w:tr>
            <w:tr w:rsidR="00123DC4" w:rsidTr="00EC17A7">
              <w:trPr>
                <w:gridAfter w:val="1"/>
                <w:wAfter w:w="158" w:type="dxa"/>
              </w:trPr>
              <w:tc>
                <w:tcPr>
                  <w:tcW w:w="725" w:type="dxa"/>
                </w:tcPr>
                <w:p w:rsidR="00123DC4" w:rsidRDefault="00123DC4" w:rsidP="00EC17A7">
                  <w:pPr>
                    <w:rPr>
                      <w:rFonts w:eastAsia="Times New Roman" w:cstheme="minorHAnsi"/>
                      <w:color w:val="000000"/>
                      <w:lang w:eastAsia="en-IN"/>
                    </w:rPr>
                  </w:pPr>
                </w:p>
              </w:tc>
              <w:tc>
                <w:tcPr>
                  <w:tcW w:w="726" w:type="dxa"/>
                </w:tcPr>
                <w:p w:rsidR="00123DC4" w:rsidRDefault="00123DC4" w:rsidP="00EC17A7">
                  <w:pPr>
                    <w:rPr>
                      <w:rFonts w:eastAsia="Times New Roman" w:cstheme="minorHAnsi"/>
                      <w:color w:val="000000"/>
                      <w:lang w:eastAsia="en-IN"/>
                    </w:rPr>
                  </w:pPr>
                </w:p>
              </w:tc>
              <w:tc>
                <w:tcPr>
                  <w:tcW w:w="726" w:type="dxa"/>
                </w:tcPr>
                <w:p w:rsidR="00123DC4" w:rsidRDefault="00123DC4" w:rsidP="00EC17A7">
                  <w:pPr>
                    <w:rPr>
                      <w:rFonts w:eastAsia="Times New Roman" w:cstheme="minorHAnsi"/>
                      <w:color w:val="000000"/>
                      <w:lang w:eastAsia="en-IN"/>
                    </w:rPr>
                  </w:pPr>
                </w:p>
              </w:tc>
            </w:tr>
          </w:tbl>
          <w:p w:rsidR="00123DC4" w:rsidRPr="00451AB5" w:rsidRDefault="00123DC4" w:rsidP="00EC17A7">
            <w:pPr>
              <w:spacing w:after="0" w:line="240" w:lineRule="auto"/>
              <w:rPr>
                <w:rFonts w:eastAsia="Times New Roman" w:cstheme="minorHAnsi"/>
                <w:color w:val="000000"/>
                <w:lang w:eastAsia="en-IN"/>
              </w:rPr>
            </w:pPr>
          </w:p>
        </w:tc>
      </w:tr>
      <w:tr w:rsidR="00E15065" w:rsidRPr="00451AB5" w:rsidTr="00E15065">
        <w:trPr>
          <w:trHeight w:hRule="exact" w:val="2781"/>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065" w:rsidRDefault="00E15065" w:rsidP="00EC17A7">
            <w:pPr>
              <w:spacing w:after="0" w:line="240" w:lineRule="auto"/>
              <w:jc w:val="right"/>
              <w:rPr>
                <w:rFonts w:eastAsia="Times New Roman" w:cstheme="minorHAnsi"/>
                <w:color w:val="000000"/>
                <w:lang w:eastAsia="en-IN"/>
              </w:rPr>
            </w:pPr>
            <w:r>
              <w:rPr>
                <w:rFonts w:eastAsia="Times New Roman" w:cstheme="minorHAnsi"/>
                <w:color w:val="000000"/>
                <w:lang w:eastAsia="en-IN"/>
              </w:rPr>
              <w:t>4</w:t>
            </w:r>
          </w:p>
        </w:tc>
        <w:tc>
          <w:tcPr>
            <w:tcW w:w="1118" w:type="pct"/>
            <w:tcBorders>
              <w:top w:val="single" w:sz="4" w:space="0" w:color="auto"/>
              <w:left w:val="nil"/>
              <w:bottom w:val="single" w:sz="4" w:space="0" w:color="auto"/>
              <w:right w:val="single" w:sz="4" w:space="0" w:color="auto"/>
            </w:tcBorders>
            <w:shd w:val="clear" w:color="auto" w:fill="auto"/>
            <w:noWrap/>
            <w:vAlign w:val="center"/>
            <w:hideMark/>
          </w:tcPr>
          <w:p w:rsidR="00E15065" w:rsidRDefault="00E15065" w:rsidP="00EC17A7">
            <w:pPr>
              <w:spacing w:after="0" w:line="240" w:lineRule="auto"/>
              <w:rPr>
                <w:rFonts w:eastAsia="Times New Roman" w:cstheme="minorHAnsi"/>
                <w:color w:val="000000"/>
                <w:lang w:eastAsia="en-IN"/>
              </w:rPr>
            </w:pPr>
            <w:r>
              <w:rPr>
                <w:rFonts w:eastAsia="Times New Roman" w:cstheme="minorHAnsi"/>
                <w:color w:val="000000"/>
                <w:lang w:eastAsia="en-IN"/>
              </w:rPr>
              <w:t>Agri Input Centre</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E15065" w:rsidRDefault="00E15065" w:rsidP="00EC17A7">
            <w:pPr>
              <w:spacing w:after="0" w:line="240" w:lineRule="auto"/>
              <w:rPr>
                <w:rFonts w:eastAsia="Times New Roman" w:cstheme="minorHAnsi"/>
                <w:color w:val="000000"/>
                <w:lang w:eastAsia="en-IN"/>
              </w:rPr>
            </w:pPr>
          </w:p>
        </w:tc>
        <w:tc>
          <w:tcPr>
            <w:tcW w:w="1213" w:type="pct"/>
            <w:tcBorders>
              <w:top w:val="single" w:sz="4" w:space="0" w:color="auto"/>
              <w:left w:val="nil"/>
              <w:bottom w:val="single" w:sz="4" w:space="0" w:color="auto"/>
              <w:right w:val="single" w:sz="4" w:space="0" w:color="auto"/>
            </w:tcBorders>
            <w:shd w:val="clear" w:color="auto" w:fill="auto"/>
            <w:noWrap/>
            <w:vAlign w:val="center"/>
            <w:hideMark/>
          </w:tcPr>
          <w:p w:rsidR="00E15065" w:rsidRDefault="00E15065" w:rsidP="001214F1">
            <w:pPr>
              <w:rPr>
                <w:b/>
                <w:bCs/>
                <w:color w:val="000000"/>
                <w:szCs w:val="22"/>
              </w:rPr>
            </w:pPr>
            <w:r>
              <w:rPr>
                <w:b/>
                <w:bCs/>
                <w:color w:val="000000"/>
                <w:szCs w:val="22"/>
              </w:rPr>
              <w:t>Rs</w:t>
            </w:r>
            <w:r w:rsidR="00321656">
              <w:rPr>
                <w:b/>
                <w:bCs/>
                <w:color w:val="000000"/>
                <w:szCs w:val="22"/>
              </w:rPr>
              <w:t xml:space="preserve"> </w:t>
            </w:r>
            <w:r w:rsidR="00321656" w:rsidRPr="00321656">
              <w:rPr>
                <w:b/>
                <w:bCs/>
                <w:color w:val="000000"/>
                <w:szCs w:val="22"/>
              </w:rPr>
              <w:t xml:space="preserve"> </w:t>
            </w:r>
            <w:r w:rsidR="001214F1">
              <w:rPr>
                <w:b/>
                <w:bCs/>
                <w:color w:val="000000"/>
                <w:szCs w:val="22"/>
              </w:rPr>
              <w:t>1,07,773</w:t>
            </w:r>
          </w:p>
        </w:tc>
        <w:tc>
          <w:tcPr>
            <w:tcW w:w="999" w:type="pct"/>
            <w:tcBorders>
              <w:top w:val="single" w:sz="4" w:space="0" w:color="auto"/>
              <w:left w:val="nil"/>
              <w:bottom w:val="single" w:sz="4" w:space="0" w:color="auto"/>
              <w:right w:val="single" w:sz="4" w:space="0" w:color="auto"/>
            </w:tcBorders>
            <w:shd w:val="clear" w:color="auto" w:fill="auto"/>
            <w:noWrap/>
            <w:vAlign w:val="center"/>
            <w:hideMark/>
          </w:tcPr>
          <w:p w:rsidR="00E15065" w:rsidRDefault="00E15065" w:rsidP="00E15065">
            <w:pPr>
              <w:rPr>
                <w:b/>
                <w:bCs/>
                <w:color w:val="000000"/>
                <w:szCs w:val="22"/>
              </w:rPr>
            </w:pPr>
            <w:r>
              <w:rPr>
                <w:b/>
                <w:bCs/>
                <w:color w:val="000000"/>
                <w:szCs w:val="22"/>
              </w:rPr>
              <w:t xml:space="preserve">   Rs. </w:t>
            </w:r>
            <w:r w:rsidR="00321656">
              <w:rPr>
                <w:b/>
                <w:bCs/>
                <w:color w:val="000000"/>
                <w:szCs w:val="22"/>
              </w:rPr>
              <w:t xml:space="preserve"> </w:t>
            </w:r>
            <w:r w:rsidR="001214F1">
              <w:rPr>
                <w:b/>
                <w:bCs/>
                <w:color w:val="000000"/>
                <w:szCs w:val="22"/>
              </w:rPr>
              <w:t>8,56,20,931</w:t>
            </w:r>
            <w:r w:rsidR="00321656" w:rsidRPr="00321656">
              <w:rPr>
                <w:b/>
                <w:bCs/>
                <w:color w:val="000000"/>
                <w:szCs w:val="22"/>
              </w:rPr>
              <w:t xml:space="preserve"> </w:t>
            </w:r>
            <w:r>
              <w:rPr>
                <w:b/>
                <w:bCs/>
                <w:color w:val="000000"/>
                <w:szCs w:val="22"/>
              </w:rPr>
              <w:t xml:space="preserve"> </w:t>
            </w:r>
          </w:p>
          <w:p w:rsidR="00E15065" w:rsidRDefault="00E15065" w:rsidP="00EC17A7">
            <w:pPr>
              <w:rPr>
                <w:rFonts w:eastAsia="Times New Roman" w:cstheme="minorHAnsi"/>
                <w:color w:val="000000"/>
                <w:lang w:eastAsia="en-IN"/>
              </w:rPr>
            </w:pPr>
          </w:p>
        </w:tc>
        <w:tc>
          <w:tcPr>
            <w:tcW w:w="1030" w:type="pct"/>
            <w:tcBorders>
              <w:top w:val="single" w:sz="4" w:space="0" w:color="auto"/>
              <w:left w:val="nil"/>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913"/>
              <w:gridCol w:w="913"/>
              <w:gridCol w:w="913"/>
            </w:tblGrid>
            <w:tr w:rsidR="00E15065" w:rsidTr="009F6B89">
              <w:tc>
                <w:tcPr>
                  <w:tcW w:w="913" w:type="dxa"/>
                  <w:vAlign w:val="bottom"/>
                </w:tcPr>
                <w:p w:rsidR="00E15065" w:rsidRPr="00E15065" w:rsidRDefault="00E15065">
                  <w:pPr>
                    <w:rPr>
                      <w:color w:val="000000"/>
                      <w:sz w:val="18"/>
                      <w:szCs w:val="18"/>
                    </w:rPr>
                  </w:pPr>
                  <w:r w:rsidRPr="00E15065">
                    <w:rPr>
                      <w:color w:val="000000"/>
                      <w:sz w:val="18"/>
                      <w:szCs w:val="18"/>
                    </w:rPr>
                    <w:t>Rent</w:t>
                  </w:r>
                </w:p>
              </w:tc>
              <w:tc>
                <w:tcPr>
                  <w:tcW w:w="913" w:type="dxa"/>
                </w:tcPr>
                <w:p w:rsidR="00E15065" w:rsidRDefault="00E15065" w:rsidP="00D93950">
                  <w:pPr>
                    <w:rPr>
                      <w:color w:val="000000"/>
                      <w:szCs w:val="22"/>
                    </w:rPr>
                  </w:pPr>
                  <w:r>
                    <w:rPr>
                      <w:color w:val="000000"/>
                      <w:szCs w:val="22"/>
                    </w:rPr>
                    <w:t>12</w:t>
                  </w:r>
                </w:p>
              </w:tc>
              <w:tc>
                <w:tcPr>
                  <w:tcW w:w="913" w:type="dxa"/>
                </w:tcPr>
                <w:p w:rsidR="00E15065" w:rsidRDefault="001214F1" w:rsidP="00D93950">
                  <w:pPr>
                    <w:rPr>
                      <w:color w:val="000000"/>
                      <w:szCs w:val="22"/>
                    </w:rPr>
                  </w:pPr>
                  <w:r>
                    <w:rPr>
                      <w:color w:val="000000"/>
                      <w:szCs w:val="22"/>
                    </w:rPr>
                    <w:t>8</w:t>
                  </w:r>
                  <w:r w:rsidR="00E15065">
                    <w:rPr>
                      <w:color w:val="000000"/>
                      <w:szCs w:val="22"/>
                    </w:rPr>
                    <w:t>,000</w:t>
                  </w:r>
                </w:p>
              </w:tc>
            </w:tr>
            <w:tr w:rsidR="00E15065" w:rsidTr="009F6B89">
              <w:tc>
                <w:tcPr>
                  <w:tcW w:w="913" w:type="dxa"/>
                  <w:vAlign w:val="bottom"/>
                </w:tcPr>
                <w:p w:rsidR="00E15065" w:rsidRPr="00E15065" w:rsidRDefault="00E15065">
                  <w:pPr>
                    <w:rPr>
                      <w:color w:val="000000"/>
                      <w:sz w:val="18"/>
                      <w:szCs w:val="18"/>
                    </w:rPr>
                  </w:pPr>
                  <w:r w:rsidRPr="00E15065">
                    <w:rPr>
                      <w:color w:val="000000"/>
                      <w:sz w:val="18"/>
                      <w:szCs w:val="18"/>
                    </w:rPr>
                    <w:t>Agri Input Center Manager</w:t>
                  </w:r>
                </w:p>
              </w:tc>
              <w:tc>
                <w:tcPr>
                  <w:tcW w:w="913" w:type="dxa"/>
                </w:tcPr>
                <w:p w:rsidR="00E15065" w:rsidRDefault="00E15065" w:rsidP="00D93950">
                  <w:pPr>
                    <w:rPr>
                      <w:color w:val="000000"/>
                      <w:szCs w:val="22"/>
                    </w:rPr>
                  </w:pPr>
                  <w:r>
                    <w:rPr>
                      <w:color w:val="000000"/>
                      <w:szCs w:val="22"/>
                    </w:rPr>
                    <w:t>1</w:t>
                  </w:r>
                </w:p>
              </w:tc>
              <w:tc>
                <w:tcPr>
                  <w:tcW w:w="913" w:type="dxa"/>
                </w:tcPr>
                <w:p w:rsidR="00E15065" w:rsidRDefault="001214F1" w:rsidP="00D93950">
                  <w:pPr>
                    <w:rPr>
                      <w:color w:val="000000"/>
                      <w:szCs w:val="22"/>
                    </w:rPr>
                  </w:pPr>
                  <w:r>
                    <w:rPr>
                      <w:color w:val="000000"/>
                      <w:szCs w:val="22"/>
                    </w:rPr>
                    <w:t>8</w:t>
                  </w:r>
                  <w:r w:rsidR="00E15065">
                    <w:rPr>
                      <w:color w:val="000000"/>
                      <w:szCs w:val="22"/>
                    </w:rPr>
                    <w:t>,000</w:t>
                  </w:r>
                </w:p>
              </w:tc>
            </w:tr>
            <w:tr w:rsidR="00E15065" w:rsidTr="009F6B89">
              <w:tc>
                <w:tcPr>
                  <w:tcW w:w="913" w:type="dxa"/>
                  <w:vAlign w:val="bottom"/>
                </w:tcPr>
                <w:p w:rsidR="00E15065" w:rsidRPr="00E15065" w:rsidRDefault="00E15065">
                  <w:pPr>
                    <w:rPr>
                      <w:color w:val="000000"/>
                      <w:sz w:val="18"/>
                      <w:szCs w:val="18"/>
                    </w:rPr>
                  </w:pPr>
                  <w:r w:rsidRPr="00E15065">
                    <w:rPr>
                      <w:color w:val="000000"/>
                      <w:sz w:val="18"/>
                      <w:szCs w:val="18"/>
                    </w:rPr>
                    <w:t>Support Staff</w:t>
                  </w:r>
                </w:p>
              </w:tc>
              <w:tc>
                <w:tcPr>
                  <w:tcW w:w="913" w:type="dxa"/>
                </w:tcPr>
                <w:p w:rsidR="00E15065" w:rsidRDefault="00E15065" w:rsidP="00D93950">
                  <w:pPr>
                    <w:rPr>
                      <w:color w:val="000000"/>
                      <w:szCs w:val="22"/>
                    </w:rPr>
                  </w:pPr>
                  <w:r>
                    <w:rPr>
                      <w:color w:val="000000"/>
                      <w:szCs w:val="22"/>
                    </w:rPr>
                    <w:t>1</w:t>
                  </w:r>
                </w:p>
              </w:tc>
              <w:tc>
                <w:tcPr>
                  <w:tcW w:w="913" w:type="dxa"/>
                </w:tcPr>
                <w:p w:rsidR="00E15065" w:rsidRDefault="001214F1" w:rsidP="00D93950">
                  <w:pPr>
                    <w:rPr>
                      <w:color w:val="000000"/>
                      <w:szCs w:val="22"/>
                    </w:rPr>
                  </w:pPr>
                  <w:r>
                    <w:rPr>
                      <w:color w:val="000000"/>
                      <w:szCs w:val="22"/>
                    </w:rPr>
                    <w:t>7</w:t>
                  </w:r>
                  <w:r w:rsidR="00E15065">
                    <w:rPr>
                      <w:color w:val="000000"/>
                      <w:szCs w:val="22"/>
                    </w:rPr>
                    <w:t>,000</w:t>
                  </w:r>
                </w:p>
              </w:tc>
            </w:tr>
            <w:tr w:rsidR="00E15065" w:rsidTr="009F6B89">
              <w:tc>
                <w:tcPr>
                  <w:tcW w:w="913" w:type="dxa"/>
                  <w:vAlign w:val="bottom"/>
                </w:tcPr>
                <w:p w:rsidR="00E15065" w:rsidRPr="00E15065" w:rsidRDefault="00E15065">
                  <w:pPr>
                    <w:rPr>
                      <w:color w:val="000000"/>
                      <w:sz w:val="18"/>
                      <w:szCs w:val="18"/>
                    </w:rPr>
                  </w:pPr>
                  <w:r w:rsidRPr="00E15065">
                    <w:rPr>
                      <w:color w:val="000000"/>
                      <w:sz w:val="18"/>
                      <w:szCs w:val="18"/>
                    </w:rPr>
                    <w:t>Electricty Charges</w:t>
                  </w:r>
                </w:p>
              </w:tc>
              <w:tc>
                <w:tcPr>
                  <w:tcW w:w="913" w:type="dxa"/>
                </w:tcPr>
                <w:p w:rsidR="00E15065" w:rsidRDefault="00E15065" w:rsidP="00D93950">
                  <w:pPr>
                    <w:rPr>
                      <w:color w:val="000000"/>
                      <w:szCs w:val="22"/>
                    </w:rPr>
                  </w:pPr>
                  <w:r>
                    <w:rPr>
                      <w:color w:val="000000"/>
                      <w:szCs w:val="22"/>
                    </w:rPr>
                    <w:t>12</w:t>
                  </w:r>
                </w:p>
              </w:tc>
              <w:tc>
                <w:tcPr>
                  <w:tcW w:w="913" w:type="dxa"/>
                </w:tcPr>
                <w:p w:rsidR="00E15065" w:rsidRDefault="001214F1" w:rsidP="00D93950">
                  <w:pPr>
                    <w:rPr>
                      <w:color w:val="000000"/>
                      <w:szCs w:val="22"/>
                    </w:rPr>
                  </w:pPr>
                  <w:r>
                    <w:rPr>
                      <w:color w:val="000000"/>
                      <w:szCs w:val="22"/>
                    </w:rPr>
                    <w:t>35</w:t>
                  </w:r>
                  <w:r w:rsidR="00E15065">
                    <w:rPr>
                      <w:color w:val="000000"/>
                      <w:szCs w:val="22"/>
                    </w:rPr>
                    <w:t>00</w:t>
                  </w:r>
                </w:p>
              </w:tc>
            </w:tr>
          </w:tbl>
          <w:p w:rsidR="00E15065" w:rsidRDefault="00E15065" w:rsidP="00D93950">
            <w:pPr>
              <w:rPr>
                <w:color w:val="000000"/>
                <w:szCs w:val="22"/>
              </w:rPr>
            </w:pPr>
          </w:p>
        </w:tc>
      </w:tr>
    </w:tbl>
    <w:p w:rsidR="008B0FFB" w:rsidRDefault="008B0FFB" w:rsidP="00321656">
      <w:pPr>
        <w:spacing w:before="240"/>
        <w:rPr>
          <w:rFonts w:cstheme="minorHAnsi"/>
          <w:b/>
          <w:bCs/>
          <w:sz w:val="24"/>
          <w:szCs w:val="22"/>
        </w:rPr>
      </w:pPr>
    </w:p>
    <w:p w:rsidR="00D94134" w:rsidRDefault="00D94134" w:rsidP="00321656">
      <w:pPr>
        <w:spacing w:before="240"/>
        <w:rPr>
          <w:rFonts w:cstheme="minorHAnsi"/>
          <w:b/>
          <w:bCs/>
          <w:sz w:val="24"/>
          <w:szCs w:val="22"/>
        </w:rPr>
      </w:pPr>
    </w:p>
    <w:p w:rsidR="00D94134" w:rsidRDefault="00D94134" w:rsidP="00321656">
      <w:pPr>
        <w:spacing w:before="240"/>
        <w:rPr>
          <w:rFonts w:cstheme="minorHAnsi"/>
          <w:b/>
          <w:bCs/>
          <w:sz w:val="24"/>
          <w:szCs w:val="22"/>
        </w:rPr>
      </w:pPr>
    </w:p>
    <w:p w:rsidR="00D94134" w:rsidRDefault="00D94134" w:rsidP="00321656">
      <w:pPr>
        <w:spacing w:before="240"/>
        <w:rPr>
          <w:rFonts w:cstheme="minorHAnsi"/>
          <w:b/>
          <w:bCs/>
          <w:sz w:val="24"/>
          <w:szCs w:val="22"/>
        </w:rPr>
      </w:pPr>
    </w:p>
    <w:p w:rsidR="00D94134" w:rsidRDefault="00D94134" w:rsidP="00321656">
      <w:pPr>
        <w:spacing w:before="240"/>
        <w:rPr>
          <w:rFonts w:cstheme="minorHAnsi"/>
          <w:b/>
          <w:bCs/>
          <w:sz w:val="24"/>
          <w:szCs w:val="22"/>
        </w:rPr>
      </w:pPr>
    </w:p>
    <w:p w:rsidR="008B0FFB" w:rsidRDefault="008B0FFB" w:rsidP="008B0FFB">
      <w:pPr>
        <w:spacing w:before="240"/>
        <w:jc w:val="center"/>
        <w:rPr>
          <w:rFonts w:cstheme="minorHAnsi"/>
          <w:b/>
          <w:bCs/>
          <w:sz w:val="24"/>
          <w:szCs w:val="22"/>
        </w:rPr>
      </w:pPr>
      <w:r>
        <w:rPr>
          <w:rFonts w:cstheme="minorHAnsi"/>
          <w:b/>
          <w:bCs/>
          <w:sz w:val="24"/>
          <w:szCs w:val="22"/>
        </w:rPr>
        <w:lastRenderedPageBreak/>
        <w:t>5.2.6</w:t>
      </w:r>
      <w:r w:rsidRPr="00FB49CC">
        <w:rPr>
          <w:rFonts w:cstheme="minorHAnsi"/>
          <w:b/>
          <w:bCs/>
          <w:sz w:val="24"/>
          <w:szCs w:val="22"/>
        </w:rPr>
        <w:t xml:space="preserve"> Projected Profit &amp; Loss Statement</w:t>
      </w:r>
    </w:p>
    <w:tbl>
      <w:tblPr>
        <w:tblW w:w="14884" w:type="dxa"/>
        <w:tblInd w:w="93" w:type="dxa"/>
        <w:tblLook w:val="04A0" w:firstRow="1" w:lastRow="0" w:firstColumn="1" w:lastColumn="0" w:noHBand="0" w:noVBand="1"/>
      </w:tblPr>
      <w:tblGrid>
        <w:gridCol w:w="4204"/>
        <w:gridCol w:w="1540"/>
        <w:gridCol w:w="1480"/>
        <w:gridCol w:w="1540"/>
        <w:gridCol w:w="1480"/>
        <w:gridCol w:w="1540"/>
        <w:gridCol w:w="1580"/>
        <w:gridCol w:w="1520"/>
      </w:tblGrid>
      <w:tr w:rsidR="00D94134" w:rsidRPr="00D94134" w:rsidTr="00D94134">
        <w:trPr>
          <w:trHeight w:val="300"/>
        </w:trPr>
        <w:tc>
          <w:tcPr>
            <w:tcW w:w="4204" w:type="dxa"/>
            <w:tcBorders>
              <w:top w:val="single" w:sz="4" w:space="0" w:color="auto"/>
              <w:left w:val="single" w:sz="4" w:space="0" w:color="auto"/>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Particulars</w:t>
            </w:r>
          </w:p>
        </w:tc>
        <w:tc>
          <w:tcPr>
            <w:tcW w:w="154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Y1</w:t>
            </w:r>
          </w:p>
        </w:tc>
        <w:tc>
          <w:tcPr>
            <w:tcW w:w="148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Y2</w:t>
            </w:r>
          </w:p>
        </w:tc>
        <w:tc>
          <w:tcPr>
            <w:tcW w:w="154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Y3</w:t>
            </w:r>
          </w:p>
        </w:tc>
        <w:tc>
          <w:tcPr>
            <w:tcW w:w="148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Y4</w:t>
            </w:r>
          </w:p>
        </w:tc>
        <w:tc>
          <w:tcPr>
            <w:tcW w:w="154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Y5</w:t>
            </w:r>
          </w:p>
        </w:tc>
        <w:tc>
          <w:tcPr>
            <w:tcW w:w="158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Y6</w:t>
            </w:r>
          </w:p>
        </w:tc>
        <w:tc>
          <w:tcPr>
            <w:tcW w:w="152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Y7</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Revenue</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1 - Cleaning &amp; Grading</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3,44,96,565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4,11,11,732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4,79,68,976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5,54,09,165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6,34,73,451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7,22,05,642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8,16,52,369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2 - Processing Unit- Dal Mill</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85,06,842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1,04,01,337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1,21,40,036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1,40,26,601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1,60,71,473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1,82,85,765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2,06,81,308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3 - Warehouse</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15,12,000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17,01,000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19,05,120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21,25,400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23,62,944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24,81,091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26,05,146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Faclitiy 4 - Custom Hiring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5 - Agri Input Centre</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8,57,28,704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10,17,14,796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11,86,73,792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13,70,74,400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15,70,18,385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17,86,14,082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20,19,76,803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Facility 6 - Processing Unit - Horti Commodity</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Total Revenue</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13,02,44,111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15,49,28,865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18,06,87,923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20,86,35,566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23,89,26,252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27,15,86,581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30,69,15,626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Variable Cost</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1 - Cleaning &amp; Grading</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3,26,82,342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3,89,32,445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4,54,25,295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5,24,70,098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6,01,07,985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6,83,76,232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7,73,21,012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2 - Processing Unit- Dal Mill</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76,04,147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95,02,290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1,10,98,429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1,28,24,175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1,46,94,748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1,67,20,319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1,89,11,710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3 - Warehouse</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2,86,800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3,01,140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3,16,197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3,32,007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3,48,607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3,66,038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3,84,339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Faclitiy 4 - Custom Hiring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5 - Agri Input Centre</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8,53,02,931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10,11,83,892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11,80,53,996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13,63,58,151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15,61,97,586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17,76,80,070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20,09,20,308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Facility 6 - Processing Unit - Horti Commodity</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lastRenderedPageBreak/>
              <w:t>Total Variable Cost</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12,58,76,221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14,99,19,767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17,48,93,917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20,19,84,431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23,13,48,927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26,31,42,659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29,75,37,369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Fixed Cost</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1 - Cleaning &amp; Grading</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3,00,000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3,15,000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3,30,750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3,47,288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3,64,652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3,82,884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4,02,029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2 - Processing Unit- Dal Mill</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3 - Warehouse</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3,33,984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3,50,619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3,68,360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3,87,275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4,07,439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4,22,265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4,37,834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Faclitiy 4 - Custom Hiring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Faclitiy 5 - Agri Input Centre</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3,18,000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3,33,900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3,50,595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3,68,125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3,86,531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4,05,858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4,26,150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Facility 6 - Processing Unit - Horti Commodity</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Admin Expenses</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8,96,400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9,05,364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9,14,328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9,23,292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9,32,256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9,41,220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9,41,220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Total Fixed Cost</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18,48,384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19,04,883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19,64,033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20,25,979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20,90,878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21,52,227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22,07,233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Total Cost</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12,77,24,604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15,18,24,650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17,68,57,950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20,40,10,410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23,34,39,804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26,52,94,886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29,97,44,602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Profit Before Depreciation ,Interest and Tax</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25,19,507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31,04,215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38,29,973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46,25,155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54,86,448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62,91,694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71,71,024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Depreciation</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12,85,852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12,85,852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12,85,852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12,85,852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12,85,852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12,85,852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12,85,852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Amortization</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3,12,874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3,12,874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3,12,874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3,12,874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3,12,874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Profit Before Interest and Tax</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9,20,781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15,05,489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22,31,247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30,26,429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38,87,722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50,05,842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58,85,172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Interest on Term loan</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15,31,940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15,45,223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14,08,553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12,52,892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10,75,622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8,73,486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6,43,430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lastRenderedPageBreak/>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Profit Before Tax</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(6,11,159)</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(39,734)</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8,22,695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17,73,538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28,12,100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41,32,356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52,41,742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Less. Tax</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1,56,312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3,36,972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5,34,299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9,12,188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12,58,429 </w:t>
            </w:r>
          </w:p>
        </w:tc>
      </w:tr>
      <w:tr w:rsidR="00D94134" w:rsidRPr="00D94134" w:rsidTr="00D94134">
        <w:trPr>
          <w:trHeight w:val="300"/>
        </w:trPr>
        <w:tc>
          <w:tcPr>
            <w:tcW w:w="4204" w:type="dxa"/>
            <w:tcBorders>
              <w:top w:val="nil"/>
              <w:left w:val="single" w:sz="4" w:space="0" w:color="auto"/>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Profit After Tax</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(6,11,159)</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(39,734)</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6,66,383 </w:t>
            </w:r>
          </w:p>
        </w:tc>
        <w:tc>
          <w:tcPr>
            <w:tcW w:w="14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14,36,566 </w:t>
            </w:r>
          </w:p>
        </w:tc>
        <w:tc>
          <w:tcPr>
            <w:tcW w:w="154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22,77,801 </w:t>
            </w:r>
          </w:p>
        </w:tc>
        <w:tc>
          <w:tcPr>
            <w:tcW w:w="158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32,20,168 </w:t>
            </w:r>
          </w:p>
        </w:tc>
        <w:tc>
          <w:tcPr>
            <w:tcW w:w="1520" w:type="dxa"/>
            <w:tcBorders>
              <w:top w:val="nil"/>
              <w:left w:val="nil"/>
              <w:bottom w:val="single" w:sz="4" w:space="0" w:color="auto"/>
              <w:right w:val="single" w:sz="4" w:space="0" w:color="auto"/>
            </w:tcBorders>
            <w:shd w:val="clear" w:color="auto" w:fill="auto"/>
            <w:noWrap/>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39,83,313 </w:t>
            </w:r>
          </w:p>
        </w:tc>
      </w:tr>
    </w:tbl>
    <w:p w:rsidR="0065635C" w:rsidRDefault="0065635C" w:rsidP="00336481">
      <w:pPr>
        <w:spacing w:before="240"/>
        <w:rPr>
          <w:rFonts w:cstheme="minorHAnsi"/>
          <w:b/>
          <w:bCs/>
          <w:sz w:val="24"/>
          <w:szCs w:val="22"/>
        </w:rPr>
      </w:pPr>
    </w:p>
    <w:p w:rsidR="00D41865" w:rsidRPr="00FB49CC" w:rsidRDefault="00D41865" w:rsidP="00336481">
      <w:pPr>
        <w:spacing w:before="240"/>
        <w:rPr>
          <w:rFonts w:cstheme="minorHAnsi"/>
          <w:b/>
          <w:bCs/>
          <w:sz w:val="24"/>
          <w:szCs w:val="22"/>
        </w:rPr>
      </w:pPr>
    </w:p>
    <w:p w:rsidR="00336481" w:rsidRDefault="00E123C8" w:rsidP="00D34907">
      <w:pPr>
        <w:spacing w:before="240"/>
        <w:jc w:val="center"/>
        <w:rPr>
          <w:rFonts w:cstheme="minorHAnsi"/>
          <w:b/>
          <w:bCs/>
        </w:rPr>
      </w:pPr>
      <w:r>
        <w:rPr>
          <w:rFonts w:cstheme="minorHAnsi"/>
          <w:b/>
          <w:bCs/>
        </w:rPr>
        <w:t>5.2.7</w:t>
      </w:r>
      <w:r w:rsidR="00336481" w:rsidRPr="00451AB5">
        <w:rPr>
          <w:rFonts w:cstheme="minorHAnsi"/>
          <w:b/>
          <w:bCs/>
        </w:rPr>
        <w:t xml:space="preserve"> Cash Flow Statement Projection</w:t>
      </w:r>
    </w:p>
    <w:tbl>
      <w:tblPr>
        <w:tblW w:w="14280" w:type="dxa"/>
        <w:tblInd w:w="93" w:type="dxa"/>
        <w:tblLook w:val="04A0" w:firstRow="1" w:lastRow="0" w:firstColumn="1" w:lastColumn="0" w:noHBand="0" w:noVBand="1"/>
      </w:tblPr>
      <w:tblGrid>
        <w:gridCol w:w="491"/>
        <w:gridCol w:w="3324"/>
        <w:gridCol w:w="1495"/>
        <w:gridCol w:w="1495"/>
        <w:gridCol w:w="1495"/>
        <w:gridCol w:w="1495"/>
        <w:gridCol w:w="1495"/>
        <w:gridCol w:w="1495"/>
        <w:gridCol w:w="1495"/>
      </w:tblGrid>
      <w:tr w:rsidR="00D94134" w:rsidRPr="00D94134" w:rsidTr="00D94134">
        <w:trPr>
          <w:trHeight w:val="300"/>
        </w:trPr>
        <w:tc>
          <w:tcPr>
            <w:tcW w:w="380" w:type="dxa"/>
            <w:tcBorders>
              <w:top w:val="single" w:sz="4" w:space="0" w:color="auto"/>
              <w:left w:val="single" w:sz="4" w:space="0" w:color="auto"/>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 xml:space="preserve">Sr. </w:t>
            </w:r>
          </w:p>
        </w:tc>
        <w:tc>
          <w:tcPr>
            <w:tcW w:w="3400" w:type="dxa"/>
            <w:tcBorders>
              <w:top w:val="single" w:sz="4" w:space="0" w:color="auto"/>
              <w:left w:val="nil"/>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Particulars</w:t>
            </w:r>
          </w:p>
        </w:tc>
        <w:tc>
          <w:tcPr>
            <w:tcW w:w="1500" w:type="dxa"/>
            <w:tcBorders>
              <w:top w:val="single" w:sz="4" w:space="0" w:color="auto"/>
              <w:left w:val="nil"/>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Y1</w:t>
            </w:r>
          </w:p>
        </w:tc>
        <w:tc>
          <w:tcPr>
            <w:tcW w:w="1500" w:type="dxa"/>
            <w:tcBorders>
              <w:top w:val="single" w:sz="4" w:space="0" w:color="auto"/>
              <w:left w:val="nil"/>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Y2</w:t>
            </w:r>
          </w:p>
        </w:tc>
        <w:tc>
          <w:tcPr>
            <w:tcW w:w="1500" w:type="dxa"/>
            <w:tcBorders>
              <w:top w:val="single" w:sz="4" w:space="0" w:color="auto"/>
              <w:left w:val="nil"/>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Y3</w:t>
            </w:r>
          </w:p>
        </w:tc>
        <w:tc>
          <w:tcPr>
            <w:tcW w:w="1500" w:type="dxa"/>
            <w:tcBorders>
              <w:top w:val="single" w:sz="4" w:space="0" w:color="auto"/>
              <w:left w:val="nil"/>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Y4</w:t>
            </w:r>
          </w:p>
        </w:tc>
        <w:tc>
          <w:tcPr>
            <w:tcW w:w="1500" w:type="dxa"/>
            <w:tcBorders>
              <w:top w:val="single" w:sz="4" w:space="0" w:color="auto"/>
              <w:left w:val="nil"/>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Y5</w:t>
            </w:r>
          </w:p>
        </w:tc>
        <w:tc>
          <w:tcPr>
            <w:tcW w:w="1500" w:type="dxa"/>
            <w:tcBorders>
              <w:top w:val="single" w:sz="4" w:space="0" w:color="auto"/>
              <w:left w:val="nil"/>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Y6</w:t>
            </w:r>
          </w:p>
        </w:tc>
        <w:tc>
          <w:tcPr>
            <w:tcW w:w="1500" w:type="dxa"/>
            <w:tcBorders>
              <w:top w:val="single" w:sz="4" w:space="0" w:color="auto"/>
              <w:left w:val="nil"/>
              <w:bottom w:val="single" w:sz="4" w:space="0" w:color="auto"/>
              <w:right w:val="single" w:sz="4" w:space="0" w:color="auto"/>
            </w:tcBorders>
            <w:shd w:val="clear" w:color="000000" w:fill="494529"/>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Y7</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1</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Operating Profit</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Total  Revenue</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13,02,44,111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15,49,28,865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18,06,87,923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20,86,35,566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23,89,26,252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27,15,86,581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30,69,15,626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2</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Equity/ Share capital</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20,65,270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Reinvestment</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3</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Smart Grant -in-Aid</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1,97,11,058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4</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Long Term Loan</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1,14,98,117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5</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Short Term Loan</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12,68,047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20,03,280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23,36,229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26,97,585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30,89,216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35,10,643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39,66,490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Sub Total (A)</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16,47,86,604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15,69,32,145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18,30,24,152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21,13,33,151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24,20,15,468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27,50,97,224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31,08,82,116 </w:t>
            </w:r>
          </w:p>
        </w:tc>
      </w:tr>
      <w:tr w:rsidR="00D94134" w:rsidRPr="00D94134" w:rsidTr="00D94134">
        <w:trPr>
          <w:trHeight w:val="300"/>
        </w:trPr>
        <w:tc>
          <w:tcPr>
            <w:tcW w:w="37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Cash Outflow (Rs.)</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1</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Capital Expenditure</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a</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Land and Building</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2,21,80,758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lastRenderedPageBreak/>
              <w:t>b</w:t>
            </w:r>
          </w:p>
        </w:tc>
        <w:tc>
          <w:tcPr>
            <w:tcW w:w="3400" w:type="dxa"/>
            <w:tcBorders>
              <w:top w:val="nil"/>
              <w:left w:val="nil"/>
              <w:bottom w:val="single" w:sz="4" w:space="0" w:color="auto"/>
              <w:right w:val="single" w:sz="4" w:space="0" w:color="auto"/>
            </w:tcBorders>
            <w:shd w:val="clear" w:color="auto" w:fill="auto"/>
            <w:vAlign w:val="center"/>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Machinery and Equipment</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89,35,736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c</w:t>
            </w:r>
          </w:p>
        </w:tc>
        <w:tc>
          <w:tcPr>
            <w:tcW w:w="3400" w:type="dxa"/>
            <w:tcBorders>
              <w:top w:val="nil"/>
              <w:left w:val="nil"/>
              <w:bottom w:val="single" w:sz="4" w:space="0" w:color="auto"/>
              <w:right w:val="single" w:sz="4" w:space="0" w:color="auto"/>
            </w:tcBorders>
            <w:shd w:val="clear" w:color="auto" w:fill="auto"/>
            <w:vAlign w:val="center"/>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Furniture &amp; Fixture</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d</w:t>
            </w:r>
          </w:p>
        </w:tc>
        <w:tc>
          <w:tcPr>
            <w:tcW w:w="3400" w:type="dxa"/>
            <w:tcBorders>
              <w:top w:val="nil"/>
              <w:left w:val="nil"/>
              <w:bottom w:val="single" w:sz="4" w:space="0" w:color="auto"/>
              <w:right w:val="single" w:sz="4" w:space="0" w:color="auto"/>
            </w:tcBorders>
            <w:shd w:val="clear" w:color="auto" w:fill="auto"/>
            <w:vAlign w:val="center"/>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It Infrastructure</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1,70,900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e</w:t>
            </w:r>
          </w:p>
        </w:tc>
        <w:tc>
          <w:tcPr>
            <w:tcW w:w="3400" w:type="dxa"/>
            <w:tcBorders>
              <w:top w:val="nil"/>
              <w:left w:val="nil"/>
              <w:bottom w:val="single" w:sz="4" w:space="0" w:color="auto"/>
              <w:right w:val="single" w:sz="4" w:space="0" w:color="auto"/>
            </w:tcBorders>
            <w:shd w:val="clear" w:color="auto" w:fill="auto"/>
            <w:vAlign w:val="center"/>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Vehicle</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w:t>
            </w:r>
          </w:p>
        </w:tc>
        <w:tc>
          <w:tcPr>
            <w:tcW w:w="3400" w:type="dxa"/>
            <w:tcBorders>
              <w:top w:val="nil"/>
              <w:left w:val="nil"/>
              <w:bottom w:val="single" w:sz="4" w:space="0" w:color="auto"/>
              <w:right w:val="single" w:sz="4" w:space="0" w:color="auto"/>
            </w:tcBorders>
            <w:shd w:val="clear" w:color="auto" w:fill="auto"/>
            <w:vAlign w:val="center"/>
            <w:hideMark/>
          </w:tcPr>
          <w:p w:rsidR="00D94134" w:rsidRPr="00D94134" w:rsidRDefault="00BC5E63" w:rsidP="00D94134">
            <w:pPr>
              <w:spacing w:after="0" w:line="240" w:lineRule="auto"/>
              <w:rPr>
                <w:rFonts w:ascii="Times New Roman" w:eastAsia="Times New Roman" w:hAnsi="Times New Roman" w:cs="Times New Roman"/>
                <w:color w:val="000000"/>
                <w:szCs w:val="22"/>
                <w:lang w:val="en-US"/>
              </w:rPr>
            </w:pPr>
            <w:r>
              <w:rPr>
                <w:rFonts w:ascii="Times New Roman" w:eastAsia="Times New Roman" w:hAnsi="Times New Roman" w:cs="Times New Roman"/>
                <w:color w:val="000000"/>
                <w:szCs w:val="22"/>
                <w:lang w:val="en-US"/>
              </w:rPr>
              <w:t>Preliminary</w:t>
            </w:r>
            <w:r w:rsidR="00D94134" w:rsidRPr="00D94134">
              <w:rPr>
                <w:rFonts w:ascii="Times New Roman" w:eastAsia="Times New Roman" w:hAnsi="Times New Roman" w:cs="Times New Roman"/>
                <w:color w:val="000000"/>
                <w:szCs w:val="22"/>
                <w:lang w:val="en-US"/>
              </w:rPr>
              <w:t xml:space="preserve"> Expenses</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15,64,370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2</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Operational Expenditure</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a</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Variable Cost</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12,58,76,221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14,99,19,767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17,48,93,917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20,19,84,431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23,13,48,927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26,31,42,659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29,75,37,369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b</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Fixed Cost</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18,48,384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19,04,883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19,64,033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20,25,979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20,90,878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21,52,227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22,07,233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3</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Loan Repayment</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LTL - Principal</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13,92,656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15,69,280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17,68,303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19,92,569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22,45,276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25,30,033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LTL - Interest</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13,79,774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13,04,829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11,28,205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9,29,181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7,04,916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4,52,209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1,67,451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STL - Principal</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12,68,047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20,03,280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23,36,229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26,97,585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30,89,216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35,10,643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39,66,490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STL - Interest</w:t>
            </w:r>
          </w:p>
        </w:tc>
        <w:tc>
          <w:tcPr>
            <w:tcW w:w="1500" w:type="dxa"/>
            <w:tcBorders>
              <w:top w:val="nil"/>
              <w:left w:val="nil"/>
              <w:bottom w:val="single" w:sz="4" w:space="0" w:color="auto"/>
              <w:right w:val="single" w:sz="4" w:space="0" w:color="auto"/>
            </w:tcBorders>
            <w:shd w:val="clear" w:color="000000" w:fill="FFFFFF"/>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1,52,166 </w:t>
            </w:r>
          </w:p>
        </w:tc>
        <w:tc>
          <w:tcPr>
            <w:tcW w:w="1500" w:type="dxa"/>
            <w:tcBorders>
              <w:top w:val="nil"/>
              <w:left w:val="nil"/>
              <w:bottom w:val="single" w:sz="4" w:space="0" w:color="auto"/>
              <w:right w:val="single" w:sz="4" w:space="0" w:color="auto"/>
            </w:tcBorders>
            <w:shd w:val="clear" w:color="000000" w:fill="FFFFFF"/>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2,40,394 </w:t>
            </w:r>
          </w:p>
        </w:tc>
        <w:tc>
          <w:tcPr>
            <w:tcW w:w="1500" w:type="dxa"/>
            <w:tcBorders>
              <w:top w:val="nil"/>
              <w:left w:val="nil"/>
              <w:bottom w:val="single" w:sz="4" w:space="0" w:color="auto"/>
              <w:right w:val="single" w:sz="4" w:space="0" w:color="auto"/>
            </w:tcBorders>
            <w:shd w:val="clear" w:color="000000" w:fill="FFFFFF"/>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2,80,347 </w:t>
            </w:r>
          </w:p>
        </w:tc>
        <w:tc>
          <w:tcPr>
            <w:tcW w:w="1500" w:type="dxa"/>
            <w:tcBorders>
              <w:top w:val="nil"/>
              <w:left w:val="nil"/>
              <w:bottom w:val="single" w:sz="4" w:space="0" w:color="auto"/>
              <w:right w:val="single" w:sz="4" w:space="0" w:color="auto"/>
            </w:tcBorders>
            <w:shd w:val="clear" w:color="000000" w:fill="FFFFFF"/>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3,23,710 </w:t>
            </w:r>
          </w:p>
        </w:tc>
        <w:tc>
          <w:tcPr>
            <w:tcW w:w="1500" w:type="dxa"/>
            <w:tcBorders>
              <w:top w:val="nil"/>
              <w:left w:val="nil"/>
              <w:bottom w:val="single" w:sz="4" w:space="0" w:color="auto"/>
              <w:right w:val="single" w:sz="4" w:space="0" w:color="auto"/>
            </w:tcBorders>
            <w:shd w:val="clear" w:color="000000" w:fill="FFFFFF"/>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3,70,706 </w:t>
            </w:r>
          </w:p>
        </w:tc>
        <w:tc>
          <w:tcPr>
            <w:tcW w:w="1500" w:type="dxa"/>
            <w:tcBorders>
              <w:top w:val="nil"/>
              <w:left w:val="nil"/>
              <w:bottom w:val="single" w:sz="4" w:space="0" w:color="auto"/>
              <w:right w:val="single" w:sz="4" w:space="0" w:color="auto"/>
            </w:tcBorders>
            <w:shd w:val="clear" w:color="000000" w:fill="FFFFFF"/>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4,21,277 </w:t>
            </w:r>
          </w:p>
        </w:tc>
        <w:tc>
          <w:tcPr>
            <w:tcW w:w="1500" w:type="dxa"/>
            <w:tcBorders>
              <w:top w:val="nil"/>
              <w:left w:val="nil"/>
              <w:bottom w:val="single" w:sz="4" w:space="0" w:color="auto"/>
              <w:right w:val="single" w:sz="4" w:space="0" w:color="auto"/>
            </w:tcBorders>
            <w:shd w:val="clear" w:color="000000" w:fill="FFFFFF"/>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4,75,979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4</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Tax</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1,56,312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3,36,972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5,34,299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9,12,188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12,58,429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Net Owned fund-Working capital</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4,22,682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(4,22,682)</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Sub Total (B)</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16,37,99,036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15,63,43,126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18,23,28,323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21,00,66,162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24,01,31,510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27,28,36,480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30,81,42,985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Net Cash Flow (A-B)</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9,87,567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5,89,018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6,95,829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12,66,988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18,83,958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22,60,744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27,39,132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Opening Cash and Bank</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9,87,567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15,76,586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22,72,415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35,39,403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54,23,361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color w:val="000000"/>
                <w:szCs w:val="22"/>
                <w:lang w:val="en-US"/>
              </w:rPr>
            </w:pPr>
            <w:r w:rsidRPr="00D94134">
              <w:rPr>
                <w:rFonts w:ascii="Times New Roman" w:eastAsia="Times New Roman" w:hAnsi="Times New Roman" w:cs="Times New Roman"/>
                <w:color w:val="000000"/>
                <w:szCs w:val="22"/>
                <w:lang w:val="en-US"/>
              </w:rPr>
              <w:t xml:space="preserve">         76,84,105 </w:t>
            </w:r>
          </w:p>
        </w:tc>
      </w:tr>
      <w:tr w:rsidR="00D94134" w:rsidRPr="00D94134" w:rsidTr="00D94134">
        <w:trPr>
          <w:trHeight w:val="300"/>
        </w:trPr>
        <w:tc>
          <w:tcPr>
            <w:tcW w:w="380" w:type="dxa"/>
            <w:tcBorders>
              <w:top w:val="nil"/>
              <w:left w:val="single" w:sz="4" w:space="0" w:color="auto"/>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w:t>
            </w:r>
          </w:p>
        </w:tc>
        <w:tc>
          <w:tcPr>
            <w:tcW w:w="34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Cumulative Cash Balance</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9,87,567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15,76,586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22,72,415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35,39,403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54,23,361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76,84,105 </w:t>
            </w:r>
          </w:p>
        </w:tc>
        <w:tc>
          <w:tcPr>
            <w:tcW w:w="1500" w:type="dxa"/>
            <w:tcBorders>
              <w:top w:val="nil"/>
              <w:left w:val="nil"/>
              <w:bottom w:val="single" w:sz="4" w:space="0" w:color="auto"/>
              <w:right w:val="single" w:sz="4" w:space="0" w:color="auto"/>
            </w:tcBorders>
            <w:shd w:val="clear" w:color="auto" w:fill="auto"/>
            <w:vAlign w:val="bottom"/>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   1,04,23,237 </w:t>
            </w:r>
          </w:p>
        </w:tc>
      </w:tr>
    </w:tbl>
    <w:p w:rsidR="0065635C" w:rsidRDefault="0065635C" w:rsidP="0065635C">
      <w:pPr>
        <w:spacing w:before="240"/>
        <w:rPr>
          <w:rFonts w:cstheme="minorHAnsi"/>
          <w:b/>
          <w:bCs/>
        </w:rPr>
      </w:pPr>
    </w:p>
    <w:p w:rsidR="0065635C" w:rsidRDefault="0065635C" w:rsidP="0065635C">
      <w:pPr>
        <w:spacing w:before="240"/>
        <w:rPr>
          <w:rFonts w:cstheme="minorHAnsi"/>
          <w:b/>
          <w:bCs/>
        </w:rPr>
      </w:pPr>
    </w:p>
    <w:p w:rsidR="00336481" w:rsidRPr="00451AB5" w:rsidRDefault="00E123C8" w:rsidP="00D34907">
      <w:pPr>
        <w:spacing w:before="240"/>
        <w:jc w:val="center"/>
        <w:rPr>
          <w:rFonts w:cstheme="minorHAnsi"/>
          <w:b/>
          <w:bCs/>
        </w:rPr>
      </w:pPr>
      <w:r>
        <w:rPr>
          <w:rFonts w:cstheme="minorHAnsi"/>
          <w:b/>
          <w:bCs/>
        </w:rPr>
        <w:t>5.2.8</w:t>
      </w:r>
      <w:r w:rsidR="00336481" w:rsidRPr="00451AB5">
        <w:rPr>
          <w:rFonts w:cstheme="minorHAnsi"/>
          <w:b/>
          <w:bCs/>
        </w:rPr>
        <w:t xml:space="preserve"> Balance Sheet Statement Projection</w:t>
      </w:r>
    </w:p>
    <w:tbl>
      <w:tblPr>
        <w:tblW w:w="13178" w:type="dxa"/>
        <w:tblInd w:w="93" w:type="dxa"/>
        <w:tblLook w:val="04A0" w:firstRow="1" w:lastRow="0" w:firstColumn="1" w:lastColumn="0" w:noHBand="0" w:noVBand="1"/>
      </w:tblPr>
      <w:tblGrid>
        <w:gridCol w:w="4438"/>
        <w:gridCol w:w="1261"/>
        <w:gridCol w:w="1300"/>
        <w:gridCol w:w="1261"/>
        <w:gridCol w:w="1261"/>
        <w:gridCol w:w="1261"/>
        <w:gridCol w:w="1261"/>
        <w:gridCol w:w="1261"/>
      </w:tblGrid>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000000" w:fill="494529"/>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Particulars2</w:t>
            </w:r>
          </w:p>
        </w:tc>
        <w:tc>
          <w:tcPr>
            <w:tcW w:w="1240" w:type="dxa"/>
            <w:tcBorders>
              <w:top w:val="nil"/>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Y1</w:t>
            </w:r>
          </w:p>
        </w:tc>
        <w:tc>
          <w:tcPr>
            <w:tcW w:w="1300" w:type="dxa"/>
            <w:tcBorders>
              <w:top w:val="nil"/>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Y2</w:t>
            </w:r>
          </w:p>
        </w:tc>
        <w:tc>
          <w:tcPr>
            <w:tcW w:w="1240" w:type="dxa"/>
            <w:tcBorders>
              <w:top w:val="nil"/>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Y3</w:t>
            </w:r>
          </w:p>
        </w:tc>
        <w:tc>
          <w:tcPr>
            <w:tcW w:w="1240" w:type="dxa"/>
            <w:tcBorders>
              <w:top w:val="nil"/>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Y4</w:t>
            </w:r>
          </w:p>
        </w:tc>
        <w:tc>
          <w:tcPr>
            <w:tcW w:w="1240" w:type="dxa"/>
            <w:tcBorders>
              <w:top w:val="nil"/>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Y5</w:t>
            </w:r>
          </w:p>
        </w:tc>
        <w:tc>
          <w:tcPr>
            <w:tcW w:w="124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Y6</w:t>
            </w:r>
          </w:p>
        </w:tc>
        <w:tc>
          <w:tcPr>
            <w:tcW w:w="1240" w:type="dxa"/>
            <w:tcBorders>
              <w:top w:val="single" w:sz="4" w:space="0" w:color="auto"/>
              <w:left w:val="nil"/>
              <w:bottom w:val="single" w:sz="4" w:space="0" w:color="auto"/>
              <w:right w:val="single" w:sz="4" w:space="0" w:color="auto"/>
            </w:tcBorders>
            <w:shd w:val="clear" w:color="000000" w:fill="494529"/>
            <w:noWrap/>
            <w:vAlign w:val="bottom"/>
            <w:hideMark/>
          </w:tcPr>
          <w:p w:rsidR="00D94134" w:rsidRPr="00D94134" w:rsidRDefault="00D94134" w:rsidP="00D94134">
            <w:pPr>
              <w:spacing w:after="0" w:line="240" w:lineRule="auto"/>
              <w:jc w:val="center"/>
              <w:rPr>
                <w:rFonts w:ascii="Times New Roman" w:eastAsia="Times New Roman" w:hAnsi="Times New Roman" w:cs="Times New Roman"/>
                <w:b/>
                <w:bCs/>
                <w:color w:val="FFFFFF"/>
                <w:szCs w:val="22"/>
                <w:lang w:val="en-US"/>
              </w:rPr>
            </w:pPr>
            <w:r w:rsidRPr="00D94134">
              <w:rPr>
                <w:rFonts w:ascii="Times New Roman" w:eastAsia="Times New Roman" w:hAnsi="Times New Roman" w:cs="Times New Roman"/>
                <w:b/>
                <w:bCs/>
                <w:color w:val="FFFFFF"/>
                <w:szCs w:val="22"/>
                <w:lang w:val="en-US"/>
              </w:rPr>
              <w:t>Y7</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u w:val="single"/>
                <w:lang w:val="en-US"/>
              </w:rPr>
            </w:pPr>
            <w:r w:rsidRPr="00D94134">
              <w:rPr>
                <w:rFonts w:ascii="Times New Roman" w:eastAsia="Times New Roman" w:hAnsi="Times New Roman" w:cs="Times New Roman"/>
                <w:b/>
                <w:bCs/>
                <w:szCs w:val="22"/>
                <w:u w:val="single"/>
                <w:lang w:val="en-US"/>
              </w:rPr>
              <w:t>ASSETS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Current Assets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ind w:firstLineChars="100" w:firstLine="221"/>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Cash and Bank Balance</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9,87,567</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15,76,586</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22,72,415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35,39,403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54,23,361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76,84,105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1,04,23,237</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ind w:firstLineChars="100" w:firstLine="220"/>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Accounts Receivables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24,97,832</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29,71,238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34,65,248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40,01,230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45,82,147</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52,08,510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58,86,053</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ind w:firstLineChars="100" w:firstLine="220"/>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Other Current Assets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11,39,548</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13,52,783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15,78,240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18,22,861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20,88,020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23,75,115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26,85,700</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Total Current Assets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46,24,947</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59,00,607</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73,15,902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93,63,494</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1,20,93,529</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1,52,67,730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1,89,94,990</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Gross Fixed Assets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3,12,87,394</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3,00,01,542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2,87,15,689</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2,74,29,837</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2,61,43,985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2,48,58,133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2,35,72,281</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BC5E63">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xml:space="preserve">Less: </w:t>
            </w:r>
            <w:r w:rsidR="00BC5E63">
              <w:rPr>
                <w:rFonts w:ascii="Times New Roman" w:eastAsia="Times New Roman" w:hAnsi="Times New Roman" w:cs="Times New Roman"/>
                <w:szCs w:val="22"/>
                <w:lang w:val="en-US"/>
              </w:rPr>
              <w:t>Depreciation</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12,85,852</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12,85,852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12,85,852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12,85,852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12,85,852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12,85,852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12,85,852</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Net Fixed Assets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3,00,01,542</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2,87,15,689</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2,74,29,837</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2,61,43,985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2,48,58,133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2,35,72,281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2,22,86,429</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Preliminary &amp; Pre- operative Expenses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12,51,496</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9,38,622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6,25,748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3,12,874</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0</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TOTAL ASSETS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3,58,77,985</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3,55,54,918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3,53,71,488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3,58,20,353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3,69,51,662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3,88,40,011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4,12,81,419</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u w:val="single"/>
                <w:lang w:val="en-US"/>
              </w:rPr>
            </w:pPr>
            <w:r w:rsidRPr="00D94134">
              <w:rPr>
                <w:rFonts w:ascii="Times New Roman" w:eastAsia="Times New Roman" w:hAnsi="Times New Roman" w:cs="Times New Roman"/>
                <w:b/>
                <w:bCs/>
                <w:szCs w:val="22"/>
                <w:u w:val="single"/>
                <w:lang w:val="en-US"/>
              </w:rPr>
              <w:t>LIABILITIES &amp; SHAREHOLDERS EQUITY</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CURRENT LIABILITIES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ind w:firstLineChars="100" w:firstLine="220"/>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Short Term Debt (Working capital loan)</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12,68,047</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20,03,280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23,36,229</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26,97,585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30,89,216</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35,10,643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39,66,490</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ind w:firstLineChars="100" w:firstLine="220"/>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Accounts Payable &amp; Accrued Expenses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19,46,651</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23,20,741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27,07,259</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31,26,506</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35,80,952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40,72,982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46,05,263</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ind w:firstLineChars="100" w:firstLine="220"/>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Other Current Liabilities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Total Curent Liabilities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32,14,698</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43,24,021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50,43,488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58,24,091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66,70,168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75,83,625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85,71,753</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xml:space="preserve">Secured Long Term Debt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1,14,98,117</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1,01,05,461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85,36,182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67,67,878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47,75,310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25,30,033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0</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lastRenderedPageBreak/>
              <w:t>Differed Tax Liabilities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003366"/>
                <w:szCs w:val="22"/>
                <w:lang w:val="en-US"/>
              </w:rPr>
            </w:pPr>
            <w:r w:rsidRPr="00D94134">
              <w:rPr>
                <w:rFonts w:ascii="Times New Roman" w:eastAsia="Times New Roman" w:hAnsi="Times New Roman" w:cs="Times New Roman"/>
                <w:b/>
                <w:bCs/>
                <w:color w:val="003366"/>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TOTAL LIABILITIES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1,47,12,815</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1,44,29,483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1,35,79,670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1,25,91,969</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1,14,45,477</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1,01,13,659</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85,71,753</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Share capital</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20,65,270</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20,65,270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20,65,270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20,65,270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20,65,270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20,65,270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20,65,270</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Smart Grant -in-Aid</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1,97,11,058</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1,97,11,058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1,97,11,058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1,97,11,058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1,97,11,058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1,97,11,058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1,97,11,058</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Reserves and Surplus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Add: Opening Balance (P/L Account)</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color w:val="FF0000"/>
                <w:szCs w:val="22"/>
                <w:lang w:val="en-US"/>
              </w:rPr>
            </w:pPr>
            <w:r w:rsidRPr="00D94134">
              <w:rPr>
                <w:rFonts w:ascii="Times New Roman" w:eastAsia="Times New Roman" w:hAnsi="Times New Roman" w:cs="Times New Roman"/>
                <w:color w:val="FF0000"/>
                <w:szCs w:val="22"/>
                <w:lang w:val="en-US"/>
              </w:rPr>
              <w:t>-6,11,159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color w:val="FF0000"/>
                <w:szCs w:val="22"/>
                <w:lang w:val="en-US"/>
              </w:rPr>
            </w:pPr>
            <w:r w:rsidRPr="00D94134">
              <w:rPr>
                <w:rFonts w:ascii="Times New Roman" w:eastAsia="Times New Roman" w:hAnsi="Times New Roman" w:cs="Times New Roman"/>
                <w:color w:val="FF0000"/>
                <w:szCs w:val="22"/>
                <w:lang w:val="en-US"/>
              </w:rPr>
              <w:t>-6,50,893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15,490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14,52,055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37,29,856</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69,50,024</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Profit &amp; Loss) During the Year</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color w:val="FF0000"/>
                <w:szCs w:val="22"/>
                <w:lang w:val="en-US"/>
              </w:rPr>
            </w:pPr>
            <w:r w:rsidRPr="00D94134">
              <w:rPr>
                <w:rFonts w:ascii="Times New Roman" w:eastAsia="Times New Roman" w:hAnsi="Times New Roman" w:cs="Times New Roman"/>
                <w:color w:val="FF0000"/>
                <w:szCs w:val="22"/>
                <w:lang w:val="en-US"/>
              </w:rPr>
              <w:t>-6,11,159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color w:val="FF0000"/>
                <w:szCs w:val="22"/>
                <w:lang w:val="en-US"/>
              </w:rPr>
            </w:pPr>
            <w:r w:rsidRPr="00D94134">
              <w:rPr>
                <w:rFonts w:ascii="Times New Roman" w:eastAsia="Times New Roman" w:hAnsi="Times New Roman" w:cs="Times New Roman"/>
                <w:color w:val="FF0000"/>
                <w:szCs w:val="22"/>
                <w:lang w:val="en-US"/>
              </w:rPr>
              <w:t>-39,734</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6,66,383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14,36,566</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22,77,801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32,20,168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39,83,313</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Appropriation - Dividend</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Total Reserves</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-6,11,159</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-6,50,893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15,490</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14,52,055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37,29,856</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69,50,024</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1,09,33,337</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color w:val="008000"/>
                <w:szCs w:val="22"/>
                <w:lang w:val="en-US"/>
              </w:rPr>
            </w:pPr>
            <w:r w:rsidRPr="00D94134">
              <w:rPr>
                <w:rFonts w:ascii="Times New Roman" w:eastAsia="Times New Roman" w:hAnsi="Times New Roman" w:cs="Times New Roman"/>
                <w:color w:val="008000"/>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 xml:space="preserve">TOTAL EQUITY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2,11,65,169</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2,11,25,436</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2,17,91,818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2,32,28,384</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2,55,06,185</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2,87,26,353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color w:val="000000"/>
                <w:szCs w:val="22"/>
                <w:lang w:val="en-US"/>
              </w:rPr>
            </w:pPr>
            <w:r w:rsidRPr="00D94134">
              <w:rPr>
                <w:rFonts w:ascii="Times New Roman" w:eastAsia="Times New Roman" w:hAnsi="Times New Roman" w:cs="Times New Roman"/>
                <w:b/>
                <w:bCs/>
                <w:color w:val="000000"/>
                <w:szCs w:val="22"/>
                <w:lang w:val="en-US"/>
              </w:rPr>
              <w:t>3,27,09,666</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szCs w:val="22"/>
                <w:lang w:val="en-US"/>
              </w:rPr>
            </w:pPr>
            <w:r w:rsidRPr="00D94134">
              <w:rPr>
                <w:rFonts w:ascii="Times New Roman" w:eastAsia="Times New Roman" w:hAnsi="Times New Roman" w:cs="Times New Roman"/>
                <w:szCs w:val="22"/>
                <w:lang w:val="en-US"/>
              </w:rPr>
              <w:t> </w:t>
            </w:r>
          </w:p>
        </w:tc>
      </w:tr>
      <w:tr w:rsidR="00D94134" w:rsidRPr="00D94134" w:rsidTr="00D94134">
        <w:trPr>
          <w:trHeight w:val="300"/>
        </w:trPr>
        <w:tc>
          <w:tcPr>
            <w:tcW w:w="4438" w:type="dxa"/>
            <w:tcBorders>
              <w:top w:val="nil"/>
              <w:left w:val="single" w:sz="8" w:space="0" w:color="auto"/>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TOTAL LIABILITIES &amp; EQUITY</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3,58,77,985</w:t>
            </w:r>
          </w:p>
        </w:tc>
        <w:tc>
          <w:tcPr>
            <w:tcW w:w="130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3,55,54,918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3,53,71,488</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3,58,20,353</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3,69,51,662</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3,88,40,011</w:t>
            </w:r>
          </w:p>
        </w:tc>
        <w:tc>
          <w:tcPr>
            <w:tcW w:w="1240" w:type="dxa"/>
            <w:tcBorders>
              <w:top w:val="nil"/>
              <w:left w:val="nil"/>
              <w:bottom w:val="single" w:sz="4" w:space="0" w:color="auto"/>
              <w:right w:val="single" w:sz="4" w:space="0" w:color="auto"/>
            </w:tcBorders>
            <w:shd w:val="clear" w:color="auto" w:fill="auto"/>
            <w:noWrap/>
            <w:vAlign w:val="center"/>
            <w:hideMark/>
          </w:tcPr>
          <w:p w:rsidR="00D94134" w:rsidRPr="00D94134" w:rsidRDefault="00D94134" w:rsidP="00D94134">
            <w:pPr>
              <w:spacing w:after="0" w:line="240" w:lineRule="auto"/>
              <w:jc w:val="right"/>
              <w:rPr>
                <w:rFonts w:ascii="Times New Roman" w:eastAsia="Times New Roman" w:hAnsi="Times New Roman" w:cs="Times New Roman"/>
                <w:b/>
                <w:bCs/>
                <w:szCs w:val="22"/>
                <w:lang w:val="en-US"/>
              </w:rPr>
            </w:pPr>
            <w:r w:rsidRPr="00D94134">
              <w:rPr>
                <w:rFonts w:ascii="Times New Roman" w:eastAsia="Times New Roman" w:hAnsi="Times New Roman" w:cs="Times New Roman"/>
                <w:b/>
                <w:bCs/>
                <w:szCs w:val="22"/>
                <w:lang w:val="en-US"/>
              </w:rPr>
              <w:t>4,12,81,419</w:t>
            </w:r>
          </w:p>
        </w:tc>
      </w:tr>
    </w:tbl>
    <w:p w:rsidR="00336481" w:rsidRPr="00451AB5" w:rsidRDefault="00336481" w:rsidP="00336481">
      <w:pPr>
        <w:spacing w:before="240"/>
        <w:rPr>
          <w:rFonts w:cstheme="minorHAnsi"/>
          <w:b/>
          <w:bCs/>
        </w:rPr>
      </w:pPr>
    </w:p>
    <w:p w:rsidR="00336481" w:rsidRPr="00451AB5" w:rsidRDefault="00336481" w:rsidP="00336481">
      <w:pPr>
        <w:spacing w:before="240"/>
        <w:rPr>
          <w:rFonts w:cstheme="minorHAnsi"/>
          <w:b/>
          <w:bCs/>
        </w:rPr>
        <w:sectPr w:rsidR="00336481" w:rsidRPr="00451AB5" w:rsidSect="00FB49CC">
          <w:pgSz w:w="16838" w:h="11906" w:orient="landscape"/>
          <w:pgMar w:top="1440" w:right="1440" w:bottom="1440" w:left="1440" w:header="709" w:footer="709" w:gutter="0"/>
          <w:cols w:space="708"/>
          <w:docGrid w:linePitch="360"/>
        </w:sectPr>
      </w:pPr>
    </w:p>
    <w:p w:rsidR="00A3065B" w:rsidRDefault="00E123C8" w:rsidP="00A3065B">
      <w:pPr>
        <w:spacing w:before="240"/>
        <w:rPr>
          <w:rFonts w:cstheme="minorHAnsi"/>
          <w:b/>
          <w:bCs/>
          <w:sz w:val="28"/>
          <w:szCs w:val="24"/>
        </w:rPr>
      </w:pPr>
      <w:r>
        <w:rPr>
          <w:rFonts w:cstheme="minorHAnsi"/>
          <w:b/>
          <w:bCs/>
          <w:sz w:val="28"/>
          <w:szCs w:val="24"/>
        </w:rPr>
        <w:lastRenderedPageBreak/>
        <w:t>5.2.9</w:t>
      </w:r>
      <w:r w:rsidR="009B6952" w:rsidRPr="009B6952">
        <w:rPr>
          <w:rFonts w:cstheme="minorHAnsi"/>
          <w:b/>
          <w:bCs/>
          <w:sz w:val="28"/>
          <w:szCs w:val="24"/>
        </w:rPr>
        <w:t xml:space="preserve"> Financial</w:t>
      </w:r>
      <w:r w:rsidR="00A3065B" w:rsidRPr="009B6952">
        <w:rPr>
          <w:rFonts w:cstheme="minorHAnsi"/>
          <w:b/>
          <w:bCs/>
          <w:sz w:val="28"/>
          <w:szCs w:val="24"/>
        </w:rPr>
        <w:t xml:space="preserve"> Indicators</w:t>
      </w:r>
    </w:p>
    <w:p w:rsidR="009B6952" w:rsidRPr="009B6952" w:rsidRDefault="009B6952" w:rsidP="00A3065B">
      <w:pPr>
        <w:spacing w:before="240"/>
        <w:rPr>
          <w:rFonts w:cstheme="minorHAnsi"/>
          <w:b/>
          <w:bCs/>
          <w:sz w:val="28"/>
          <w:szCs w:val="24"/>
        </w:rPr>
      </w:pPr>
    </w:p>
    <w:p w:rsidR="00A3065B" w:rsidRDefault="00A3065B" w:rsidP="00074DB6">
      <w:pPr>
        <w:pStyle w:val="ListParagraph"/>
        <w:numPr>
          <w:ilvl w:val="0"/>
          <w:numId w:val="5"/>
        </w:numPr>
        <w:spacing w:before="240" w:after="160" w:line="720" w:lineRule="auto"/>
        <w:rPr>
          <w:rFonts w:cstheme="minorHAnsi"/>
          <w:b/>
          <w:bCs/>
          <w:sz w:val="24"/>
          <w:szCs w:val="22"/>
        </w:rPr>
      </w:pPr>
      <w:r w:rsidRPr="009B6952">
        <w:rPr>
          <w:rFonts w:cstheme="minorHAnsi"/>
          <w:b/>
          <w:bCs/>
          <w:sz w:val="24"/>
          <w:szCs w:val="22"/>
        </w:rPr>
        <w:t>Return on Capital Employed (RoCE) or Return on Equity</w:t>
      </w:r>
      <w:r w:rsidR="002725FE">
        <w:rPr>
          <w:rFonts w:cstheme="minorHAnsi"/>
          <w:b/>
          <w:bCs/>
          <w:sz w:val="24"/>
          <w:szCs w:val="22"/>
        </w:rPr>
        <w:t xml:space="preserve"> (RoE)</w:t>
      </w:r>
    </w:p>
    <w:p w:rsidR="00EE3CDA" w:rsidRPr="00CB21D9" w:rsidRDefault="00D94134" w:rsidP="00EE3CDA">
      <w:pPr>
        <w:pStyle w:val="ListParagraph"/>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55.93</w:t>
      </w:r>
      <w:r w:rsidR="0065635C" w:rsidRPr="0065635C">
        <w:rPr>
          <w:rFonts w:ascii="Times New Roman" w:eastAsia="Times New Roman" w:hAnsi="Times New Roman" w:cs="Times New Roman"/>
          <w:b/>
          <w:bCs/>
          <w:color w:val="000000"/>
          <w:sz w:val="20"/>
        </w:rPr>
        <w:t>%</w:t>
      </w:r>
    </w:p>
    <w:p w:rsidR="00EE3CDA" w:rsidRPr="009B6952" w:rsidRDefault="00EE3CDA" w:rsidP="00EE3CDA">
      <w:pPr>
        <w:pStyle w:val="ListParagraph"/>
        <w:spacing w:before="240" w:after="160" w:line="720" w:lineRule="auto"/>
        <w:rPr>
          <w:rFonts w:cstheme="minorHAnsi"/>
          <w:b/>
          <w:bCs/>
          <w:sz w:val="24"/>
          <w:szCs w:val="22"/>
        </w:rPr>
      </w:pPr>
    </w:p>
    <w:p w:rsidR="00A3065B" w:rsidRDefault="00A3065B" w:rsidP="00074DB6">
      <w:pPr>
        <w:pStyle w:val="ListParagraph"/>
        <w:numPr>
          <w:ilvl w:val="0"/>
          <w:numId w:val="5"/>
        </w:numPr>
        <w:spacing w:before="240" w:after="160" w:line="720" w:lineRule="auto"/>
        <w:rPr>
          <w:rFonts w:cstheme="minorHAnsi"/>
          <w:b/>
          <w:bCs/>
          <w:sz w:val="24"/>
          <w:szCs w:val="22"/>
        </w:rPr>
      </w:pPr>
      <w:r w:rsidRPr="009B6952">
        <w:rPr>
          <w:rFonts w:cstheme="minorHAnsi"/>
          <w:b/>
          <w:bCs/>
          <w:sz w:val="24"/>
          <w:szCs w:val="22"/>
        </w:rPr>
        <w:t>Net Present Value</w:t>
      </w:r>
      <w:r w:rsidR="002725FE">
        <w:rPr>
          <w:rFonts w:cstheme="minorHAnsi"/>
          <w:b/>
          <w:bCs/>
          <w:sz w:val="24"/>
          <w:szCs w:val="22"/>
        </w:rPr>
        <w:t xml:space="preserve"> (NPV)</w:t>
      </w:r>
    </w:p>
    <w:p w:rsidR="00EE3CDA" w:rsidRPr="0065635C" w:rsidRDefault="00D94134" w:rsidP="00D94134">
      <w:pPr>
        <w:spacing w:after="0" w:line="240" w:lineRule="auto"/>
        <w:ind w:left="720"/>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4,74,925</w:t>
      </w:r>
    </w:p>
    <w:p w:rsidR="00EE3CDA" w:rsidRPr="009B6952" w:rsidRDefault="00EE3CDA" w:rsidP="00EE3CDA">
      <w:pPr>
        <w:pStyle w:val="ListParagraph"/>
        <w:spacing w:before="240" w:after="160" w:line="720" w:lineRule="auto"/>
        <w:rPr>
          <w:rFonts w:cstheme="minorHAnsi"/>
          <w:b/>
          <w:bCs/>
          <w:sz w:val="24"/>
          <w:szCs w:val="22"/>
        </w:rPr>
      </w:pPr>
    </w:p>
    <w:p w:rsidR="00A3065B" w:rsidRDefault="00A3065B" w:rsidP="00074DB6">
      <w:pPr>
        <w:pStyle w:val="ListParagraph"/>
        <w:numPr>
          <w:ilvl w:val="0"/>
          <w:numId w:val="5"/>
        </w:numPr>
        <w:spacing w:before="240" w:after="160" w:line="720" w:lineRule="auto"/>
        <w:rPr>
          <w:rFonts w:cstheme="minorHAnsi"/>
          <w:b/>
          <w:bCs/>
          <w:sz w:val="24"/>
          <w:szCs w:val="22"/>
        </w:rPr>
      </w:pPr>
      <w:r w:rsidRPr="009B6952">
        <w:rPr>
          <w:rFonts w:cstheme="minorHAnsi"/>
          <w:b/>
          <w:bCs/>
          <w:sz w:val="24"/>
          <w:szCs w:val="22"/>
        </w:rPr>
        <w:t>Internal Rate of Return</w:t>
      </w:r>
      <w:r w:rsidR="002725FE">
        <w:rPr>
          <w:rFonts w:cstheme="minorHAnsi"/>
          <w:b/>
          <w:bCs/>
          <w:sz w:val="24"/>
          <w:szCs w:val="22"/>
        </w:rPr>
        <w:t xml:space="preserve"> (IRR)</w:t>
      </w:r>
    </w:p>
    <w:p w:rsidR="00EE3CDA" w:rsidRPr="00CB21D9" w:rsidRDefault="00D94134" w:rsidP="00EE3CDA">
      <w:pPr>
        <w:pStyle w:val="ListParagraph"/>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10.85</w:t>
      </w:r>
      <w:r w:rsidR="00F549B4" w:rsidRPr="00F549B4">
        <w:rPr>
          <w:rFonts w:ascii="Times New Roman" w:eastAsia="Times New Roman" w:hAnsi="Times New Roman" w:cs="Times New Roman"/>
          <w:b/>
          <w:bCs/>
          <w:color w:val="000000"/>
          <w:sz w:val="20"/>
        </w:rPr>
        <w:t>%</w:t>
      </w:r>
    </w:p>
    <w:p w:rsidR="00EE3CDA" w:rsidRPr="009B6952" w:rsidRDefault="00EE3CDA" w:rsidP="00EE3CDA">
      <w:pPr>
        <w:pStyle w:val="ListParagraph"/>
        <w:spacing w:before="240" w:after="160" w:line="720" w:lineRule="auto"/>
        <w:rPr>
          <w:rFonts w:cstheme="minorHAnsi"/>
          <w:b/>
          <w:bCs/>
          <w:sz w:val="24"/>
          <w:szCs w:val="22"/>
        </w:rPr>
      </w:pPr>
    </w:p>
    <w:p w:rsidR="00A3065B" w:rsidRDefault="00A3065B" w:rsidP="00074DB6">
      <w:pPr>
        <w:pStyle w:val="ListParagraph"/>
        <w:numPr>
          <w:ilvl w:val="0"/>
          <w:numId w:val="5"/>
        </w:numPr>
        <w:spacing w:before="240" w:after="160" w:line="720" w:lineRule="auto"/>
        <w:rPr>
          <w:rFonts w:cstheme="minorHAnsi"/>
          <w:b/>
          <w:bCs/>
          <w:sz w:val="24"/>
          <w:szCs w:val="22"/>
        </w:rPr>
      </w:pPr>
      <w:r w:rsidRPr="009B6952">
        <w:rPr>
          <w:rFonts w:cstheme="minorHAnsi"/>
          <w:b/>
          <w:bCs/>
          <w:sz w:val="24"/>
          <w:szCs w:val="22"/>
        </w:rPr>
        <w:t>Pay Back Period (Project/ Equity)</w:t>
      </w:r>
    </w:p>
    <w:p w:rsidR="00EE3CDA" w:rsidRPr="00CB21D9" w:rsidRDefault="00D94134" w:rsidP="00EE3CDA">
      <w:pPr>
        <w:pStyle w:val="ListParagraph"/>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5.47</w:t>
      </w:r>
    </w:p>
    <w:p w:rsidR="00EE3CDA" w:rsidRPr="009B6952" w:rsidRDefault="00EE3CDA" w:rsidP="00EE3CDA">
      <w:pPr>
        <w:pStyle w:val="ListParagraph"/>
        <w:spacing w:before="240" w:after="160" w:line="720" w:lineRule="auto"/>
        <w:rPr>
          <w:rFonts w:cstheme="minorHAnsi"/>
          <w:b/>
          <w:bCs/>
          <w:sz w:val="24"/>
          <w:szCs w:val="22"/>
        </w:rPr>
      </w:pPr>
    </w:p>
    <w:p w:rsidR="00A3065B" w:rsidRDefault="00A3065B" w:rsidP="00074DB6">
      <w:pPr>
        <w:pStyle w:val="ListParagraph"/>
        <w:numPr>
          <w:ilvl w:val="0"/>
          <w:numId w:val="5"/>
        </w:numPr>
        <w:spacing w:before="240" w:after="160" w:line="720" w:lineRule="auto"/>
        <w:rPr>
          <w:rFonts w:cstheme="minorHAnsi"/>
          <w:b/>
          <w:bCs/>
          <w:sz w:val="24"/>
          <w:szCs w:val="22"/>
        </w:rPr>
      </w:pPr>
      <w:r w:rsidRPr="009B6952">
        <w:rPr>
          <w:rFonts w:cstheme="minorHAnsi"/>
          <w:b/>
          <w:bCs/>
          <w:sz w:val="24"/>
          <w:szCs w:val="22"/>
        </w:rPr>
        <w:t>Break Even Point</w:t>
      </w:r>
      <w:r w:rsidR="002725FE">
        <w:rPr>
          <w:rFonts w:cstheme="minorHAnsi"/>
          <w:b/>
          <w:bCs/>
          <w:sz w:val="24"/>
          <w:szCs w:val="22"/>
        </w:rPr>
        <w:t xml:space="preserve"> (BEP)</w:t>
      </w:r>
    </w:p>
    <w:p w:rsidR="00EE3CDA" w:rsidRPr="007E1971" w:rsidRDefault="00D94134" w:rsidP="007E1971">
      <w:pPr>
        <w:pStyle w:val="ListParagraph"/>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55.93</w:t>
      </w:r>
      <w:r w:rsidR="00F549B4" w:rsidRPr="00F549B4">
        <w:rPr>
          <w:rFonts w:ascii="Times New Roman" w:eastAsia="Times New Roman" w:hAnsi="Times New Roman" w:cs="Times New Roman"/>
          <w:b/>
          <w:bCs/>
          <w:color w:val="000000"/>
          <w:sz w:val="20"/>
        </w:rPr>
        <w:t>%</w:t>
      </w:r>
      <w:r w:rsidR="007E1971">
        <w:rPr>
          <w:rFonts w:ascii="Times New Roman" w:eastAsia="Times New Roman" w:hAnsi="Times New Roman" w:cs="Times New Roman"/>
          <w:b/>
          <w:bCs/>
          <w:color w:val="000000"/>
          <w:sz w:val="20"/>
        </w:rPr>
        <w:br/>
      </w:r>
    </w:p>
    <w:p w:rsidR="00A3065B" w:rsidRDefault="00A3065B" w:rsidP="00074DB6">
      <w:pPr>
        <w:pStyle w:val="ListParagraph"/>
        <w:numPr>
          <w:ilvl w:val="0"/>
          <w:numId w:val="5"/>
        </w:numPr>
        <w:spacing w:before="240" w:after="160" w:line="720" w:lineRule="auto"/>
        <w:rPr>
          <w:rFonts w:cstheme="minorHAnsi"/>
          <w:b/>
          <w:bCs/>
          <w:sz w:val="24"/>
          <w:szCs w:val="22"/>
        </w:rPr>
      </w:pPr>
      <w:r w:rsidRPr="009B6952">
        <w:rPr>
          <w:rFonts w:cstheme="minorHAnsi"/>
          <w:b/>
          <w:bCs/>
          <w:sz w:val="24"/>
          <w:szCs w:val="22"/>
        </w:rPr>
        <w:t>Debt Service Coverage Ratio (DSCR)</w:t>
      </w:r>
    </w:p>
    <w:p w:rsidR="00EE3CDA" w:rsidRPr="007E1971" w:rsidRDefault="00D94134" w:rsidP="007E1971">
      <w:pPr>
        <w:pStyle w:val="ListParagraph"/>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1.88%</w:t>
      </w:r>
      <w:r w:rsidR="007E1971">
        <w:rPr>
          <w:rFonts w:ascii="Times New Roman" w:eastAsia="Times New Roman" w:hAnsi="Times New Roman" w:cs="Times New Roman"/>
          <w:b/>
          <w:bCs/>
          <w:color w:val="000000"/>
          <w:sz w:val="20"/>
        </w:rPr>
        <w:br/>
      </w:r>
    </w:p>
    <w:p w:rsidR="00336481" w:rsidRDefault="00A3065B" w:rsidP="00336481">
      <w:pPr>
        <w:pStyle w:val="ListParagraph"/>
        <w:numPr>
          <w:ilvl w:val="0"/>
          <w:numId w:val="5"/>
        </w:numPr>
        <w:spacing w:before="240" w:after="160" w:line="720" w:lineRule="auto"/>
        <w:rPr>
          <w:rFonts w:cstheme="minorHAnsi"/>
          <w:b/>
          <w:bCs/>
          <w:sz w:val="24"/>
          <w:szCs w:val="22"/>
        </w:rPr>
      </w:pPr>
      <w:r w:rsidRPr="009B6952">
        <w:rPr>
          <w:rFonts w:cstheme="minorHAnsi"/>
          <w:b/>
          <w:bCs/>
          <w:sz w:val="24"/>
          <w:szCs w:val="22"/>
        </w:rPr>
        <w:t>Sensitivity Analysi</w:t>
      </w:r>
      <w:r w:rsidR="002725FE">
        <w:rPr>
          <w:rFonts w:cstheme="minorHAnsi"/>
          <w:b/>
          <w:bCs/>
          <w:sz w:val="24"/>
          <w:szCs w:val="22"/>
        </w:rPr>
        <w:t xml:space="preserve">s </w:t>
      </w:r>
    </w:p>
    <w:p w:rsidR="00EE3CDA" w:rsidRDefault="00EE3CDA" w:rsidP="00EE3CDA">
      <w:pPr>
        <w:spacing w:before="240" w:after="160" w:line="720" w:lineRule="auto"/>
        <w:rPr>
          <w:rFonts w:cstheme="minorHAnsi"/>
          <w:b/>
          <w:bCs/>
          <w:sz w:val="24"/>
          <w:szCs w:val="22"/>
        </w:rPr>
      </w:pPr>
    </w:p>
    <w:tbl>
      <w:tblPr>
        <w:tblStyle w:val="TableGrid"/>
        <w:tblW w:w="0" w:type="auto"/>
        <w:tblLook w:val="04A0" w:firstRow="1" w:lastRow="0" w:firstColumn="1" w:lastColumn="0" w:noHBand="0" w:noVBand="1"/>
      </w:tblPr>
      <w:tblGrid>
        <w:gridCol w:w="3080"/>
        <w:gridCol w:w="3081"/>
        <w:gridCol w:w="3081"/>
      </w:tblGrid>
      <w:tr w:rsidR="00EE3CDA" w:rsidTr="00EE3CDA">
        <w:tc>
          <w:tcPr>
            <w:tcW w:w="3080" w:type="dxa"/>
          </w:tcPr>
          <w:p w:rsidR="00EE3CDA" w:rsidRDefault="00EE3CDA" w:rsidP="00EE3CDA">
            <w:pPr>
              <w:spacing w:before="240" w:after="160" w:line="720" w:lineRule="auto"/>
              <w:rPr>
                <w:rFonts w:cstheme="minorHAnsi"/>
                <w:b/>
                <w:bCs/>
                <w:sz w:val="24"/>
                <w:szCs w:val="22"/>
              </w:rPr>
            </w:pPr>
            <w:r>
              <w:rPr>
                <w:rFonts w:cstheme="minorHAnsi"/>
                <w:b/>
                <w:bCs/>
                <w:sz w:val="24"/>
                <w:szCs w:val="22"/>
              </w:rPr>
              <w:lastRenderedPageBreak/>
              <w:t>Sr no.</w:t>
            </w:r>
          </w:p>
        </w:tc>
        <w:tc>
          <w:tcPr>
            <w:tcW w:w="3081" w:type="dxa"/>
          </w:tcPr>
          <w:p w:rsidR="00EE3CDA" w:rsidRDefault="00EE3CDA" w:rsidP="00EE3CDA">
            <w:pPr>
              <w:spacing w:before="240" w:after="160" w:line="720" w:lineRule="auto"/>
              <w:rPr>
                <w:rFonts w:cstheme="minorHAnsi"/>
                <w:b/>
                <w:bCs/>
                <w:sz w:val="24"/>
                <w:szCs w:val="22"/>
              </w:rPr>
            </w:pPr>
            <w:r>
              <w:rPr>
                <w:rFonts w:cstheme="minorHAnsi"/>
                <w:b/>
                <w:bCs/>
                <w:sz w:val="24"/>
                <w:szCs w:val="22"/>
              </w:rPr>
              <w:t>Variation</w:t>
            </w:r>
          </w:p>
        </w:tc>
        <w:tc>
          <w:tcPr>
            <w:tcW w:w="3081" w:type="dxa"/>
          </w:tcPr>
          <w:p w:rsidR="00EE3CDA" w:rsidRDefault="00EE3CDA" w:rsidP="00EE3CDA">
            <w:pPr>
              <w:spacing w:before="240" w:after="160" w:line="720" w:lineRule="auto"/>
              <w:rPr>
                <w:rFonts w:cstheme="minorHAnsi"/>
                <w:b/>
                <w:bCs/>
                <w:sz w:val="24"/>
                <w:szCs w:val="22"/>
              </w:rPr>
            </w:pPr>
            <w:r>
              <w:rPr>
                <w:rFonts w:cstheme="minorHAnsi"/>
                <w:b/>
                <w:bCs/>
                <w:sz w:val="24"/>
                <w:szCs w:val="22"/>
              </w:rPr>
              <w:t>Net Income</w:t>
            </w:r>
          </w:p>
        </w:tc>
      </w:tr>
      <w:tr w:rsidR="00EE3CDA" w:rsidTr="00EE3CDA">
        <w:tc>
          <w:tcPr>
            <w:tcW w:w="3080" w:type="dxa"/>
          </w:tcPr>
          <w:p w:rsidR="00EE3CDA" w:rsidRDefault="00EE3CDA" w:rsidP="00EE3CDA">
            <w:pPr>
              <w:spacing w:before="240" w:after="160" w:line="720" w:lineRule="auto"/>
              <w:rPr>
                <w:rFonts w:cstheme="minorHAnsi"/>
                <w:b/>
                <w:bCs/>
                <w:sz w:val="24"/>
                <w:szCs w:val="22"/>
              </w:rPr>
            </w:pPr>
            <w:r>
              <w:rPr>
                <w:rFonts w:cstheme="minorHAnsi"/>
                <w:b/>
                <w:bCs/>
                <w:sz w:val="24"/>
                <w:szCs w:val="22"/>
              </w:rPr>
              <w:t>1</w:t>
            </w:r>
          </w:p>
        </w:tc>
        <w:tc>
          <w:tcPr>
            <w:tcW w:w="3081" w:type="dxa"/>
          </w:tcPr>
          <w:p w:rsidR="00EE3CDA" w:rsidRPr="00EE3CDA" w:rsidRDefault="00EE3CDA" w:rsidP="00EE3CDA">
            <w:pPr>
              <w:spacing w:before="240" w:after="160" w:line="720" w:lineRule="auto"/>
              <w:rPr>
                <w:rFonts w:cstheme="minorHAnsi"/>
                <w:b/>
                <w:bCs/>
                <w:sz w:val="24"/>
                <w:szCs w:val="22"/>
              </w:rPr>
            </w:pPr>
            <w:r w:rsidRPr="00EE3CDA">
              <w:rPr>
                <w:rFonts w:cstheme="minorHAnsi"/>
                <w:b/>
                <w:bCs/>
                <w:sz w:val="24"/>
                <w:szCs w:val="22"/>
              </w:rPr>
              <w:t>Quantity Variation (+5%)</w:t>
            </w:r>
          </w:p>
          <w:p w:rsidR="00EE3CDA" w:rsidRDefault="00EE3CDA" w:rsidP="00EE3CDA">
            <w:pPr>
              <w:spacing w:before="240" w:after="160" w:line="720" w:lineRule="auto"/>
              <w:rPr>
                <w:rFonts w:cstheme="minorHAnsi"/>
                <w:b/>
                <w:bCs/>
                <w:sz w:val="24"/>
                <w:szCs w:val="22"/>
              </w:rPr>
            </w:pPr>
          </w:p>
        </w:tc>
        <w:tc>
          <w:tcPr>
            <w:tcW w:w="3081" w:type="dxa"/>
          </w:tcPr>
          <w:p w:rsidR="00F73402" w:rsidRDefault="00F73402" w:rsidP="00F4146E">
            <w:pPr>
              <w:rPr>
                <w:b/>
                <w:bCs/>
                <w:color w:val="000000"/>
                <w:szCs w:val="22"/>
              </w:rPr>
            </w:pPr>
          </w:p>
          <w:p w:rsidR="005208EB" w:rsidRDefault="005208EB" w:rsidP="00F73402">
            <w:pPr>
              <w:rPr>
                <w:b/>
                <w:bCs/>
                <w:color w:val="000000"/>
                <w:szCs w:val="22"/>
              </w:rPr>
            </w:pPr>
          </w:p>
          <w:p w:rsidR="005208EB" w:rsidRDefault="00F169E6" w:rsidP="005208EB">
            <w:pPr>
              <w:rPr>
                <w:b/>
                <w:bCs/>
                <w:color w:val="000000"/>
                <w:szCs w:val="22"/>
              </w:rPr>
            </w:pPr>
            <w:r>
              <w:rPr>
                <w:b/>
                <w:bCs/>
                <w:color w:val="000000"/>
                <w:szCs w:val="22"/>
              </w:rPr>
              <w:t xml:space="preserve"> </w:t>
            </w:r>
            <w:r w:rsidRPr="00F169E6">
              <w:rPr>
                <w:b/>
                <w:bCs/>
                <w:color w:val="000000"/>
                <w:szCs w:val="22"/>
              </w:rPr>
              <w:t xml:space="preserve"> </w:t>
            </w:r>
            <w:r w:rsidR="00D94134">
              <w:rPr>
                <w:b/>
                <w:bCs/>
                <w:color w:val="000000"/>
                <w:szCs w:val="22"/>
              </w:rPr>
              <w:t>27,37,901</w:t>
            </w:r>
          </w:p>
          <w:p w:rsidR="00F73402" w:rsidRDefault="00F73402" w:rsidP="00F73402">
            <w:pPr>
              <w:rPr>
                <w:b/>
                <w:bCs/>
                <w:color w:val="000000"/>
                <w:szCs w:val="22"/>
              </w:rPr>
            </w:pPr>
          </w:p>
          <w:p w:rsidR="00F4146E" w:rsidRDefault="00F4146E" w:rsidP="00F4146E">
            <w:pPr>
              <w:rPr>
                <w:b/>
                <w:bCs/>
                <w:color w:val="000000"/>
                <w:szCs w:val="22"/>
              </w:rPr>
            </w:pPr>
          </w:p>
          <w:p w:rsidR="00EE3CDA" w:rsidRDefault="00EE3CDA" w:rsidP="00EE3CDA">
            <w:pPr>
              <w:spacing w:before="240" w:after="160" w:line="720" w:lineRule="auto"/>
              <w:rPr>
                <w:rFonts w:cstheme="minorHAnsi"/>
                <w:b/>
                <w:bCs/>
                <w:sz w:val="24"/>
                <w:szCs w:val="22"/>
              </w:rPr>
            </w:pPr>
          </w:p>
        </w:tc>
      </w:tr>
      <w:tr w:rsidR="00EE3CDA" w:rsidTr="00EE3CDA">
        <w:tc>
          <w:tcPr>
            <w:tcW w:w="3080" w:type="dxa"/>
          </w:tcPr>
          <w:p w:rsidR="00EE3CDA" w:rsidRDefault="00EE3CDA" w:rsidP="00EE3CDA">
            <w:pPr>
              <w:spacing w:before="240" w:after="160" w:line="720" w:lineRule="auto"/>
              <w:rPr>
                <w:rFonts w:cstheme="minorHAnsi"/>
                <w:b/>
                <w:bCs/>
                <w:sz w:val="24"/>
                <w:szCs w:val="22"/>
              </w:rPr>
            </w:pPr>
            <w:r>
              <w:rPr>
                <w:rFonts w:cstheme="minorHAnsi"/>
                <w:b/>
                <w:bCs/>
                <w:sz w:val="24"/>
                <w:szCs w:val="22"/>
              </w:rPr>
              <w:t>2</w:t>
            </w:r>
          </w:p>
        </w:tc>
        <w:tc>
          <w:tcPr>
            <w:tcW w:w="3081" w:type="dxa"/>
          </w:tcPr>
          <w:p w:rsidR="00EE3CDA" w:rsidRPr="00EE3CDA" w:rsidRDefault="00EE3CDA" w:rsidP="00EE3CDA">
            <w:pPr>
              <w:spacing w:before="240" w:after="160" w:line="720" w:lineRule="auto"/>
              <w:rPr>
                <w:rFonts w:cstheme="minorHAnsi"/>
                <w:b/>
                <w:bCs/>
                <w:sz w:val="24"/>
                <w:szCs w:val="22"/>
              </w:rPr>
            </w:pPr>
            <w:r w:rsidRPr="00EE3CDA">
              <w:rPr>
                <w:rFonts w:cstheme="minorHAnsi"/>
                <w:b/>
                <w:bCs/>
                <w:sz w:val="24"/>
                <w:szCs w:val="22"/>
              </w:rPr>
              <w:t>Cost Variation (+5%)</w:t>
            </w:r>
          </w:p>
          <w:p w:rsidR="00EE3CDA" w:rsidRDefault="00EE3CDA" w:rsidP="00EE3CDA">
            <w:pPr>
              <w:spacing w:before="240" w:after="160" w:line="720" w:lineRule="auto"/>
              <w:rPr>
                <w:rFonts w:cstheme="minorHAnsi"/>
                <w:b/>
                <w:bCs/>
                <w:sz w:val="24"/>
                <w:szCs w:val="22"/>
              </w:rPr>
            </w:pPr>
          </w:p>
        </w:tc>
        <w:tc>
          <w:tcPr>
            <w:tcW w:w="3081" w:type="dxa"/>
          </w:tcPr>
          <w:p w:rsidR="00F73402" w:rsidRDefault="00F73402" w:rsidP="00F4146E">
            <w:pPr>
              <w:rPr>
                <w:b/>
                <w:bCs/>
                <w:color w:val="000000"/>
                <w:szCs w:val="22"/>
              </w:rPr>
            </w:pPr>
          </w:p>
          <w:p w:rsidR="00F4146E" w:rsidRDefault="00F169E6" w:rsidP="00F4146E">
            <w:pPr>
              <w:rPr>
                <w:b/>
                <w:bCs/>
                <w:color w:val="000000"/>
                <w:szCs w:val="22"/>
              </w:rPr>
            </w:pPr>
            <w:r>
              <w:rPr>
                <w:b/>
                <w:bCs/>
                <w:color w:val="000000"/>
                <w:szCs w:val="22"/>
              </w:rPr>
              <w:t xml:space="preserve"> </w:t>
            </w:r>
            <w:r w:rsidRPr="00F169E6">
              <w:rPr>
                <w:b/>
                <w:bCs/>
                <w:color w:val="000000"/>
                <w:szCs w:val="22"/>
              </w:rPr>
              <w:t xml:space="preserve"> (</w:t>
            </w:r>
            <w:r w:rsidR="00D94134">
              <w:rPr>
                <w:b/>
                <w:bCs/>
                <w:color w:val="000000"/>
                <w:szCs w:val="22"/>
              </w:rPr>
              <w:t>37,74,304.24</w:t>
            </w:r>
            <w:r w:rsidRPr="00F169E6">
              <w:rPr>
                <w:b/>
                <w:bCs/>
                <w:color w:val="000000"/>
                <w:szCs w:val="22"/>
              </w:rPr>
              <w:t>)</w:t>
            </w:r>
          </w:p>
          <w:p w:rsidR="00EE3CDA" w:rsidRDefault="00EE3CDA" w:rsidP="00EE3CDA">
            <w:pPr>
              <w:spacing w:before="240" w:after="160" w:line="720" w:lineRule="auto"/>
              <w:rPr>
                <w:rFonts w:cstheme="minorHAnsi"/>
                <w:b/>
                <w:bCs/>
                <w:sz w:val="24"/>
                <w:szCs w:val="22"/>
              </w:rPr>
            </w:pPr>
          </w:p>
        </w:tc>
      </w:tr>
      <w:tr w:rsidR="00EE3CDA" w:rsidTr="00EE3CDA">
        <w:tc>
          <w:tcPr>
            <w:tcW w:w="3080" w:type="dxa"/>
          </w:tcPr>
          <w:p w:rsidR="00EE3CDA" w:rsidRDefault="00EE3CDA" w:rsidP="00EE3CDA">
            <w:pPr>
              <w:spacing w:before="240" w:after="160" w:line="720" w:lineRule="auto"/>
              <w:rPr>
                <w:rFonts w:cstheme="minorHAnsi"/>
                <w:b/>
                <w:bCs/>
                <w:sz w:val="24"/>
                <w:szCs w:val="22"/>
              </w:rPr>
            </w:pPr>
            <w:r>
              <w:rPr>
                <w:rFonts w:cstheme="minorHAnsi"/>
                <w:b/>
                <w:bCs/>
                <w:sz w:val="24"/>
                <w:szCs w:val="22"/>
              </w:rPr>
              <w:t>3</w:t>
            </w:r>
          </w:p>
        </w:tc>
        <w:tc>
          <w:tcPr>
            <w:tcW w:w="3081" w:type="dxa"/>
          </w:tcPr>
          <w:p w:rsidR="00EE3CDA" w:rsidRPr="00EE3CDA" w:rsidRDefault="00EE3CDA" w:rsidP="00EE3CDA">
            <w:pPr>
              <w:spacing w:before="240" w:after="160" w:line="720" w:lineRule="auto"/>
              <w:rPr>
                <w:rFonts w:cstheme="minorHAnsi"/>
                <w:b/>
                <w:bCs/>
                <w:sz w:val="24"/>
                <w:szCs w:val="22"/>
              </w:rPr>
            </w:pPr>
            <w:r w:rsidRPr="00EE3CDA">
              <w:rPr>
                <w:rFonts w:cstheme="minorHAnsi"/>
                <w:b/>
                <w:bCs/>
                <w:sz w:val="24"/>
                <w:szCs w:val="22"/>
              </w:rPr>
              <w:t>Quantity Variation (-5%)</w:t>
            </w:r>
          </w:p>
          <w:p w:rsidR="00EE3CDA" w:rsidRDefault="00EE3CDA" w:rsidP="00EE3CDA">
            <w:pPr>
              <w:spacing w:before="240" w:after="160" w:line="720" w:lineRule="auto"/>
              <w:rPr>
                <w:rFonts w:cstheme="minorHAnsi"/>
                <w:b/>
                <w:bCs/>
                <w:sz w:val="24"/>
                <w:szCs w:val="22"/>
              </w:rPr>
            </w:pPr>
          </w:p>
        </w:tc>
        <w:tc>
          <w:tcPr>
            <w:tcW w:w="3081" w:type="dxa"/>
          </w:tcPr>
          <w:p w:rsidR="005208EB" w:rsidRDefault="005208EB" w:rsidP="005208EB">
            <w:pPr>
              <w:rPr>
                <w:b/>
                <w:bCs/>
                <w:color w:val="000000"/>
                <w:szCs w:val="22"/>
              </w:rPr>
            </w:pPr>
            <w:r>
              <w:rPr>
                <w:b/>
                <w:bCs/>
                <w:color w:val="000000"/>
                <w:szCs w:val="22"/>
              </w:rPr>
              <w:t xml:space="preserve">                       </w:t>
            </w:r>
            <w:r w:rsidR="00F169E6">
              <w:rPr>
                <w:b/>
                <w:bCs/>
                <w:color w:val="000000"/>
                <w:szCs w:val="22"/>
              </w:rPr>
              <w:t xml:space="preserve"> </w:t>
            </w:r>
          </w:p>
          <w:p w:rsidR="00F169E6" w:rsidRDefault="00F169E6" w:rsidP="005208EB">
            <w:pPr>
              <w:rPr>
                <w:b/>
                <w:bCs/>
                <w:color w:val="000000"/>
                <w:szCs w:val="22"/>
              </w:rPr>
            </w:pPr>
          </w:p>
          <w:p w:rsidR="00F169E6" w:rsidRDefault="00D94134" w:rsidP="005208EB">
            <w:pPr>
              <w:rPr>
                <w:b/>
                <w:bCs/>
                <w:color w:val="000000"/>
                <w:szCs w:val="22"/>
              </w:rPr>
            </w:pPr>
            <w:r>
              <w:rPr>
                <w:b/>
                <w:bCs/>
                <w:color w:val="000000"/>
                <w:szCs w:val="22"/>
              </w:rPr>
              <w:t>23,01,112</w:t>
            </w:r>
          </w:p>
          <w:p w:rsidR="00EE3CDA" w:rsidRDefault="00EE3CDA" w:rsidP="00EE3CDA">
            <w:pPr>
              <w:spacing w:before="240" w:after="160" w:line="720" w:lineRule="auto"/>
              <w:rPr>
                <w:rFonts w:cstheme="minorHAnsi"/>
                <w:b/>
                <w:bCs/>
                <w:sz w:val="24"/>
                <w:szCs w:val="22"/>
              </w:rPr>
            </w:pPr>
          </w:p>
        </w:tc>
      </w:tr>
      <w:tr w:rsidR="00EE3CDA" w:rsidTr="00EE3CDA">
        <w:tc>
          <w:tcPr>
            <w:tcW w:w="3080" w:type="dxa"/>
          </w:tcPr>
          <w:p w:rsidR="00EE3CDA" w:rsidRDefault="00EE3CDA" w:rsidP="00EE3CDA">
            <w:pPr>
              <w:spacing w:before="240" w:after="160" w:line="720" w:lineRule="auto"/>
              <w:rPr>
                <w:rFonts w:cstheme="minorHAnsi"/>
                <w:b/>
                <w:bCs/>
                <w:sz w:val="24"/>
                <w:szCs w:val="22"/>
              </w:rPr>
            </w:pPr>
            <w:r>
              <w:rPr>
                <w:rFonts w:cstheme="minorHAnsi"/>
                <w:b/>
                <w:bCs/>
                <w:sz w:val="24"/>
                <w:szCs w:val="22"/>
              </w:rPr>
              <w:t>4</w:t>
            </w:r>
          </w:p>
        </w:tc>
        <w:tc>
          <w:tcPr>
            <w:tcW w:w="3081" w:type="dxa"/>
          </w:tcPr>
          <w:p w:rsidR="00EE3CDA" w:rsidRPr="00EE3CDA" w:rsidRDefault="00EE3CDA" w:rsidP="00EE3CDA">
            <w:pPr>
              <w:spacing w:before="240" w:after="160" w:line="720" w:lineRule="auto"/>
              <w:rPr>
                <w:rFonts w:cstheme="minorHAnsi"/>
                <w:b/>
                <w:bCs/>
                <w:sz w:val="24"/>
                <w:szCs w:val="22"/>
              </w:rPr>
            </w:pPr>
            <w:r w:rsidRPr="00EE3CDA">
              <w:rPr>
                <w:rFonts w:cstheme="minorHAnsi"/>
                <w:b/>
                <w:bCs/>
                <w:sz w:val="24"/>
                <w:szCs w:val="22"/>
              </w:rPr>
              <w:t>Cost Variation (-5%)</w:t>
            </w:r>
          </w:p>
          <w:p w:rsidR="00EE3CDA" w:rsidRDefault="00EE3CDA" w:rsidP="00EE3CDA">
            <w:pPr>
              <w:spacing w:before="240" w:after="160" w:line="720" w:lineRule="auto"/>
              <w:rPr>
                <w:rFonts w:cstheme="minorHAnsi"/>
                <w:b/>
                <w:bCs/>
                <w:sz w:val="24"/>
                <w:szCs w:val="22"/>
              </w:rPr>
            </w:pPr>
          </w:p>
        </w:tc>
        <w:tc>
          <w:tcPr>
            <w:tcW w:w="3081" w:type="dxa"/>
          </w:tcPr>
          <w:p w:rsidR="00F73402" w:rsidRDefault="00F73402" w:rsidP="00F73402">
            <w:pPr>
              <w:rPr>
                <w:color w:val="000000"/>
                <w:szCs w:val="22"/>
              </w:rPr>
            </w:pPr>
          </w:p>
          <w:p w:rsidR="005208EB" w:rsidRDefault="00F169E6" w:rsidP="005208EB">
            <w:pPr>
              <w:rPr>
                <w:b/>
                <w:bCs/>
                <w:color w:val="000000"/>
                <w:szCs w:val="22"/>
              </w:rPr>
            </w:pPr>
            <w:r>
              <w:rPr>
                <w:b/>
                <w:bCs/>
                <w:color w:val="000000"/>
                <w:szCs w:val="22"/>
              </w:rPr>
              <w:t xml:space="preserve"> </w:t>
            </w:r>
            <w:r w:rsidRPr="00F169E6">
              <w:rPr>
                <w:b/>
                <w:bCs/>
                <w:color w:val="000000"/>
                <w:szCs w:val="22"/>
              </w:rPr>
              <w:t xml:space="preserve"> </w:t>
            </w:r>
            <w:r w:rsidR="00D94134">
              <w:rPr>
                <w:b/>
                <w:bCs/>
                <w:color w:val="000000"/>
                <w:szCs w:val="22"/>
              </w:rPr>
              <w:t>88,13,318</w:t>
            </w:r>
          </w:p>
          <w:p w:rsidR="00F73402" w:rsidRDefault="00F73402" w:rsidP="00F73402">
            <w:pPr>
              <w:rPr>
                <w:color w:val="000000"/>
                <w:szCs w:val="22"/>
              </w:rPr>
            </w:pPr>
          </w:p>
          <w:p w:rsidR="00EE3CDA" w:rsidRDefault="00EE3CDA" w:rsidP="00EE3CDA">
            <w:pPr>
              <w:spacing w:before="240" w:after="160" w:line="720" w:lineRule="auto"/>
              <w:rPr>
                <w:rFonts w:cstheme="minorHAnsi"/>
                <w:b/>
                <w:bCs/>
                <w:sz w:val="24"/>
                <w:szCs w:val="22"/>
              </w:rPr>
            </w:pPr>
          </w:p>
        </w:tc>
      </w:tr>
    </w:tbl>
    <w:p w:rsidR="00EE3CDA" w:rsidRPr="00EE3CDA" w:rsidRDefault="00EE3CDA" w:rsidP="00EE3CDA">
      <w:pPr>
        <w:spacing w:before="240" w:after="160" w:line="720" w:lineRule="auto"/>
        <w:rPr>
          <w:rFonts w:cstheme="minorHAnsi"/>
          <w:b/>
          <w:bCs/>
          <w:sz w:val="24"/>
          <w:szCs w:val="22"/>
        </w:rPr>
        <w:sectPr w:rsidR="00EE3CDA" w:rsidRPr="00EE3CDA" w:rsidSect="009B6952">
          <w:pgSz w:w="11906" w:h="16838"/>
          <w:pgMar w:top="1440" w:right="1440" w:bottom="1440" w:left="1440" w:header="708" w:footer="708" w:gutter="0"/>
          <w:cols w:space="708"/>
          <w:docGrid w:linePitch="360"/>
        </w:sectPr>
      </w:pPr>
    </w:p>
    <w:p w:rsidR="005D1F62" w:rsidRDefault="005D1F62">
      <w:pPr>
        <w:rPr>
          <w:rFonts w:asciiTheme="majorHAnsi" w:eastAsia="Arial Unicode MS" w:hAnsiTheme="majorHAnsi" w:cstheme="majorBidi"/>
          <w:b/>
          <w:bCs/>
          <w:color w:val="365F91" w:themeColor="accent1" w:themeShade="BF"/>
          <w:sz w:val="36"/>
          <w:szCs w:val="25"/>
        </w:rPr>
      </w:pPr>
      <w:bookmarkStart w:id="7" w:name="_Toc71708228"/>
    </w:p>
    <w:p w:rsidR="005D1F62" w:rsidRPr="005D1F62" w:rsidRDefault="005D1F62" w:rsidP="005D1F62">
      <w:pPr>
        <w:pStyle w:val="Heading1"/>
        <w:rPr>
          <w:rFonts w:ascii="Mangal" w:eastAsia="Arial Unicode MS" w:hAnsi="Mangal" w:cs="Mangal"/>
          <w:sz w:val="36"/>
        </w:rPr>
      </w:pPr>
      <w:r>
        <w:rPr>
          <w:rFonts w:eastAsia="Arial Unicode MS"/>
          <w:sz w:val="36"/>
        </w:rPr>
        <w:t xml:space="preserve">Section </w:t>
      </w:r>
      <w:r w:rsidR="0065635C">
        <w:rPr>
          <w:rFonts w:eastAsia="Arial Unicode MS"/>
          <w:sz w:val="36"/>
        </w:rPr>
        <w:t>6: Assumptions</w:t>
      </w:r>
    </w:p>
    <w:p w:rsidR="005D1F62" w:rsidRPr="009B6952" w:rsidRDefault="005D1F62" w:rsidP="005D1F62"/>
    <w:p w:rsidR="005D1F62" w:rsidRDefault="00315CF1" w:rsidP="005D1F62">
      <w:pPr>
        <w:rPr>
          <w:rFonts w:eastAsia="Arial Unicode MS" w:cstheme="minorHAnsi"/>
          <w:b/>
          <w:bCs/>
          <w:i/>
          <w:iCs/>
        </w:rPr>
      </w:pPr>
      <w:r>
        <w:rPr>
          <w:rFonts w:eastAsia="Arial Unicode MS" w:cstheme="minorHAnsi"/>
          <w:b/>
          <w:bCs/>
          <w:i/>
          <w:iCs/>
        </w:rPr>
        <w:t>6</w:t>
      </w:r>
      <w:r w:rsidR="005D1F62" w:rsidRPr="009B6952">
        <w:rPr>
          <w:rFonts w:eastAsia="Arial Unicode MS" w:cstheme="minorHAnsi"/>
          <w:b/>
          <w:bCs/>
          <w:i/>
          <w:iCs/>
        </w:rPr>
        <w:t xml:space="preserve">.1 </w:t>
      </w:r>
      <w:r w:rsidR="005D1F62">
        <w:rPr>
          <w:rFonts w:eastAsia="Arial Unicode MS" w:cstheme="minorHAnsi"/>
          <w:b/>
          <w:bCs/>
          <w:i/>
          <w:iCs/>
        </w:rPr>
        <w:t xml:space="preserve">Key </w:t>
      </w:r>
      <w:r w:rsidR="005D1F62" w:rsidRPr="009B6952">
        <w:rPr>
          <w:rFonts w:eastAsia="Arial Unicode MS" w:cstheme="minorHAnsi"/>
          <w:b/>
          <w:bCs/>
          <w:i/>
          <w:iCs/>
        </w:rPr>
        <w:t xml:space="preserve">Assumptions </w:t>
      </w:r>
    </w:p>
    <w:p w:rsidR="005D1F62" w:rsidRPr="00BA2A12" w:rsidRDefault="005D1F62" w:rsidP="005D1F62">
      <w:pPr>
        <w:rPr>
          <w:rFonts w:eastAsia="Arial Unicode MS" w:cstheme="minorHAnsi"/>
          <w:b/>
          <w:bCs/>
          <w:i/>
          <w:iCs/>
          <w:sz w:val="20"/>
        </w:rPr>
      </w:pPr>
      <w:r w:rsidRPr="00BA2A12">
        <w:rPr>
          <w:rFonts w:eastAsia="Arial Unicode MS" w:cstheme="minorHAnsi"/>
          <w:b/>
          <w:bCs/>
          <w:i/>
          <w:iCs/>
          <w:sz w:val="20"/>
        </w:rPr>
        <w:t xml:space="preserve">(Applicant should provide basic information for each business activity / facility </w:t>
      </w:r>
      <w:r>
        <w:rPr>
          <w:rFonts w:eastAsia="Arial Unicode MS" w:cstheme="minorHAnsi"/>
          <w:b/>
          <w:bCs/>
          <w:i/>
          <w:iCs/>
          <w:sz w:val="20"/>
        </w:rPr>
        <w:t>covered in</w:t>
      </w:r>
      <w:r w:rsidRPr="00BA2A12">
        <w:rPr>
          <w:rFonts w:eastAsia="Arial Unicode MS" w:cstheme="minorHAnsi"/>
          <w:b/>
          <w:bCs/>
          <w:i/>
          <w:iCs/>
          <w:sz w:val="20"/>
        </w:rPr>
        <w:t xml:space="preserve"> sub-project</w:t>
      </w:r>
      <w:r>
        <w:rPr>
          <w:rFonts w:eastAsia="Arial Unicode MS" w:cstheme="minorHAnsi"/>
          <w:b/>
          <w:bCs/>
          <w:i/>
          <w:iCs/>
          <w:sz w:val="20"/>
        </w:rPr>
        <w:t xml:space="preserve">. the information will be used for finalizing assumptions and undertaking financial analysis. </w:t>
      </w:r>
      <w:r w:rsidRPr="00BA2A12">
        <w:rPr>
          <w:rFonts w:eastAsia="Arial Unicode MS" w:cstheme="minorHAnsi"/>
          <w:b/>
          <w:bCs/>
          <w:i/>
          <w:iCs/>
          <w:sz w:val="20"/>
        </w:rPr>
        <w:t xml:space="preserve"> ) </w:t>
      </w:r>
    </w:p>
    <w:p w:rsidR="005D1F62" w:rsidRPr="00451AB5" w:rsidRDefault="005D1F62" w:rsidP="005D1F62">
      <w:pPr>
        <w:jc w:val="both"/>
        <w:rPr>
          <w:rFonts w:eastAsia="Arial Unicode MS" w:cstheme="minorHAnsi"/>
          <w:i/>
          <w:iCs/>
        </w:rPr>
      </w:pPr>
      <w:r w:rsidRPr="00451AB5">
        <w:rPr>
          <w:rFonts w:eastAsia="Arial Unicode MS" w:cstheme="minorHAnsi"/>
          <w:i/>
          <w:iCs/>
        </w:rPr>
        <w:t xml:space="preserve">The following information should be filled separately for each </w:t>
      </w:r>
      <w:r w:rsidR="0065635C" w:rsidRPr="00451AB5">
        <w:rPr>
          <w:rFonts w:eastAsia="Arial Unicode MS" w:cstheme="minorHAnsi"/>
          <w:i/>
          <w:iCs/>
        </w:rPr>
        <w:t>business activity</w:t>
      </w:r>
      <w:r w:rsidRPr="00451AB5">
        <w:rPr>
          <w:rFonts w:eastAsia="Arial Unicode MS" w:cstheme="minorHAnsi"/>
          <w:i/>
          <w:iCs/>
        </w:rPr>
        <w:t xml:space="preserve"> / facility covered under the sub-project. E.g. If an CBO has decided to set up ‘dal mill’ and ‘aggregation  cleaning, grading and marketing of agro produce’, then details of both the activities / facilities should be provided separately in following table</w:t>
      </w:r>
      <w:r>
        <w:rPr>
          <w:rFonts w:eastAsia="Arial Unicode MS" w:cstheme="minorHAnsi"/>
          <w:i/>
          <w:iCs/>
        </w:rPr>
        <w:t>)</w:t>
      </w:r>
    </w:p>
    <w:p w:rsidR="005D1F62" w:rsidRPr="009B6952" w:rsidRDefault="005D1F62" w:rsidP="005D1F62">
      <w:pPr>
        <w:pStyle w:val="ListParagraph"/>
        <w:numPr>
          <w:ilvl w:val="0"/>
          <w:numId w:val="14"/>
        </w:numPr>
        <w:ind w:left="426" w:hanging="426"/>
        <w:rPr>
          <w:rFonts w:eastAsia="Arial Unicode MS" w:cstheme="minorHAnsi"/>
          <w:b/>
          <w:bCs/>
          <w:sz w:val="24"/>
          <w:szCs w:val="24"/>
        </w:rPr>
      </w:pPr>
      <w:r w:rsidRPr="009B6952">
        <w:rPr>
          <w:rFonts w:eastAsia="Arial Unicode MS" w:cstheme="minorHAnsi"/>
          <w:b/>
          <w:bCs/>
          <w:sz w:val="24"/>
          <w:szCs w:val="24"/>
        </w:rPr>
        <w:t xml:space="preserve">Basic Information of the business/facility </w:t>
      </w:r>
    </w:p>
    <w:tbl>
      <w:tblPr>
        <w:tblStyle w:val="TableGrid"/>
        <w:tblW w:w="5000" w:type="pct"/>
        <w:tblLook w:val="04A0" w:firstRow="1" w:lastRow="0" w:firstColumn="1" w:lastColumn="0" w:noHBand="0" w:noVBand="1"/>
      </w:tblPr>
      <w:tblGrid>
        <w:gridCol w:w="675"/>
        <w:gridCol w:w="4434"/>
        <w:gridCol w:w="4133"/>
      </w:tblGrid>
      <w:tr w:rsidR="005D1F62" w:rsidRPr="009B6952" w:rsidTr="007314CF">
        <w:tc>
          <w:tcPr>
            <w:tcW w:w="365" w:type="pct"/>
          </w:tcPr>
          <w:p w:rsidR="005D1F62" w:rsidRPr="009B6952" w:rsidRDefault="005D1F62" w:rsidP="007314CF">
            <w:pPr>
              <w:jc w:val="center"/>
              <w:rPr>
                <w:rFonts w:eastAsia="Arial Unicode MS" w:cstheme="minorHAnsi"/>
                <w:b/>
                <w:bCs/>
                <w:szCs w:val="22"/>
              </w:rPr>
            </w:pPr>
            <w:r w:rsidRPr="009B6952">
              <w:rPr>
                <w:rFonts w:eastAsia="Arial Unicode MS" w:cstheme="minorHAnsi"/>
                <w:b/>
                <w:bCs/>
                <w:szCs w:val="22"/>
                <w:lang w:bidi="hi-IN"/>
              </w:rPr>
              <w:t>No.</w:t>
            </w:r>
          </w:p>
        </w:tc>
        <w:tc>
          <w:tcPr>
            <w:tcW w:w="2399" w:type="pct"/>
          </w:tcPr>
          <w:p w:rsidR="005D1F62" w:rsidRPr="009B6952" w:rsidRDefault="005D1F62" w:rsidP="007314CF">
            <w:pPr>
              <w:jc w:val="center"/>
              <w:rPr>
                <w:rFonts w:eastAsia="Arial Unicode MS" w:cstheme="minorHAnsi"/>
                <w:b/>
                <w:bCs/>
                <w:szCs w:val="22"/>
                <w:rtl/>
                <w:cs/>
              </w:rPr>
            </w:pPr>
            <w:r w:rsidRPr="009B6952">
              <w:rPr>
                <w:rFonts w:eastAsia="Arial Unicode MS" w:cstheme="minorHAnsi"/>
                <w:b/>
                <w:bCs/>
                <w:szCs w:val="22"/>
                <w:lang w:bidi="hi-IN"/>
              </w:rPr>
              <w:t>Particulars</w:t>
            </w:r>
          </w:p>
        </w:tc>
        <w:tc>
          <w:tcPr>
            <w:tcW w:w="2236" w:type="pct"/>
          </w:tcPr>
          <w:p w:rsidR="005D1F62" w:rsidRPr="009B6952" w:rsidRDefault="005D1F62" w:rsidP="007314CF">
            <w:pPr>
              <w:jc w:val="center"/>
              <w:rPr>
                <w:rFonts w:eastAsia="Arial Unicode MS" w:cstheme="minorHAnsi"/>
                <w:b/>
                <w:bCs/>
                <w:szCs w:val="22"/>
              </w:rPr>
            </w:pPr>
            <w:r w:rsidRPr="009B6952">
              <w:rPr>
                <w:rFonts w:eastAsia="Arial Unicode MS" w:cstheme="minorHAnsi"/>
                <w:b/>
                <w:bCs/>
                <w:szCs w:val="22"/>
                <w:lang w:bidi="hi-IN"/>
              </w:rPr>
              <w:t>details</w:t>
            </w:r>
          </w:p>
        </w:tc>
      </w:tr>
      <w:tr w:rsidR="005D1F62" w:rsidRPr="009B6952" w:rsidTr="007314CF">
        <w:tc>
          <w:tcPr>
            <w:tcW w:w="365" w:type="pct"/>
          </w:tcPr>
          <w:p w:rsidR="005D1F62" w:rsidRPr="009B6952" w:rsidRDefault="005D1F62" w:rsidP="007314CF">
            <w:pPr>
              <w:jc w:val="center"/>
              <w:rPr>
                <w:rFonts w:eastAsia="Arial Unicode MS" w:cstheme="minorHAnsi"/>
                <w:szCs w:val="22"/>
              </w:rPr>
            </w:pPr>
            <w:r>
              <w:rPr>
                <w:rFonts w:eastAsia="Arial Unicode MS" w:cstheme="minorHAnsi"/>
                <w:szCs w:val="22"/>
              </w:rPr>
              <w:t>1.</w:t>
            </w:r>
          </w:p>
        </w:tc>
        <w:tc>
          <w:tcPr>
            <w:tcW w:w="2399" w:type="pct"/>
          </w:tcPr>
          <w:p w:rsidR="005D1F62" w:rsidRPr="009B6952" w:rsidRDefault="005D1F62" w:rsidP="007314CF">
            <w:pPr>
              <w:rPr>
                <w:rFonts w:eastAsia="Arial Unicode MS" w:cstheme="minorHAnsi"/>
                <w:szCs w:val="22"/>
                <w:cs/>
                <w:lang w:bidi="hi-IN"/>
              </w:rPr>
            </w:pPr>
            <w:r w:rsidRPr="009B6952">
              <w:rPr>
                <w:rFonts w:eastAsia="Arial Unicode MS" w:cstheme="minorHAnsi"/>
                <w:szCs w:val="22"/>
                <w:lang w:bidi="hi-IN"/>
              </w:rPr>
              <w:t>Business activity/Facility</w:t>
            </w:r>
          </w:p>
        </w:tc>
        <w:tc>
          <w:tcPr>
            <w:tcW w:w="2236" w:type="pct"/>
          </w:tcPr>
          <w:tbl>
            <w:tblPr>
              <w:tblStyle w:val="TableGrid"/>
              <w:tblW w:w="0" w:type="auto"/>
              <w:tblLook w:val="04A0" w:firstRow="1" w:lastRow="0" w:firstColumn="1" w:lastColumn="0" w:noHBand="0" w:noVBand="1"/>
            </w:tblPr>
            <w:tblGrid>
              <w:gridCol w:w="3902"/>
            </w:tblGrid>
            <w:tr w:rsidR="00F018EF" w:rsidRPr="00CE6E15" w:rsidTr="00F018EF">
              <w:tc>
                <w:tcPr>
                  <w:tcW w:w="3902" w:type="dxa"/>
                  <w:shd w:val="clear" w:color="auto" w:fill="auto"/>
                </w:tcPr>
                <w:p w:rsidR="00F018EF" w:rsidRPr="001A5916" w:rsidRDefault="00CE6E15" w:rsidP="007314CF">
                  <w:pPr>
                    <w:rPr>
                      <w:rFonts w:eastAsia="Arial Unicode MS" w:cstheme="minorHAnsi"/>
                      <w:b/>
                      <w:bCs/>
                    </w:rPr>
                  </w:pPr>
                  <w:r>
                    <w:rPr>
                      <w:rFonts w:eastAsia="Arial Unicode MS" w:cstheme="minorHAnsi"/>
                      <w:i/>
                      <w:szCs w:val="22"/>
                    </w:rPr>
                    <w:t xml:space="preserve"> </w:t>
                  </w:r>
                  <w:r>
                    <w:rPr>
                      <w:rFonts w:eastAsia="Arial Unicode MS" w:cstheme="minorHAnsi"/>
                      <w:b/>
                      <w:bCs/>
                    </w:rPr>
                    <w:t>Shidod Farmers Producer Company Limited</w:t>
                  </w:r>
                </w:p>
              </w:tc>
            </w:tr>
          </w:tbl>
          <w:p w:rsidR="005D1F62" w:rsidRPr="00CE6E15" w:rsidRDefault="005D1F62" w:rsidP="007314CF">
            <w:pPr>
              <w:rPr>
                <w:rFonts w:eastAsia="Arial Unicode MS" w:cstheme="minorHAnsi"/>
                <w:i/>
                <w:szCs w:val="22"/>
                <w:rtl/>
                <w:cs/>
              </w:rPr>
            </w:pPr>
          </w:p>
        </w:tc>
      </w:tr>
      <w:tr w:rsidR="005D1F62" w:rsidRPr="009B6952" w:rsidTr="007314CF">
        <w:trPr>
          <w:trHeight w:hRule="exact" w:val="632"/>
        </w:trPr>
        <w:tc>
          <w:tcPr>
            <w:tcW w:w="365" w:type="pct"/>
          </w:tcPr>
          <w:p w:rsidR="005D1F62" w:rsidRPr="009B6952" w:rsidRDefault="005D1F62" w:rsidP="007314CF">
            <w:pPr>
              <w:jc w:val="center"/>
              <w:rPr>
                <w:rFonts w:eastAsia="Arial Unicode MS" w:cstheme="minorHAnsi"/>
                <w:szCs w:val="22"/>
              </w:rPr>
            </w:pPr>
            <w:r>
              <w:rPr>
                <w:rFonts w:eastAsia="Arial Unicode MS" w:cstheme="minorHAnsi"/>
                <w:szCs w:val="22"/>
              </w:rPr>
              <w:t>2.</w:t>
            </w:r>
          </w:p>
        </w:tc>
        <w:tc>
          <w:tcPr>
            <w:tcW w:w="2399" w:type="pct"/>
          </w:tcPr>
          <w:p w:rsidR="005D1F62" w:rsidRPr="009B6952" w:rsidRDefault="005D1F62" w:rsidP="007314CF">
            <w:pPr>
              <w:spacing w:before="240" w:after="160"/>
              <w:rPr>
                <w:rFonts w:eastAsia="Arial Unicode MS" w:cstheme="minorHAnsi"/>
                <w:szCs w:val="22"/>
              </w:rPr>
            </w:pPr>
            <w:r w:rsidRPr="009B6952">
              <w:rPr>
                <w:rFonts w:eastAsia="Arial Unicode MS" w:cstheme="minorHAnsi"/>
                <w:szCs w:val="22"/>
              </w:rPr>
              <w:t xml:space="preserve">Area Required for </w:t>
            </w:r>
            <w:r>
              <w:rPr>
                <w:rFonts w:eastAsia="Arial Unicode MS" w:cstheme="minorHAnsi"/>
                <w:szCs w:val="22"/>
              </w:rPr>
              <w:t>establishing facility</w:t>
            </w:r>
          </w:p>
          <w:p w:rsidR="005D1F62" w:rsidRPr="009B6952" w:rsidRDefault="005D1F62" w:rsidP="007314CF">
            <w:pPr>
              <w:rPr>
                <w:rFonts w:eastAsia="Arial Unicode MS" w:cstheme="minorHAnsi"/>
                <w:szCs w:val="22"/>
                <w:cs/>
              </w:rPr>
            </w:pPr>
          </w:p>
        </w:tc>
        <w:tc>
          <w:tcPr>
            <w:tcW w:w="2236" w:type="pct"/>
          </w:tcPr>
          <w:p w:rsidR="005D1F62" w:rsidRPr="00CE6E15" w:rsidRDefault="004E6B4C" w:rsidP="007314CF">
            <w:pPr>
              <w:rPr>
                <w:rFonts w:eastAsia="Arial Unicode MS" w:cstheme="minorHAnsi"/>
                <w:i/>
                <w:szCs w:val="22"/>
                <w:rtl/>
                <w:cs/>
              </w:rPr>
            </w:pPr>
            <w:r>
              <w:rPr>
                <w:b/>
                <w:bCs/>
                <w:szCs w:val="22"/>
              </w:rPr>
              <w:t>(ARFA 1076.</w:t>
            </w:r>
            <w:r w:rsidRPr="00006A2D">
              <w:rPr>
                <w:b/>
                <w:bCs/>
                <w:szCs w:val="22"/>
              </w:rPr>
              <w:t>0</w:t>
            </w:r>
            <w:r>
              <w:rPr>
                <w:b/>
                <w:bCs/>
                <w:szCs w:val="22"/>
              </w:rPr>
              <w:t>5</w:t>
            </w:r>
            <w:r w:rsidRPr="00006A2D">
              <w:rPr>
                <w:b/>
                <w:bCs/>
                <w:szCs w:val="22"/>
              </w:rPr>
              <w:t>) SQ.MTR</w:t>
            </w:r>
            <w:r>
              <w:rPr>
                <w:b/>
                <w:bCs/>
                <w:szCs w:val="22"/>
              </w:rPr>
              <w:t xml:space="preserve"> </w:t>
            </w:r>
          </w:p>
        </w:tc>
      </w:tr>
      <w:tr w:rsidR="005D1F62" w:rsidRPr="009B6952" w:rsidTr="007314CF">
        <w:tc>
          <w:tcPr>
            <w:tcW w:w="365" w:type="pct"/>
          </w:tcPr>
          <w:p w:rsidR="005D1F62" w:rsidRPr="009B6952" w:rsidRDefault="005D1F62" w:rsidP="007314CF">
            <w:pPr>
              <w:jc w:val="center"/>
              <w:rPr>
                <w:rFonts w:eastAsia="Arial Unicode MS" w:cstheme="minorHAnsi"/>
                <w:szCs w:val="22"/>
              </w:rPr>
            </w:pPr>
            <w:r>
              <w:rPr>
                <w:rFonts w:eastAsia="Arial Unicode MS" w:cstheme="minorHAnsi"/>
                <w:szCs w:val="22"/>
              </w:rPr>
              <w:t>3.</w:t>
            </w:r>
          </w:p>
        </w:tc>
        <w:tc>
          <w:tcPr>
            <w:tcW w:w="2399" w:type="pct"/>
          </w:tcPr>
          <w:p w:rsidR="005D1F62" w:rsidRPr="009B6952" w:rsidRDefault="005D1F62" w:rsidP="007314CF">
            <w:pPr>
              <w:rPr>
                <w:rFonts w:eastAsia="Arial Unicode MS" w:cstheme="minorHAnsi"/>
                <w:szCs w:val="22"/>
                <w:cs/>
              </w:rPr>
            </w:pPr>
            <w:r w:rsidRPr="009B6952">
              <w:rPr>
                <w:rFonts w:eastAsia="Arial Unicode MS" w:cstheme="minorHAnsi"/>
                <w:szCs w:val="22"/>
              </w:rPr>
              <w:t>Capacity of Facility</w:t>
            </w:r>
          </w:p>
        </w:tc>
        <w:tc>
          <w:tcPr>
            <w:tcW w:w="2236" w:type="pct"/>
          </w:tcPr>
          <w:p w:rsidR="005D1F62" w:rsidRPr="00CE6E15" w:rsidRDefault="00D94134" w:rsidP="007314CF">
            <w:pPr>
              <w:rPr>
                <w:rFonts w:eastAsia="Arial Unicode MS" w:cstheme="minorHAnsi"/>
                <w:i/>
                <w:szCs w:val="22"/>
                <w:rtl/>
                <w:cs/>
              </w:rPr>
            </w:pPr>
            <w:r>
              <w:rPr>
                <w:rFonts w:eastAsia="Arial Unicode MS" w:cstheme="minorHAnsi"/>
                <w:i/>
                <w:szCs w:val="22"/>
              </w:rPr>
              <w:t>4</w:t>
            </w:r>
            <w:r w:rsidR="001C5D15" w:rsidRPr="00CE6E15">
              <w:rPr>
                <w:rFonts w:eastAsia="Arial Unicode MS" w:cstheme="minorHAnsi"/>
                <w:i/>
                <w:szCs w:val="22"/>
              </w:rPr>
              <w:t xml:space="preserve"> Ton</w:t>
            </w:r>
            <w:r w:rsidR="005D1F62" w:rsidRPr="00CE6E15">
              <w:rPr>
                <w:rFonts w:eastAsia="Arial Unicode MS" w:cstheme="minorHAnsi"/>
                <w:i/>
                <w:szCs w:val="22"/>
              </w:rPr>
              <w:t xml:space="preserve">/hr per day </w:t>
            </w:r>
          </w:p>
        </w:tc>
      </w:tr>
      <w:tr w:rsidR="005D1F62" w:rsidRPr="009B6952" w:rsidTr="007314CF">
        <w:tc>
          <w:tcPr>
            <w:tcW w:w="365" w:type="pct"/>
          </w:tcPr>
          <w:p w:rsidR="005D1F62" w:rsidRDefault="005D1F62" w:rsidP="007314CF">
            <w:pPr>
              <w:jc w:val="center"/>
              <w:rPr>
                <w:rFonts w:eastAsia="Arial Unicode MS" w:cstheme="minorHAnsi"/>
                <w:szCs w:val="22"/>
              </w:rPr>
            </w:pPr>
            <w:r>
              <w:rPr>
                <w:rFonts w:eastAsia="Arial Unicode MS" w:cstheme="minorHAnsi"/>
                <w:szCs w:val="22"/>
              </w:rPr>
              <w:t>4.</w:t>
            </w:r>
          </w:p>
          <w:p w:rsidR="005D1F62" w:rsidRPr="009B6952" w:rsidRDefault="005D1F62" w:rsidP="007314CF">
            <w:pPr>
              <w:jc w:val="center"/>
              <w:rPr>
                <w:rFonts w:eastAsia="Arial Unicode MS" w:cstheme="minorHAnsi"/>
                <w:szCs w:val="22"/>
                <w:rtl/>
                <w:cs/>
              </w:rPr>
            </w:pPr>
          </w:p>
        </w:tc>
        <w:tc>
          <w:tcPr>
            <w:tcW w:w="2399" w:type="pct"/>
          </w:tcPr>
          <w:p w:rsidR="005D1F62" w:rsidRPr="009B6952" w:rsidRDefault="005D1F62" w:rsidP="007314CF">
            <w:pPr>
              <w:rPr>
                <w:rFonts w:eastAsia="Arial Unicode MS" w:cstheme="minorHAnsi"/>
                <w:szCs w:val="22"/>
                <w:cs/>
              </w:rPr>
            </w:pPr>
            <w:r w:rsidRPr="009B6952">
              <w:rPr>
                <w:rFonts w:eastAsia="Arial Unicode MS" w:cstheme="minorHAnsi"/>
                <w:szCs w:val="22"/>
              </w:rPr>
              <w:t xml:space="preserve">No. of hours, the facility will be operational </w:t>
            </w:r>
            <w:r>
              <w:rPr>
                <w:rFonts w:eastAsia="Arial Unicode MS" w:cstheme="minorHAnsi"/>
                <w:szCs w:val="22"/>
              </w:rPr>
              <w:t xml:space="preserve">in a </w:t>
            </w:r>
            <w:r w:rsidRPr="009B6952">
              <w:rPr>
                <w:rFonts w:eastAsia="Arial Unicode MS" w:cstheme="minorHAnsi"/>
                <w:szCs w:val="22"/>
              </w:rPr>
              <w:t xml:space="preserve"> day </w:t>
            </w:r>
          </w:p>
        </w:tc>
        <w:tc>
          <w:tcPr>
            <w:tcW w:w="2236" w:type="pct"/>
          </w:tcPr>
          <w:p w:rsidR="005D1F62" w:rsidRPr="009B6952" w:rsidRDefault="005D1F62" w:rsidP="001C5D15">
            <w:pPr>
              <w:rPr>
                <w:rFonts w:eastAsia="Arial Unicode MS" w:cstheme="minorHAnsi"/>
                <w:szCs w:val="22"/>
                <w:rtl/>
                <w:cs/>
              </w:rPr>
            </w:pPr>
            <w:r w:rsidRPr="009B6952">
              <w:rPr>
                <w:rFonts w:eastAsia="Arial Unicode MS" w:cstheme="minorHAnsi"/>
                <w:szCs w:val="22"/>
                <w:rtl/>
                <w:cs/>
              </w:rPr>
              <w:t>-</w:t>
            </w:r>
            <w:r w:rsidR="001C5D15">
              <w:rPr>
                <w:rFonts w:eastAsia="Arial Unicode MS" w:cstheme="minorHAnsi"/>
                <w:szCs w:val="22"/>
                <w:rtl/>
                <w:cs/>
              </w:rPr>
              <w:t>8</w:t>
            </w:r>
            <w:r w:rsidRPr="009B6952">
              <w:rPr>
                <w:rFonts w:eastAsia="Arial Unicode MS" w:cstheme="minorHAnsi"/>
                <w:szCs w:val="22"/>
                <w:rtl/>
                <w:cs/>
              </w:rPr>
              <w:t>-</w:t>
            </w:r>
            <w:r w:rsidRPr="009B6952">
              <w:rPr>
                <w:rFonts w:eastAsia="Arial Unicode MS" w:cstheme="minorHAnsi"/>
                <w:szCs w:val="22"/>
              </w:rPr>
              <w:t>hr per day</w:t>
            </w:r>
          </w:p>
        </w:tc>
      </w:tr>
      <w:tr w:rsidR="005D1F62" w:rsidRPr="009B6952" w:rsidTr="007314CF">
        <w:tc>
          <w:tcPr>
            <w:tcW w:w="365" w:type="pct"/>
          </w:tcPr>
          <w:p w:rsidR="005D1F62" w:rsidRPr="009B6952" w:rsidRDefault="005D1F62" w:rsidP="007314CF">
            <w:pPr>
              <w:jc w:val="center"/>
              <w:rPr>
                <w:rFonts w:eastAsia="Arial Unicode MS" w:cstheme="minorHAnsi"/>
                <w:szCs w:val="22"/>
                <w:rtl/>
                <w:cs/>
              </w:rPr>
            </w:pPr>
            <w:r>
              <w:rPr>
                <w:rFonts w:eastAsia="Arial Unicode MS" w:cstheme="minorHAnsi"/>
                <w:szCs w:val="22"/>
              </w:rPr>
              <w:t>5.</w:t>
            </w:r>
          </w:p>
        </w:tc>
        <w:tc>
          <w:tcPr>
            <w:tcW w:w="2399" w:type="pct"/>
          </w:tcPr>
          <w:p w:rsidR="005D1F62" w:rsidRPr="009B6952" w:rsidRDefault="005D1F62" w:rsidP="007314CF">
            <w:pPr>
              <w:rPr>
                <w:rFonts w:eastAsia="Arial Unicode MS" w:cstheme="minorHAnsi"/>
                <w:szCs w:val="22"/>
                <w:cs/>
              </w:rPr>
            </w:pPr>
            <w:r w:rsidRPr="009B6952">
              <w:rPr>
                <w:rFonts w:eastAsia="Arial Unicode MS" w:cstheme="minorHAnsi"/>
                <w:szCs w:val="22"/>
              </w:rPr>
              <w:t>Capital investment for machinery and equipment’s</w:t>
            </w:r>
            <w:r>
              <w:rPr>
                <w:rFonts w:eastAsia="Arial Unicode MS" w:cstheme="minorHAnsi"/>
                <w:szCs w:val="22"/>
              </w:rPr>
              <w:t xml:space="preserve"> (as per quotation)</w:t>
            </w:r>
          </w:p>
        </w:tc>
        <w:tc>
          <w:tcPr>
            <w:tcW w:w="2236" w:type="pct"/>
          </w:tcPr>
          <w:p w:rsidR="005D1F62" w:rsidRPr="009B6952" w:rsidRDefault="00A30C78" w:rsidP="00D94134">
            <w:pPr>
              <w:rPr>
                <w:rFonts w:eastAsia="Arial Unicode MS" w:cstheme="minorHAnsi"/>
                <w:szCs w:val="22"/>
                <w:rtl/>
                <w:cs/>
              </w:rPr>
            </w:pPr>
            <w:r>
              <w:rPr>
                <w:rFonts w:eastAsia="Arial Unicode MS" w:cstheme="minorHAnsi"/>
                <w:szCs w:val="22"/>
              </w:rPr>
              <w:t xml:space="preserve">Rs. </w:t>
            </w:r>
            <w:r w:rsidR="00D94134">
              <w:rPr>
                <w:rFonts w:eastAsia="Arial Unicode MS" w:cstheme="minorHAnsi"/>
                <w:szCs w:val="22"/>
              </w:rPr>
              <w:t xml:space="preserve">89.35 </w:t>
            </w:r>
            <w:r w:rsidR="005D1F62" w:rsidRPr="009B6952">
              <w:rPr>
                <w:rFonts w:eastAsia="Arial Unicode MS" w:cstheme="minorHAnsi"/>
                <w:szCs w:val="22"/>
              </w:rPr>
              <w:t>lakh</w:t>
            </w:r>
          </w:p>
        </w:tc>
      </w:tr>
      <w:tr w:rsidR="005D1F62" w:rsidRPr="009B6952" w:rsidTr="007314CF">
        <w:trPr>
          <w:trHeight w:hRule="exact" w:val="888"/>
        </w:trPr>
        <w:tc>
          <w:tcPr>
            <w:tcW w:w="365" w:type="pct"/>
          </w:tcPr>
          <w:p w:rsidR="005D1F62" w:rsidRPr="009B6952" w:rsidRDefault="005D1F62" w:rsidP="007314CF">
            <w:pPr>
              <w:jc w:val="center"/>
              <w:rPr>
                <w:rFonts w:eastAsia="Arial Unicode MS" w:cstheme="minorHAnsi"/>
                <w:szCs w:val="22"/>
              </w:rPr>
            </w:pPr>
            <w:r>
              <w:rPr>
                <w:rFonts w:eastAsia="Arial Unicode MS" w:cstheme="minorHAnsi"/>
                <w:szCs w:val="22"/>
              </w:rPr>
              <w:t>6.</w:t>
            </w:r>
          </w:p>
        </w:tc>
        <w:tc>
          <w:tcPr>
            <w:tcW w:w="2399" w:type="pct"/>
          </w:tcPr>
          <w:p w:rsidR="005D1F62" w:rsidRPr="009B6952" w:rsidRDefault="005D1F62" w:rsidP="007314CF">
            <w:pPr>
              <w:spacing w:before="240" w:after="160" w:line="259" w:lineRule="auto"/>
              <w:rPr>
                <w:rFonts w:eastAsia="Arial Unicode MS" w:cstheme="minorHAnsi"/>
                <w:szCs w:val="22"/>
              </w:rPr>
            </w:pPr>
            <w:r w:rsidRPr="009B6952">
              <w:rPr>
                <w:rFonts w:eastAsia="Arial Unicode MS" w:cstheme="minorHAnsi"/>
                <w:szCs w:val="22"/>
              </w:rPr>
              <w:t xml:space="preserve">Investment on civil and </w:t>
            </w:r>
            <w:r w:rsidR="00A94126" w:rsidRPr="009B6952">
              <w:rPr>
                <w:rFonts w:eastAsia="Arial Unicode MS" w:cstheme="minorHAnsi"/>
                <w:szCs w:val="22"/>
              </w:rPr>
              <w:t>construction</w:t>
            </w:r>
            <w:r w:rsidR="00A94126">
              <w:rPr>
                <w:rFonts w:eastAsia="Arial Unicode MS" w:cstheme="minorHAnsi"/>
                <w:szCs w:val="22"/>
              </w:rPr>
              <w:t xml:space="preserve"> component</w:t>
            </w:r>
            <w:r w:rsidRPr="009B6952">
              <w:rPr>
                <w:rFonts w:eastAsia="Arial Unicode MS" w:cstheme="minorHAnsi"/>
                <w:szCs w:val="22"/>
              </w:rPr>
              <w:t xml:space="preserve"> (As per estimates):</w:t>
            </w:r>
          </w:p>
          <w:p w:rsidR="005D1F62" w:rsidRPr="009B6952" w:rsidRDefault="005D1F62" w:rsidP="007314CF">
            <w:pPr>
              <w:rPr>
                <w:rFonts w:eastAsia="Arial Unicode MS" w:cstheme="minorHAnsi"/>
                <w:szCs w:val="22"/>
                <w:cs/>
              </w:rPr>
            </w:pPr>
          </w:p>
        </w:tc>
        <w:tc>
          <w:tcPr>
            <w:tcW w:w="2236" w:type="pct"/>
          </w:tcPr>
          <w:p w:rsidR="005D1F62" w:rsidRPr="009B6952" w:rsidRDefault="005D1F62" w:rsidP="00D94134">
            <w:pPr>
              <w:rPr>
                <w:rFonts w:eastAsia="Arial Unicode MS" w:cstheme="minorHAnsi"/>
                <w:szCs w:val="22"/>
                <w:rtl/>
                <w:cs/>
              </w:rPr>
            </w:pPr>
            <w:r w:rsidRPr="009B6952">
              <w:rPr>
                <w:rFonts w:eastAsia="Arial Unicode MS" w:cstheme="minorHAnsi"/>
                <w:szCs w:val="22"/>
              </w:rPr>
              <w:t>Rs.</w:t>
            </w:r>
            <w:r w:rsidR="00A30C78">
              <w:rPr>
                <w:rFonts w:eastAsia="Arial Unicode MS" w:cstheme="minorHAnsi"/>
                <w:szCs w:val="22"/>
              </w:rPr>
              <w:t xml:space="preserve"> </w:t>
            </w:r>
            <w:r w:rsidR="00D94134">
              <w:rPr>
                <w:rFonts w:eastAsia="Arial Unicode MS" w:cstheme="minorHAnsi"/>
                <w:szCs w:val="22"/>
              </w:rPr>
              <w:t>221.80</w:t>
            </w:r>
            <w:r w:rsidRPr="009B6952">
              <w:rPr>
                <w:rFonts w:eastAsia="Arial Unicode MS" w:cstheme="minorHAnsi"/>
                <w:szCs w:val="22"/>
              </w:rPr>
              <w:t xml:space="preserve"> lakh</w:t>
            </w:r>
          </w:p>
        </w:tc>
      </w:tr>
      <w:tr w:rsidR="005D1F62" w:rsidRPr="009B6952" w:rsidTr="007314CF">
        <w:tc>
          <w:tcPr>
            <w:tcW w:w="365" w:type="pct"/>
          </w:tcPr>
          <w:p w:rsidR="005D1F62" w:rsidRPr="009B6952" w:rsidRDefault="005D1F62" w:rsidP="007314CF">
            <w:pPr>
              <w:jc w:val="center"/>
              <w:rPr>
                <w:rFonts w:eastAsia="Arial Unicode MS" w:cstheme="minorHAnsi"/>
                <w:szCs w:val="22"/>
                <w:rtl/>
                <w:cs/>
              </w:rPr>
            </w:pPr>
            <w:r>
              <w:rPr>
                <w:rFonts w:eastAsia="Arial Unicode MS" w:cstheme="minorHAnsi"/>
                <w:szCs w:val="22"/>
              </w:rPr>
              <w:t>I</w:t>
            </w:r>
          </w:p>
        </w:tc>
        <w:tc>
          <w:tcPr>
            <w:tcW w:w="2399" w:type="pct"/>
          </w:tcPr>
          <w:p w:rsidR="005D1F62" w:rsidRPr="009B6952" w:rsidRDefault="005D1F62" w:rsidP="007314CF">
            <w:pPr>
              <w:rPr>
                <w:rFonts w:eastAsia="Arial Unicode MS" w:cstheme="minorHAnsi"/>
                <w:szCs w:val="22"/>
                <w:cs/>
                <w:lang w:bidi="hi-IN"/>
              </w:rPr>
            </w:pPr>
            <w:r w:rsidRPr="009B6952">
              <w:rPr>
                <w:rFonts w:eastAsia="Arial Unicode MS" w:cstheme="minorHAnsi"/>
                <w:szCs w:val="22"/>
                <w:lang w:bidi="hi-IN"/>
              </w:rPr>
              <w:t xml:space="preserve">How many days, the facility will be operational </w:t>
            </w:r>
            <w:r>
              <w:rPr>
                <w:rFonts w:eastAsia="Arial Unicode MS" w:cstheme="minorHAnsi"/>
                <w:szCs w:val="22"/>
                <w:lang w:bidi="hi-IN"/>
              </w:rPr>
              <w:t>in a year</w:t>
            </w:r>
          </w:p>
        </w:tc>
        <w:tc>
          <w:tcPr>
            <w:tcW w:w="2236" w:type="pct"/>
          </w:tcPr>
          <w:p w:rsidR="005D1F62" w:rsidRPr="009B6952" w:rsidRDefault="00A1004C" w:rsidP="007314CF">
            <w:pPr>
              <w:rPr>
                <w:rFonts w:eastAsia="Arial Unicode MS" w:cstheme="minorHAnsi"/>
                <w:szCs w:val="22"/>
                <w:cs/>
                <w:lang w:bidi="hi-IN"/>
              </w:rPr>
            </w:pPr>
            <w:r>
              <w:rPr>
                <w:rFonts w:eastAsia="Arial Unicode MS" w:cstheme="minorHAnsi"/>
                <w:szCs w:val="22"/>
                <w:lang w:bidi="hi-IN"/>
              </w:rPr>
              <w:t>200</w:t>
            </w:r>
          </w:p>
        </w:tc>
      </w:tr>
    </w:tbl>
    <w:p w:rsidR="005D1F62" w:rsidRDefault="005D1F62" w:rsidP="005D1F62">
      <w:pPr>
        <w:rPr>
          <w:sz w:val="12"/>
          <w:szCs w:val="12"/>
        </w:rPr>
      </w:pPr>
    </w:p>
    <w:p w:rsidR="005D1F62" w:rsidRDefault="005D1F62" w:rsidP="005D1F62">
      <w:pPr>
        <w:rPr>
          <w:sz w:val="12"/>
          <w:szCs w:val="12"/>
        </w:rPr>
      </w:pPr>
    </w:p>
    <w:p w:rsidR="005D1F62" w:rsidRDefault="005D1F62" w:rsidP="005D1F62">
      <w:pPr>
        <w:rPr>
          <w:sz w:val="12"/>
          <w:szCs w:val="12"/>
        </w:rPr>
      </w:pPr>
    </w:p>
    <w:p w:rsidR="005D1F62" w:rsidRPr="00DE12D7" w:rsidRDefault="005D1F62" w:rsidP="005D1F62">
      <w:pPr>
        <w:rPr>
          <w:sz w:val="12"/>
          <w:szCs w:val="12"/>
        </w:rPr>
      </w:pPr>
    </w:p>
    <w:p w:rsidR="005D1F62" w:rsidRPr="00451AB5" w:rsidRDefault="005D1F62" w:rsidP="005D1F62">
      <w:pPr>
        <w:pStyle w:val="ListParagraph"/>
        <w:numPr>
          <w:ilvl w:val="0"/>
          <w:numId w:val="14"/>
        </w:numPr>
        <w:ind w:left="426" w:hanging="426"/>
        <w:rPr>
          <w:rFonts w:eastAsia="Arial Unicode MS" w:cstheme="minorHAnsi"/>
          <w:b/>
          <w:bCs/>
          <w:sz w:val="24"/>
          <w:szCs w:val="24"/>
        </w:rPr>
      </w:pPr>
      <w:r w:rsidRPr="00451AB5">
        <w:rPr>
          <w:rFonts w:eastAsia="Arial Unicode MS" w:cstheme="minorHAnsi"/>
          <w:b/>
          <w:bCs/>
          <w:sz w:val="24"/>
          <w:szCs w:val="24"/>
        </w:rPr>
        <w:t xml:space="preserve">Details of revenue </w:t>
      </w:r>
      <w:r>
        <w:rPr>
          <w:rFonts w:eastAsia="Arial Unicode MS" w:cstheme="minorHAnsi"/>
          <w:b/>
          <w:bCs/>
          <w:sz w:val="24"/>
          <w:szCs w:val="24"/>
        </w:rPr>
        <w:t>generated</w:t>
      </w:r>
      <w:r w:rsidRPr="00451AB5">
        <w:rPr>
          <w:rFonts w:eastAsia="Arial Unicode MS" w:cstheme="minorHAnsi"/>
          <w:b/>
          <w:bCs/>
          <w:sz w:val="24"/>
          <w:szCs w:val="24"/>
        </w:rPr>
        <w:t xml:space="preserve"> through above facility </w:t>
      </w:r>
    </w:p>
    <w:tbl>
      <w:tblPr>
        <w:tblStyle w:val="TableGrid"/>
        <w:tblW w:w="5000" w:type="pct"/>
        <w:tblLook w:val="04A0" w:firstRow="1" w:lastRow="0" w:firstColumn="1" w:lastColumn="0" w:noHBand="0" w:noVBand="1"/>
      </w:tblPr>
      <w:tblGrid>
        <w:gridCol w:w="1033"/>
        <w:gridCol w:w="3717"/>
        <w:gridCol w:w="884"/>
        <w:gridCol w:w="1811"/>
        <w:gridCol w:w="1797"/>
      </w:tblGrid>
      <w:tr w:rsidR="005D1F62" w:rsidRPr="00451AB5" w:rsidTr="007314CF">
        <w:tc>
          <w:tcPr>
            <w:tcW w:w="559" w:type="pct"/>
          </w:tcPr>
          <w:p w:rsidR="005D1F62" w:rsidRPr="009B6952" w:rsidRDefault="005D1F62" w:rsidP="007314CF">
            <w:pPr>
              <w:rPr>
                <w:rFonts w:cstheme="minorHAnsi"/>
                <w:b/>
                <w:bCs/>
                <w:rtl/>
                <w:cs/>
              </w:rPr>
            </w:pPr>
            <w:r w:rsidRPr="009B6952">
              <w:rPr>
                <w:rFonts w:cstheme="minorHAnsi"/>
                <w:b/>
                <w:bCs/>
              </w:rPr>
              <w:t>No.</w:t>
            </w:r>
          </w:p>
        </w:tc>
        <w:tc>
          <w:tcPr>
            <w:tcW w:w="2011" w:type="pct"/>
          </w:tcPr>
          <w:p w:rsidR="005D1F62" w:rsidRPr="009B6952" w:rsidRDefault="005D1F62" w:rsidP="007314CF">
            <w:pPr>
              <w:rPr>
                <w:rFonts w:cstheme="minorHAnsi"/>
                <w:b/>
                <w:bCs/>
                <w:rtl/>
                <w:cs/>
              </w:rPr>
            </w:pPr>
            <w:r w:rsidRPr="009B6952">
              <w:rPr>
                <w:rFonts w:eastAsia="Arial Unicode MS" w:cstheme="minorHAnsi"/>
                <w:b/>
                <w:bCs/>
                <w:sz w:val="24"/>
                <w:szCs w:val="24"/>
                <w:lang w:bidi="hi-IN"/>
              </w:rPr>
              <w:t>Finished product</w:t>
            </w:r>
          </w:p>
        </w:tc>
        <w:tc>
          <w:tcPr>
            <w:tcW w:w="478" w:type="pct"/>
          </w:tcPr>
          <w:p w:rsidR="005D1F62" w:rsidRPr="009B6952" w:rsidRDefault="005D1F62" w:rsidP="007314CF">
            <w:pPr>
              <w:rPr>
                <w:rFonts w:cstheme="minorHAnsi"/>
                <w:b/>
                <w:bCs/>
                <w:rtl/>
                <w:cs/>
              </w:rPr>
            </w:pPr>
            <w:r w:rsidRPr="009B6952">
              <w:rPr>
                <w:rFonts w:cstheme="minorHAnsi"/>
                <w:b/>
                <w:bCs/>
              </w:rPr>
              <w:t>Unit</w:t>
            </w:r>
          </w:p>
        </w:tc>
        <w:tc>
          <w:tcPr>
            <w:tcW w:w="980" w:type="pct"/>
          </w:tcPr>
          <w:p w:rsidR="005D1F62" w:rsidRPr="009B6952" w:rsidRDefault="005D1F62" w:rsidP="007314CF">
            <w:pPr>
              <w:rPr>
                <w:rFonts w:cstheme="minorHAnsi"/>
                <w:b/>
                <w:bCs/>
                <w:rtl/>
                <w:cs/>
              </w:rPr>
            </w:pPr>
            <w:r>
              <w:rPr>
                <w:rFonts w:cstheme="minorHAnsi"/>
                <w:b/>
                <w:bCs/>
              </w:rPr>
              <w:t>Whole price /</w:t>
            </w:r>
            <w:r w:rsidRPr="009B6952">
              <w:rPr>
                <w:rFonts w:cstheme="minorHAnsi"/>
                <w:b/>
                <w:bCs/>
              </w:rPr>
              <w:t>Rs</w:t>
            </w:r>
            <w:r>
              <w:rPr>
                <w:rFonts w:cstheme="minorHAnsi"/>
                <w:b/>
                <w:bCs/>
              </w:rPr>
              <w:t xml:space="preserve">.-------per </w:t>
            </w:r>
            <w:r w:rsidRPr="009B6952">
              <w:rPr>
                <w:rFonts w:cstheme="minorHAnsi"/>
                <w:b/>
                <w:bCs/>
              </w:rPr>
              <w:t xml:space="preserve"> unit</w:t>
            </w:r>
          </w:p>
        </w:tc>
        <w:tc>
          <w:tcPr>
            <w:tcW w:w="972" w:type="pct"/>
          </w:tcPr>
          <w:p w:rsidR="005D1F62" w:rsidRPr="009B6952" w:rsidRDefault="005D1F62" w:rsidP="007314CF">
            <w:pPr>
              <w:rPr>
                <w:rFonts w:cstheme="minorHAnsi"/>
                <w:b/>
                <w:bCs/>
              </w:rPr>
            </w:pPr>
            <w:r w:rsidRPr="009B6952">
              <w:rPr>
                <w:rFonts w:cstheme="minorHAnsi"/>
                <w:b/>
                <w:bCs/>
              </w:rPr>
              <w:t>Retail price /-Rs</w:t>
            </w:r>
            <w:r>
              <w:rPr>
                <w:rFonts w:cstheme="minorHAnsi"/>
                <w:b/>
                <w:bCs/>
              </w:rPr>
              <w:t xml:space="preserve">……per </w:t>
            </w:r>
            <w:r w:rsidRPr="009B6952">
              <w:rPr>
                <w:rFonts w:cstheme="minorHAnsi"/>
                <w:b/>
                <w:bCs/>
              </w:rPr>
              <w:t xml:space="preserve"> Unit </w:t>
            </w:r>
          </w:p>
        </w:tc>
      </w:tr>
      <w:tr w:rsidR="00F75E23" w:rsidRPr="00451AB5" w:rsidTr="007314CF">
        <w:tc>
          <w:tcPr>
            <w:tcW w:w="559" w:type="pct"/>
          </w:tcPr>
          <w:p w:rsidR="00F75E23" w:rsidRPr="009B6952" w:rsidRDefault="00F75E23" w:rsidP="007314CF">
            <w:pPr>
              <w:rPr>
                <w:rFonts w:cstheme="minorHAnsi"/>
                <w:sz w:val="24"/>
                <w:szCs w:val="22"/>
                <w:rtl/>
                <w:cs/>
              </w:rPr>
            </w:pPr>
            <w:r w:rsidRPr="009B6952">
              <w:rPr>
                <w:rFonts w:cstheme="minorHAnsi"/>
                <w:sz w:val="24"/>
                <w:szCs w:val="22"/>
              </w:rPr>
              <w:t>1</w:t>
            </w:r>
          </w:p>
        </w:tc>
        <w:tc>
          <w:tcPr>
            <w:tcW w:w="2011" w:type="pct"/>
          </w:tcPr>
          <w:p w:rsidR="00F75E23" w:rsidRPr="00451AB5" w:rsidRDefault="00F75E23" w:rsidP="007314CF">
            <w:pPr>
              <w:rPr>
                <w:rFonts w:cstheme="minorHAnsi"/>
                <w:rtl/>
                <w:cs/>
              </w:rPr>
            </w:pPr>
            <w:r>
              <w:rPr>
                <w:rFonts w:cstheme="minorHAnsi"/>
              </w:rPr>
              <w:t>Soyabean</w:t>
            </w:r>
          </w:p>
        </w:tc>
        <w:tc>
          <w:tcPr>
            <w:tcW w:w="478" w:type="pct"/>
          </w:tcPr>
          <w:p w:rsidR="00F75E23" w:rsidRPr="00451AB5" w:rsidRDefault="00D94134" w:rsidP="007314CF">
            <w:pPr>
              <w:rPr>
                <w:rFonts w:cstheme="minorHAnsi"/>
                <w:rtl/>
                <w:cs/>
              </w:rPr>
            </w:pPr>
            <w:r>
              <w:rPr>
                <w:rFonts w:cstheme="minorHAnsi"/>
              </w:rPr>
              <w:t>14520</w:t>
            </w:r>
          </w:p>
        </w:tc>
        <w:tc>
          <w:tcPr>
            <w:tcW w:w="980" w:type="pct"/>
          </w:tcPr>
          <w:p w:rsidR="00F75E23" w:rsidRPr="00451AB5" w:rsidRDefault="00F75E23" w:rsidP="007314CF">
            <w:pPr>
              <w:rPr>
                <w:rFonts w:cstheme="minorHAnsi"/>
                <w:rtl/>
                <w:cs/>
              </w:rPr>
            </w:pPr>
            <w:r>
              <w:rPr>
                <w:rFonts w:cstheme="minorHAnsi"/>
              </w:rPr>
              <w:t>6000</w:t>
            </w:r>
          </w:p>
        </w:tc>
        <w:tc>
          <w:tcPr>
            <w:tcW w:w="972" w:type="pct"/>
          </w:tcPr>
          <w:p w:rsidR="00F75E23" w:rsidRPr="00EE7C4D" w:rsidRDefault="00F75E23" w:rsidP="00EC17A7">
            <w:pPr>
              <w:rPr>
                <w:rFonts w:cstheme="minorHAnsi"/>
              </w:rPr>
            </w:pPr>
            <w:r>
              <w:rPr>
                <w:rFonts w:cstheme="minorHAnsi"/>
              </w:rPr>
              <w:t>6400</w:t>
            </w:r>
          </w:p>
        </w:tc>
      </w:tr>
      <w:tr w:rsidR="00F75E23" w:rsidRPr="00451AB5" w:rsidTr="007314CF">
        <w:tc>
          <w:tcPr>
            <w:tcW w:w="559" w:type="pct"/>
          </w:tcPr>
          <w:p w:rsidR="00F75E23" w:rsidRPr="009B6952" w:rsidRDefault="00F75E23" w:rsidP="007314CF">
            <w:pPr>
              <w:rPr>
                <w:rFonts w:cstheme="minorHAnsi"/>
                <w:sz w:val="24"/>
                <w:szCs w:val="22"/>
                <w:rtl/>
                <w:cs/>
              </w:rPr>
            </w:pPr>
            <w:r w:rsidRPr="009B6952">
              <w:rPr>
                <w:rFonts w:cstheme="minorHAnsi"/>
                <w:sz w:val="24"/>
                <w:szCs w:val="22"/>
              </w:rPr>
              <w:t>2</w:t>
            </w:r>
          </w:p>
        </w:tc>
        <w:tc>
          <w:tcPr>
            <w:tcW w:w="2011" w:type="pct"/>
          </w:tcPr>
          <w:p w:rsidR="00F75E23" w:rsidRPr="00451AB5" w:rsidRDefault="00F75E23" w:rsidP="007314CF">
            <w:pPr>
              <w:rPr>
                <w:rFonts w:cstheme="minorHAnsi"/>
                <w:rtl/>
                <w:cs/>
              </w:rPr>
            </w:pPr>
            <w:r>
              <w:rPr>
                <w:rFonts w:cstheme="minorHAnsi"/>
              </w:rPr>
              <w:t>Tur</w:t>
            </w:r>
          </w:p>
        </w:tc>
        <w:tc>
          <w:tcPr>
            <w:tcW w:w="478" w:type="pct"/>
          </w:tcPr>
          <w:p w:rsidR="00F75E23" w:rsidRPr="00451AB5" w:rsidRDefault="00D94134" w:rsidP="007314CF">
            <w:pPr>
              <w:rPr>
                <w:rFonts w:cstheme="minorHAnsi"/>
                <w:rtl/>
                <w:cs/>
              </w:rPr>
            </w:pPr>
            <w:r>
              <w:rPr>
                <w:rFonts w:cstheme="minorHAnsi"/>
              </w:rPr>
              <w:t>4356</w:t>
            </w:r>
          </w:p>
        </w:tc>
        <w:tc>
          <w:tcPr>
            <w:tcW w:w="980" w:type="pct"/>
          </w:tcPr>
          <w:p w:rsidR="00F75E23" w:rsidRPr="00451AB5" w:rsidRDefault="00F75E23" w:rsidP="007314CF">
            <w:pPr>
              <w:rPr>
                <w:rFonts w:cstheme="minorHAnsi"/>
                <w:rtl/>
                <w:cs/>
              </w:rPr>
            </w:pPr>
            <w:r>
              <w:rPr>
                <w:rFonts w:cstheme="minorHAnsi"/>
              </w:rPr>
              <w:t>6500</w:t>
            </w:r>
          </w:p>
        </w:tc>
        <w:tc>
          <w:tcPr>
            <w:tcW w:w="972" w:type="pct"/>
          </w:tcPr>
          <w:p w:rsidR="00F75E23" w:rsidRPr="00EE7C4D" w:rsidRDefault="00F75E23" w:rsidP="00EC17A7">
            <w:pPr>
              <w:rPr>
                <w:rFonts w:cstheme="minorHAnsi"/>
              </w:rPr>
            </w:pPr>
            <w:r>
              <w:rPr>
                <w:rFonts w:cstheme="minorHAnsi"/>
              </w:rPr>
              <w:t>6700</w:t>
            </w:r>
          </w:p>
        </w:tc>
      </w:tr>
      <w:tr w:rsidR="00F75E23" w:rsidRPr="00451AB5" w:rsidTr="007314CF">
        <w:tc>
          <w:tcPr>
            <w:tcW w:w="559" w:type="pct"/>
          </w:tcPr>
          <w:p w:rsidR="00F75E23" w:rsidRPr="009B6952" w:rsidRDefault="00F75E23" w:rsidP="007314CF">
            <w:pPr>
              <w:rPr>
                <w:rFonts w:cstheme="minorHAnsi"/>
                <w:sz w:val="24"/>
                <w:szCs w:val="22"/>
              </w:rPr>
            </w:pPr>
            <w:r>
              <w:rPr>
                <w:rFonts w:cstheme="minorHAnsi"/>
                <w:sz w:val="24"/>
                <w:szCs w:val="22"/>
              </w:rPr>
              <w:t>3</w:t>
            </w:r>
          </w:p>
        </w:tc>
        <w:tc>
          <w:tcPr>
            <w:tcW w:w="2011" w:type="pct"/>
          </w:tcPr>
          <w:p w:rsidR="00F75E23" w:rsidRPr="00451AB5" w:rsidRDefault="00F75E23" w:rsidP="007314CF">
            <w:pPr>
              <w:rPr>
                <w:rFonts w:cstheme="minorHAnsi"/>
                <w:rtl/>
                <w:cs/>
              </w:rPr>
            </w:pPr>
            <w:r>
              <w:rPr>
                <w:rFonts w:cstheme="minorHAnsi"/>
              </w:rPr>
              <w:t>Moong</w:t>
            </w:r>
          </w:p>
        </w:tc>
        <w:tc>
          <w:tcPr>
            <w:tcW w:w="478" w:type="pct"/>
          </w:tcPr>
          <w:p w:rsidR="00F75E23" w:rsidRPr="00451AB5" w:rsidRDefault="00D94134" w:rsidP="007314CF">
            <w:pPr>
              <w:rPr>
                <w:rFonts w:cstheme="minorHAnsi"/>
                <w:rtl/>
                <w:cs/>
              </w:rPr>
            </w:pPr>
            <w:r>
              <w:rPr>
                <w:rFonts w:cstheme="minorHAnsi"/>
              </w:rPr>
              <w:t>3630</w:t>
            </w:r>
          </w:p>
        </w:tc>
        <w:tc>
          <w:tcPr>
            <w:tcW w:w="980" w:type="pct"/>
          </w:tcPr>
          <w:p w:rsidR="00F75E23" w:rsidRPr="00451AB5" w:rsidRDefault="00F75E23" w:rsidP="007314CF">
            <w:pPr>
              <w:rPr>
                <w:rFonts w:cstheme="minorHAnsi"/>
                <w:rtl/>
                <w:cs/>
              </w:rPr>
            </w:pPr>
            <w:r>
              <w:rPr>
                <w:rFonts w:cstheme="minorHAnsi"/>
              </w:rPr>
              <w:t>6000</w:t>
            </w:r>
          </w:p>
        </w:tc>
        <w:tc>
          <w:tcPr>
            <w:tcW w:w="972" w:type="pct"/>
          </w:tcPr>
          <w:p w:rsidR="00F75E23" w:rsidRPr="00EE7C4D" w:rsidRDefault="00F75E23" w:rsidP="00EC17A7">
            <w:pPr>
              <w:rPr>
                <w:rFonts w:cstheme="minorHAnsi"/>
              </w:rPr>
            </w:pPr>
            <w:r>
              <w:rPr>
                <w:rFonts w:cstheme="minorHAnsi"/>
              </w:rPr>
              <w:t>8000</w:t>
            </w:r>
          </w:p>
        </w:tc>
      </w:tr>
      <w:tr w:rsidR="00A50BCC" w:rsidRPr="00451AB5" w:rsidTr="007314CF">
        <w:tc>
          <w:tcPr>
            <w:tcW w:w="559" w:type="pct"/>
          </w:tcPr>
          <w:p w:rsidR="00A50BCC" w:rsidRPr="009B6952" w:rsidRDefault="00A50BCC" w:rsidP="007314CF">
            <w:pPr>
              <w:rPr>
                <w:rFonts w:cstheme="minorHAnsi"/>
                <w:sz w:val="24"/>
                <w:szCs w:val="22"/>
              </w:rPr>
            </w:pPr>
            <w:r>
              <w:rPr>
                <w:rFonts w:cstheme="minorHAnsi"/>
                <w:sz w:val="24"/>
                <w:szCs w:val="22"/>
              </w:rPr>
              <w:t>4</w:t>
            </w:r>
          </w:p>
        </w:tc>
        <w:tc>
          <w:tcPr>
            <w:tcW w:w="2011" w:type="pct"/>
          </w:tcPr>
          <w:p w:rsidR="00A50BCC" w:rsidRPr="00451AB5" w:rsidRDefault="00A50BCC" w:rsidP="007314CF">
            <w:pPr>
              <w:rPr>
                <w:rFonts w:cstheme="minorHAnsi"/>
                <w:rtl/>
                <w:cs/>
              </w:rPr>
            </w:pPr>
            <w:r>
              <w:rPr>
                <w:rFonts w:cstheme="minorHAnsi"/>
              </w:rPr>
              <w:t>Gram(Channa)</w:t>
            </w:r>
          </w:p>
        </w:tc>
        <w:tc>
          <w:tcPr>
            <w:tcW w:w="478" w:type="pct"/>
          </w:tcPr>
          <w:p w:rsidR="00A50BCC" w:rsidRPr="00451AB5" w:rsidRDefault="00D94134" w:rsidP="007314CF">
            <w:pPr>
              <w:rPr>
                <w:rFonts w:cstheme="minorHAnsi"/>
                <w:rtl/>
                <w:cs/>
              </w:rPr>
            </w:pPr>
            <w:r>
              <w:rPr>
                <w:rFonts w:cstheme="minorHAnsi"/>
              </w:rPr>
              <w:t>10454</w:t>
            </w:r>
          </w:p>
        </w:tc>
        <w:tc>
          <w:tcPr>
            <w:tcW w:w="980" w:type="pct"/>
          </w:tcPr>
          <w:p w:rsidR="00A50BCC" w:rsidRPr="00451AB5" w:rsidRDefault="00F75E23" w:rsidP="007314CF">
            <w:pPr>
              <w:rPr>
                <w:rFonts w:cstheme="minorHAnsi"/>
                <w:rtl/>
                <w:cs/>
              </w:rPr>
            </w:pPr>
            <w:r>
              <w:rPr>
                <w:rFonts w:cstheme="minorHAnsi"/>
              </w:rPr>
              <w:t>5500</w:t>
            </w:r>
          </w:p>
        </w:tc>
        <w:tc>
          <w:tcPr>
            <w:tcW w:w="972" w:type="pct"/>
          </w:tcPr>
          <w:p w:rsidR="00A50BCC" w:rsidRPr="00451AB5" w:rsidRDefault="00F75E23" w:rsidP="007314CF">
            <w:pPr>
              <w:rPr>
                <w:rFonts w:cstheme="minorHAnsi"/>
              </w:rPr>
            </w:pPr>
            <w:r>
              <w:rPr>
                <w:rFonts w:cstheme="minorHAnsi"/>
              </w:rPr>
              <w:t>5800</w:t>
            </w:r>
          </w:p>
        </w:tc>
      </w:tr>
    </w:tbl>
    <w:p w:rsidR="005D1F62" w:rsidRDefault="005D1F62" w:rsidP="005D1F62">
      <w:pPr>
        <w:rPr>
          <w:rFonts w:eastAsia="Arial Unicode MS" w:cstheme="minorHAnsi"/>
          <w:sz w:val="8"/>
          <w:szCs w:val="8"/>
        </w:rPr>
      </w:pPr>
    </w:p>
    <w:p w:rsidR="00C27C14" w:rsidRDefault="00C27C14" w:rsidP="005D1F62">
      <w:pPr>
        <w:rPr>
          <w:rFonts w:eastAsia="Arial Unicode MS" w:cstheme="minorHAnsi"/>
          <w:b/>
          <w:sz w:val="24"/>
          <w:szCs w:val="24"/>
        </w:rPr>
      </w:pPr>
      <w:r>
        <w:rPr>
          <w:rFonts w:eastAsia="Arial Unicode MS" w:cstheme="minorHAnsi"/>
          <w:b/>
          <w:sz w:val="24"/>
          <w:szCs w:val="24"/>
        </w:rPr>
        <w:t>Price</w:t>
      </w:r>
      <w:r w:rsidRPr="00C27C14">
        <w:rPr>
          <w:rFonts w:eastAsia="Arial Unicode MS" w:cstheme="minorHAnsi"/>
          <w:b/>
          <w:sz w:val="24"/>
          <w:szCs w:val="24"/>
        </w:rPr>
        <w:t xml:space="preserve"> depends </w:t>
      </w:r>
      <w:r>
        <w:rPr>
          <w:rFonts w:eastAsia="Arial Unicode MS" w:cstheme="minorHAnsi"/>
          <w:b/>
          <w:sz w:val="24"/>
          <w:szCs w:val="24"/>
        </w:rPr>
        <w:t>up</w:t>
      </w:r>
      <w:r w:rsidRPr="00C27C14">
        <w:rPr>
          <w:rFonts w:eastAsia="Arial Unicode MS" w:cstheme="minorHAnsi"/>
          <w:b/>
          <w:sz w:val="24"/>
          <w:szCs w:val="24"/>
        </w:rPr>
        <w:t>on current market.</w:t>
      </w:r>
    </w:p>
    <w:p w:rsidR="003A4748" w:rsidRDefault="003A4748" w:rsidP="005D1F62">
      <w:pPr>
        <w:rPr>
          <w:rFonts w:eastAsia="Arial Unicode MS" w:cstheme="minorHAnsi"/>
          <w:b/>
          <w:sz w:val="24"/>
          <w:szCs w:val="24"/>
        </w:rPr>
      </w:pPr>
    </w:p>
    <w:p w:rsidR="003A4748" w:rsidRDefault="003A4748" w:rsidP="005D1F62">
      <w:pPr>
        <w:rPr>
          <w:rFonts w:eastAsia="Arial Unicode MS" w:cstheme="minorHAnsi"/>
          <w:b/>
          <w:sz w:val="24"/>
          <w:szCs w:val="24"/>
        </w:rPr>
      </w:pPr>
    </w:p>
    <w:p w:rsidR="003A4748" w:rsidRPr="00C27C14" w:rsidRDefault="003A4748" w:rsidP="005D1F62">
      <w:pPr>
        <w:rPr>
          <w:rFonts w:eastAsia="Arial Unicode MS" w:cstheme="minorHAnsi"/>
          <w:b/>
          <w:sz w:val="24"/>
          <w:szCs w:val="24"/>
        </w:rPr>
      </w:pPr>
    </w:p>
    <w:p w:rsidR="005D1F62" w:rsidRPr="00451AB5" w:rsidRDefault="005D1F62" w:rsidP="005D1F62">
      <w:pPr>
        <w:pStyle w:val="ListParagraph"/>
        <w:numPr>
          <w:ilvl w:val="0"/>
          <w:numId w:val="14"/>
        </w:numPr>
        <w:ind w:left="426" w:hanging="426"/>
        <w:rPr>
          <w:rFonts w:eastAsia="Arial Unicode MS" w:cstheme="minorHAnsi"/>
          <w:b/>
          <w:bCs/>
          <w:sz w:val="24"/>
          <w:szCs w:val="24"/>
        </w:rPr>
      </w:pPr>
      <w:r w:rsidRPr="00451AB5">
        <w:rPr>
          <w:rFonts w:eastAsia="Arial Unicode MS" w:cstheme="minorHAnsi"/>
          <w:b/>
          <w:bCs/>
          <w:sz w:val="24"/>
          <w:szCs w:val="24"/>
        </w:rPr>
        <w:t xml:space="preserve">Expenditure on raw material </w:t>
      </w:r>
    </w:p>
    <w:tbl>
      <w:tblPr>
        <w:tblStyle w:val="TableGrid"/>
        <w:tblW w:w="5000" w:type="pct"/>
        <w:tblLook w:val="04A0" w:firstRow="1" w:lastRow="0" w:firstColumn="1" w:lastColumn="0" w:noHBand="0" w:noVBand="1"/>
      </w:tblPr>
      <w:tblGrid>
        <w:gridCol w:w="723"/>
        <w:gridCol w:w="2519"/>
        <w:gridCol w:w="2423"/>
        <w:gridCol w:w="3577"/>
      </w:tblGrid>
      <w:tr w:rsidR="005D1F62" w:rsidRPr="00451AB5" w:rsidTr="007314CF">
        <w:tc>
          <w:tcPr>
            <w:tcW w:w="391" w:type="pct"/>
          </w:tcPr>
          <w:p w:rsidR="005D1F62" w:rsidRPr="009B6952" w:rsidRDefault="005D1F62" w:rsidP="007314CF">
            <w:pPr>
              <w:jc w:val="center"/>
              <w:rPr>
                <w:rFonts w:cstheme="minorHAnsi"/>
                <w:b/>
                <w:bCs/>
                <w:rtl/>
                <w:cs/>
              </w:rPr>
            </w:pPr>
            <w:r w:rsidRPr="009B6952">
              <w:rPr>
                <w:rFonts w:cstheme="minorHAnsi"/>
                <w:b/>
                <w:bCs/>
                <w:lang w:bidi="hi-IN"/>
              </w:rPr>
              <w:t>No.</w:t>
            </w:r>
          </w:p>
        </w:tc>
        <w:tc>
          <w:tcPr>
            <w:tcW w:w="1363" w:type="pct"/>
          </w:tcPr>
          <w:p w:rsidR="005D1F62" w:rsidRPr="009B6952" w:rsidRDefault="005D1F62" w:rsidP="007314CF">
            <w:pPr>
              <w:jc w:val="center"/>
              <w:rPr>
                <w:rFonts w:cstheme="minorHAnsi"/>
                <w:b/>
                <w:bCs/>
                <w:rtl/>
                <w:cs/>
              </w:rPr>
            </w:pPr>
            <w:r>
              <w:rPr>
                <w:rFonts w:cstheme="minorHAnsi"/>
                <w:b/>
                <w:bCs/>
              </w:rPr>
              <w:t>commodity</w:t>
            </w:r>
          </w:p>
        </w:tc>
        <w:tc>
          <w:tcPr>
            <w:tcW w:w="1311" w:type="pct"/>
          </w:tcPr>
          <w:p w:rsidR="005D1F62" w:rsidRPr="009B6952" w:rsidRDefault="005D1F62" w:rsidP="007314CF">
            <w:pPr>
              <w:jc w:val="center"/>
              <w:rPr>
                <w:rFonts w:cstheme="minorHAnsi"/>
                <w:b/>
                <w:bCs/>
              </w:rPr>
            </w:pPr>
            <w:r w:rsidRPr="009B6952">
              <w:rPr>
                <w:rFonts w:cstheme="minorHAnsi"/>
                <w:b/>
                <w:bCs/>
              </w:rPr>
              <w:t>Procurement Price</w:t>
            </w:r>
            <w:r>
              <w:rPr>
                <w:rFonts w:cstheme="minorHAnsi"/>
                <w:b/>
                <w:bCs/>
              </w:rPr>
              <w:t xml:space="preserve">     Rs…</w:t>
            </w:r>
            <w:r w:rsidRPr="009B6952">
              <w:rPr>
                <w:rFonts w:cstheme="minorHAnsi"/>
                <w:b/>
                <w:bCs/>
              </w:rPr>
              <w:t xml:space="preserve"> Per Quintal:</w:t>
            </w:r>
          </w:p>
          <w:p w:rsidR="005D1F62" w:rsidRPr="009B6952" w:rsidRDefault="005D1F62" w:rsidP="007314CF">
            <w:pPr>
              <w:jc w:val="center"/>
              <w:rPr>
                <w:rFonts w:cstheme="minorHAnsi"/>
                <w:b/>
                <w:bCs/>
                <w:rtl/>
                <w:cs/>
              </w:rPr>
            </w:pPr>
          </w:p>
        </w:tc>
        <w:tc>
          <w:tcPr>
            <w:tcW w:w="1935" w:type="pct"/>
          </w:tcPr>
          <w:p w:rsidR="005D1F62" w:rsidRPr="009B6952" w:rsidRDefault="005D1F62" w:rsidP="007314CF">
            <w:pPr>
              <w:jc w:val="center"/>
              <w:rPr>
                <w:rFonts w:cstheme="minorHAnsi"/>
                <w:b/>
                <w:bCs/>
              </w:rPr>
            </w:pPr>
            <w:r w:rsidRPr="009B6952">
              <w:rPr>
                <w:rFonts w:cstheme="minorHAnsi"/>
                <w:b/>
                <w:bCs/>
                <w:lang w:bidi="hi-IN"/>
              </w:rPr>
              <w:t>Remark</w:t>
            </w:r>
          </w:p>
        </w:tc>
      </w:tr>
      <w:tr w:rsidR="00EC17A7" w:rsidRPr="00451AB5" w:rsidTr="007314CF">
        <w:tc>
          <w:tcPr>
            <w:tcW w:w="391" w:type="pct"/>
          </w:tcPr>
          <w:p w:rsidR="00EC17A7" w:rsidRPr="009B6952" w:rsidRDefault="00EC17A7" w:rsidP="007314CF">
            <w:pPr>
              <w:jc w:val="center"/>
              <w:rPr>
                <w:rFonts w:cstheme="minorHAnsi"/>
                <w:sz w:val="24"/>
                <w:szCs w:val="24"/>
              </w:rPr>
            </w:pPr>
            <w:r w:rsidRPr="009B6952">
              <w:rPr>
                <w:rFonts w:cstheme="minorHAnsi"/>
                <w:sz w:val="24"/>
                <w:szCs w:val="24"/>
              </w:rPr>
              <w:t>1</w:t>
            </w:r>
          </w:p>
        </w:tc>
        <w:tc>
          <w:tcPr>
            <w:tcW w:w="1363" w:type="pct"/>
          </w:tcPr>
          <w:p w:rsidR="00EC17A7" w:rsidRPr="00EE7C4D" w:rsidRDefault="00EC17A7" w:rsidP="00EC17A7">
            <w:pPr>
              <w:spacing w:line="360" w:lineRule="auto"/>
              <w:rPr>
                <w:rFonts w:cstheme="minorHAnsi"/>
                <w:sz w:val="24"/>
                <w:szCs w:val="24"/>
              </w:rPr>
            </w:pPr>
            <w:r w:rsidRPr="00EE7C4D">
              <w:rPr>
                <w:rFonts w:cstheme="minorHAnsi"/>
                <w:sz w:val="24"/>
                <w:szCs w:val="24"/>
              </w:rPr>
              <w:t>Soyabean</w:t>
            </w:r>
          </w:p>
        </w:tc>
        <w:tc>
          <w:tcPr>
            <w:tcW w:w="1311" w:type="pct"/>
          </w:tcPr>
          <w:p w:rsidR="00EC17A7" w:rsidRPr="00EE7C4D" w:rsidRDefault="00EC17A7" w:rsidP="00EC17A7">
            <w:pPr>
              <w:spacing w:line="360" w:lineRule="auto"/>
              <w:rPr>
                <w:rFonts w:cstheme="minorHAnsi"/>
                <w:sz w:val="24"/>
                <w:szCs w:val="24"/>
              </w:rPr>
            </w:pPr>
            <w:r w:rsidRPr="00EE7C4D">
              <w:rPr>
                <w:rFonts w:cstheme="minorHAnsi"/>
                <w:sz w:val="24"/>
                <w:szCs w:val="24"/>
              </w:rPr>
              <w:t>4000-5000</w:t>
            </w:r>
          </w:p>
        </w:tc>
        <w:tc>
          <w:tcPr>
            <w:tcW w:w="1935" w:type="pct"/>
          </w:tcPr>
          <w:p w:rsidR="00EC17A7" w:rsidRPr="00EE7C4D" w:rsidRDefault="00EC17A7" w:rsidP="00EC17A7">
            <w:pPr>
              <w:spacing w:line="360" w:lineRule="auto"/>
              <w:rPr>
                <w:rFonts w:cstheme="minorHAnsi"/>
                <w:sz w:val="24"/>
                <w:szCs w:val="24"/>
              </w:rPr>
            </w:pPr>
            <w:r w:rsidRPr="00EE7C4D">
              <w:rPr>
                <w:rFonts w:cstheme="minorHAnsi"/>
                <w:sz w:val="24"/>
                <w:szCs w:val="24"/>
              </w:rPr>
              <w:t>As per market 1 to 2 crores.</w:t>
            </w:r>
          </w:p>
        </w:tc>
      </w:tr>
      <w:tr w:rsidR="00EC17A7" w:rsidRPr="00451AB5" w:rsidTr="007314CF">
        <w:tc>
          <w:tcPr>
            <w:tcW w:w="391" w:type="pct"/>
          </w:tcPr>
          <w:p w:rsidR="00EC17A7" w:rsidRPr="009B6952" w:rsidRDefault="00EC17A7" w:rsidP="007314CF">
            <w:pPr>
              <w:jc w:val="center"/>
              <w:rPr>
                <w:rFonts w:cstheme="minorHAnsi"/>
                <w:sz w:val="24"/>
                <w:szCs w:val="24"/>
              </w:rPr>
            </w:pPr>
            <w:r w:rsidRPr="009B6952">
              <w:rPr>
                <w:rFonts w:cstheme="minorHAnsi"/>
                <w:sz w:val="24"/>
                <w:szCs w:val="24"/>
              </w:rPr>
              <w:t>2</w:t>
            </w:r>
          </w:p>
        </w:tc>
        <w:tc>
          <w:tcPr>
            <w:tcW w:w="1363" w:type="pct"/>
          </w:tcPr>
          <w:p w:rsidR="00EC17A7" w:rsidRPr="00EE7C4D" w:rsidRDefault="00EC17A7" w:rsidP="00EC17A7">
            <w:pPr>
              <w:spacing w:line="360" w:lineRule="auto"/>
              <w:rPr>
                <w:rFonts w:cstheme="minorHAnsi"/>
                <w:sz w:val="24"/>
                <w:szCs w:val="24"/>
              </w:rPr>
            </w:pPr>
            <w:r w:rsidRPr="00EE7C4D">
              <w:rPr>
                <w:rFonts w:cstheme="minorHAnsi"/>
                <w:sz w:val="24"/>
                <w:szCs w:val="24"/>
              </w:rPr>
              <w:t>Gram</w:t>
            </w:r>
          </w:p>
        </w:tc>
        <w:tc>
          <w:tcPr>
            <w:tcW w:w="1311" w:type="pct"/>
          </w:tcPr>
          <w:p w:rsidR="00EC17A7" w:rsidRPr="00EE7C4D" w:rsidRDefault="00EC17A7" w:rsidP="00EC17A7">
            <w:pPr>
              <w:spacing w:line="360" w:lineRule="auto"/>
              <w:rPr>
                <w:rFonts w:cstheme="minorHAnsi"/>
                <w:sz w:val="24"/>
                <w:szCs w:val="24"/>
              </w:rPr>
            </w:pPr>
            <w:r w:rsidRPr="00EE7C4D">
              <w:rPr>
                <w:rFonts w:cstheme="minorHAnsi"/>
                <w:sz w:val="24"/>
                <w:szCs w:val="24"/>
              </w:rPr>
              <w:t>4000-4500</w:t>
            </w:r>
          </w:p>
        </w:tc>
        <w:tc>
          <w:tcPr>
            <w:tcW w:w="1935" w:type="pct"/>
          </w:tcPr>
          <w:p w:rsidR="00EC17A7" w:rsidRPr="00EE7C4D" w:rsidRDefault="00EC17A7" w:rsidP="00EC17A7">
            <w:pPr>
              <w:spacing w:line="360" w:lineRule="auto"/>
              <w:rPr>
                <w:rFonts w:cstheme="minorHAnsi"/>
                <w:sz w:val="24"/>
                <w:szCs w:val="24"/>
              </w:rPr>
            </w:pPr>
            <w:r w:rsidRPr="00EE7C4D">
              <w:rPr>
                <w:rFonts w:cstheme="minorHAnsi"/>
                <w:sz w:val="24"/>
                <w:szCs w:val="24"/>
              </w:rPr>
              <w:t>As per Market 1 crore</w:t>
            </w:r>
          </w:p>
        </w:tc>
      </w:tr>
      <w:tr w:rsidR="00EC17A7" w:rsidRPr="00451AB5" w:rsidTr="007314CF">
        <w:tc>
          <w:tcPr>
            <w:tcW w:w="391" w:type="pct"/>
          </w:tcPr>
          <w:p w:rsidR="00EC17A7" w:rsidRPr="009B6952" w:rsidRDefault="00EC17A7" w:rsidP="007314CF">
            <w:pPr>
              <w:jc w:val="center"/>
              <w:rPr>
                <w:rFonts w:cstheme="minorHAnsi"/>
                <w:sz w:val="24"/>
                <w:szCs w:val="24"/>
              </w:rPr>
            </w:pPr>
            <w:r w:rsidRPr="009B6952">
              <w:rPr>
                <w:rFonts w:cstheme="minorHAnsi"/>
                <w:sz w:val="24"/>
                <w:szCs w:val="24"/>
              </w:rPr>
              <w:t>3</w:t>
            </w:r>
          </w:p>
        </w:tc>
        <w:tc>
          <w:tcPr>
            <w:tcW w:w="1363" w:type="pct"/>
          </w:tcPr>
          <w:p w:rsidR="00EC17A7" w:rsidRPr="00EE7C4D" w:rsidRDefault="00EC17A7" w:rsidP="00EC17A7">
            <w:pPr>
              <w:spacing w:line="360" w:lineRule="auto"/>
              <w:rPr>
                <w:rFonts w:cstheme="minorHAnsi"/>
                <w:sz w:val="24"/>
                <w:szCs w:val="24"/>
              </w:rPr>
            </w:pPr>
            <w:r w:rsidRPr="00EE7C4D">
              <w:rPr>
                <w:rFonts w:cstheme="minorHAnsi"/>
                <w:sz w:val="24"/>
                <w:szCs w:val="24"/>
              </w:rPr>
              <w:t>Tur</w:t>
            </w:r>
          </w:p>
        </w:tc>
        <w:tc>
          <w:tcPr>
            <w:tcW w:w="1311" w:type="pct"/>
          </w:tcPr>
          <w:p w:rsidR="00EC17A7" w:rsidRPr="00EE7C4D" w:rsidRDefault="00EC17A7" w:rsidP="00EC17A7">
            <w:pPr>
              <w:spacing w:line="360" w:lineRule="auto"/>
              <w:rPr>
                <w:rFonts w:cstheme="minorHAnsi"/>
                <w:sz w:val="24"/>
                <w:szCs w:val="24"/>
              </w:rPr>
            </w:pPr>
            <w:r w:rsidRPr="00EE7C4D">
              <w:rPr>
                <w:rFonts w:cstheme="minorHAnsi"/>
                <w:sz w:val="24"/>
                <w:szCs w:val="24"/>
              </w:rPr>
              <w:t>5000-6000</w:t>
            </w:r>
          </w:p>
        </w:tc>
        <w:tc>
          <w:tcPr>
            <w:tcW w:w="1935" w:type="pct"/>
          </w:tcPr>
          <w:p w:rsidR="00EC17A7" w:rsidRPr="00EE7C4D" w:rsidRDefault="00EC17A7" w:rsidP="00EC17A7">
            <w:pPr>
              <w:spacing w:line="360" w:lineRule="auto"/>
              <w:rPr>
                <w:rFonts w:cstheme="minorHAnsi"/>
                <w:sz w:val="24"/>
                <w:szCs w:val="24"/>
              </w:rPr>
            </w:pPr>
            <w:r w:rsidRPr="00EE7C4D">
              <w:rPr>
                <w:rFonts w:cstheme="minorHAnsi"/>
                <w:sz w:val="24"/>
                <w:szCs w:val="24"/>
              </w:rPr>
              <w:t>As per Market 1 Crore</w:t>
            </w:r>
          </w:p>
        </w:tc>
      </w:tr>
    </w:tbl>
    <w:p w:rsidR="005D1F62" w:rsidRDefault="005D1F62" w:rsidP="005D1F62">
      <w:pPr>
        <w:pStyle w:val="ListParagraph"/>
        <w:ind w:left="426"/>
        <w:rPr>
          <w:rFonts w:eastAsia="Arial Unicode MS" w:cstheme="minorHAnsi"/>
          <w:b/>
          <w:bCs/>
          <w:sz w:val="24"/>
          <w:szCs w:val="24"/>
        </w:rPr>
      </w:pPr>
    </w:p>
    <w:p w:rsidR="005D1F62" w:rsidRPr="00451AB5" w:rsidRDefault="005D1F62" w:rsidP="005D1F62">
      <w:pPr>
        <w:pStyle w:val="ListParagraph"/>
        <w:numPr>
          <w:ilvl w:val="0"/>
          <w:numId w:val="14"/>
        </w:numPr>
        <w:ind w:left="426" w:hanging="426"/>
        <w:rPr>
          <w:rFonts w:eastAsia="Arial Unicode MS" w:cstheme="minorHAnsi"/>
          <w:b/>
          <w:bCs/>
          <w:sz w:val="24"/>
          <w:szCs w:val="24"/>
        </w:rPr>
      </w:pPr>
      <w:r>
        <w:rPr>
          <w:rFonts w:eastAsia="Arial Unicode MS" w:cstheme="minorHAnsi"/>
          <w:b/>
          <w:bCs/>
          <w:sz w:val="24"/>
          <w:szCs w:val="24"/>
        </w:rPr>
        <w:t>E</w:t>
      </w:r>
      <w:r w:rsidRPr="00451AB5">
        <w:rPr>
          <w:rFonts w:eastAsia="Arial Unicode MS" w:cstheme="minorHAnsi"/>
          <w:b/>
          <w:bCs/>
          <w:sz w:val="24"/>
          <w:szCs w:val="24"/>
        </w:rPr>
        <w:t xml:space="preserve">xpenditure </w:t>
      </w:r>
      <w:r>
        <w:rPr>
          <w:rFonts w:eastAsia="Arial Unicode MS" w:cstheme="minorHAnsi"/>
          <w:b/>
          <w:bCs/>
          <w:sz w:val="24"/>
          <w:szCs w:val="24"/>
        </w:rPr>
        <w:t xml:space="preserve">on salary </w:t>
      </w:r>
      <w:r w:rsidRPr="00451AB5">
        <w:rPr>
          <w:rFonts w:eastAsia="Arial Unicode MS" w:cstheme="minorHAnsi"/>
          <w:b/>
          <w:bCs/>
          <w:sz w:val="24"/>
          <w:szCs w:val="24"/>
        </w:rPr>
        <w:t xml:space="preserve">of </w:t>
      </w:r>
      <w:r>
        <w:rPr>
          <w:rFonts w:eastAsia="Arial Unicode MS" w:cstheme="minorHAnsi"/>
          <w:b/>
          <w:bCs/>
          <w:sz w:val="24"/>
          <w:szCs w:val="24"/>
        </w:rPr>
        <w:t>m</w:t>
      </w:r>
      <w:r w:rsidRPr="00451AB5">
        <w:rPr>
          <w:rFonts w:eastAsia="Arial Unicode MS" w:cstheme="minorHAnsi"/>
          <w:b/>
          <w:bCs/>
          <w:sz w:val="24"/>
          <w:szCs w:val="24"/>
        </w:rPr>
        <w:t xml:space="preserve">anagement staff </w:t>
      </w:r>
    </w:p>
    <w:tbl>
      <w:tblPr>
        <w:tblStyle w:val="TableGrid"/>
        <w:tblW w:w="3862" w:type="pct"/>
        <w:tblInd w:w="1170" w:type="dxa"/>
        <w:tblLook w:val="04A0" w:firstRow="1" w:lastRow="0" w:firstColumn="1" w:lastColumn="0" w:noHBand="0" w:noVBand="1"/>
      </w:tblPr>
      <w:tblGrid>
        <w:gridCol w:w="1003"/>
        <w:gridCol w:w="2543"/>
        <w:gridCol w:w="1703"/>
        <w:gridCol w:w="1890"/>
      </w:tblGrid>
      <w:tr w:rsidR="003A4748" w:rsidRPr="00451AB5" w:rsidTr="003A4748">
        <w:trPr>
          <w:trHeight w:val="810"/>
        </w:trPr>
        <w:tc>
          <w:tcPr>
            <w:tcW w:w="702" w:type="pct"/>
          </w:tcPr>
          <w:p w:rsidR="003A4748" w:rsidRPr="009B6952" w:rsidRDefault="003A4748" w:rsidP="007314CF">
            <w:pPr>
              <w:jc w:val="center"/>
              <w:rPr>
                <w:rFonts w:cstheme="minorHAnsi"/>
                <w:b/>
                <w:bCs/>
                <w:szCs w:val="22"/>
                <w:cs/>
                <w:lang w:bidi="hi-IN"/>
              </w:rPr>
            </w:pPr>
            <w:r w:rsidRPr="009B6952">
              <w:rPr>
                <w:rFonts w:cstheme="minorHAnsi"/>
                <w:b/>
                <w:bCs/>
                <w:szCs w:val="22"/>
                <w:lang w:bidi="hi-IN"/>
              </w:rPr>
              <w:t>No.</w:t>
            </w:r>
          </w:p>
        </w:tc>
        <w:tc>
          <w:tcPr>
            <w:tcW w:w="1781" w:type="pct"/>
          </w:tcPr>
          <w:p w:rsidR="003A4748" w:rsidRPr="009B6952" w:rsidRDefault="003A4748" w:rsidP="007314CF">
            <w:pPr>
              <w:jc w:val="center"/>
              <w:rPr>
                <w:rFonts w:cstheme="minorHAnsi"/>
                <w:b/>
                <w:bCs/>
                <w:szCs w:val="22"/>
              </w:rPr>
            </w:pPr>
            <w:r w:rsidRPr="009B6952">
              <w:rPr>
                <w:rFonts w:cstheme="minorHAnsi"/>
                <w:b/>
                <w:bCs/>
                <w:szCs w:val="22"/>
              </w:rPr>
              <w:t>Designation:</w:t>
            </w:r>
          </w:p>
          <w:p w:rsidR="003A4748" w:rsidRPr="009B6952" w:rsidRDefault="003A4748" w:rsidP="007314CF">
            <w:pPr>
              <w:jc w:val="center"/>
              <w:rPr>
                <w:rFonts w:cstheme="minorHAnsi"/>
                <w:b/>
                <w:bCs/>
                <w:szCs w:val="22"/>
                <w:cs/>
                <w:lang w:bidi="hi-IN"/>
              </w:rPr>
            </w:pPr>
          </w:p>
        </w:tc>
        <w:tc>
          <w:tcPr>
            <w:tcW w:w="1193" w:type="pct"/>
          </w:tcPr>
          <w:p w:rsidR="003A4748" w:rsidRPr="009B6952" w:rsidRDefault="003A4748" w:rsidP="007314CF">
            <w:pPr>
              <w:jc w:val="center"/>
              <w:rPr>
                <w:rFonts w:cstheme="minorHAnsi"/>
                <w:b/>
                <w:bCs/>
                <w:szCs w:val="22"/>
              </w:rPr>
            </w:pPr>
            <w:r w:rsidRPr="009B6952">
              <w:rPr>
                <w:rFonts w:cstheme="minorHAnsi"/>
                <w:b/>
                <w:bCs/>
                <w:szCs w:val="22"/>
              </w:rPr>
              <w:t>No. of Staff:</w:t>
            </w:r>
          </w:p>
          <w:p w:rsidR="003A4748" w:rsidRPr="009B6952" w:rsidRDefault="003A4748" w:rsidP="007314CF">
            <w:pPr>
              <w:jc w:val="center"/>
              <w:rPr>
                <w:rFonts w:cstheme="minorHAnsi"/>
                <w:b/>
                <w:bCs/>
                <w:szCs w:val="22"/>
                <w:cs/>
                <w:lang w:bidi="hi-IN"/>
              </w:rPr>
            </w:pPr>
          </w:p>
        </w:tc>
        <w:tc>
          <w:tcPr>
            <w:tcW w:w="1324" w:type="pct"/>
          </w:tcPr>
          <w:p w:rsidR="003A4748" w:rsidRPr="009B6952" w:rsidRDefault="003A4748" w:rsidP="007314CF">
            <w:pPr>
              <w:jc w:val="center"/>
              <w:rPr>
                <w:rFonts w:eastAsia="Arial Unicode MS" w:cstheme="minorHAnsi"/>
                <w:b/>
                <w:bCs/>
                <w:i/>
                <w:iCs/>
                <w:szCs w:val="22"/>
              </w:rPr>
            </w:pPr>
            <w:r w:rsidRPr="009B6952">
              <w:rPr>
                <w:rFonts w:cstheme="minorHAnsi"/>
                <w:b/>
                <w:bCs/>
                <w:szCs w:val="22"/>
              </w:rPr>
              <w:t xml:space="preserve">Salary </w:t>
            </w:r>
            <w:r>
              <w:rPr>
                <w:rFonts w:cstheme="minorHAnsi"/>
                <w:b/>
                <w:bCs/>
                <w:szCs w:val="22"/>
              </w:rPr>
              <w:t xml:space="preserve">RS. </w:t>
            </w:r>
            <w:r w:rsidRPr="009B6952">
              <w:rPr>
                <w:rFonts w:cstheme="minorHAnsi"/>
                <w:b/>
                <w:bCs/>
                <w:szCs w:val="22"/>
              </w:rPr>
              <w:t>Per Month:</w:t>
            </w:r>
          </w:p>
          <w:p w:rsidR="003A4748" w:rsidRPr="009B6952" w:rsidRDefault="003A4748" w:rsidP="007314CF">
            <w:pPr>
              <w:jc w:val="center"/>
              <w:rPr>
                <w:rFonts w:cstheme="minorHAnsi"/>
                <w:b/>
                <w:bCs/>
                <w:szCs w:val="22"/>
                <w:cs/>
                <w:lang w:bidi="hi-IN"/>
              </w:rPr>
            </w:pPr>
          </w:p>
        </w:tc>
      </w:tr>
      <w:tr w:rsidR="003A4748" w:rsidRPr="00451AB5" w:rsidTr="003A4748">
        <w:trPr>
          <w:trHeight w:val="581"/>
        </w:trPr>
        <w:tc>
          <w:tcPr>
            <w:tcW w:w="702" w:type="pct"/>
          </w:tcPr>
          <w:p w:rsidR="003A4748" w:rsidRPr="009B6952" w:rsidRDefault="003A4748" w:rsidP="007314CF">
            <w:pPr>
              <w:jc w:val="center"/>
              <w:rPr>
                <w:rFonts w:cstheme="minorHAnsi"/>
                <w:sz w:val="24"/>
                <w:szCs w:val="24"/>
              </w:rPr>
            </w:pPr>
            <w:r w:rsidRPr="009B6952">
              <w:rPr>
                <w:rFonts w:cstheme="minorHAnsi"/>
                <w:sz w:val="24"/>
                <w:szCs w:val="24"/>
              </w:rPr>
              <w:t>1</w:t>
            </w:r>
          </w:p>
        </w:tc>
        <w:tc>
          <w:tcPr>
            <w:tcW w:w="1781" w:type="pct"/>
            <w:vAlign w:val="bottom"/>
          </w:tcPr>
          <w:p w:rsidR="003A4748" w:rsidRDefault="003A4748">
            <w:pPr>
              <w:rPr>
                <w:color w:val="000000"/>
                <w:szCs w:val="22"/>
              </w:rPr>
            </w:pPr>
            <w:r>
              <w:rPr>
                <w:color w:val="000000"/>
                <w:szCs w:val="22"/>
              </w:rPr>
              <w:t>Managing Director</w:t>
            </w:r>
          </w:p>
        </w:tc>
        <w:tc>
          <w:tcPr>
            <w:tcW w:w="1193" w:type="pct"/>
          </w:tcPr>
          <w:p w:rsidR="003A4748" w:rsidRPr="00451AB5" w:rsidRDefault="003A4748" w:rsidP="007314CF">
            <w:pPr>
              <w:spacing w:line="360" w:lineRule="auto"/>
              <w:rPr>
                <w:rFonts w:cstheme="minorHAnsi"/>
                <w:sz w:val="32"/>
                <w:szCs w:val="32"/>
              </w:rPr>
            </w:pPr>
            <w:r>
              <w:rPr>
                <w:rFonts w:cstheme="minorHAnsi"/>
                <w:sz w:val="32"/>
                <w:szCs w:val="32"/>
              </w:rPr>
              <w:t>1</w:t>
            </w:r>
          </w:p>
        </w:tc>
        <w:tc>
          <w:tcPr>
            <w:tcW w:w="1324" w:type="pct"/>
            <w:vAlign w:val="bottom"/>
          </w:tcPr>
          <w:p w:rsidR="003A4748" w:rsidRDefault="003A4748">
            <w:pPr>
              <w:rPr>
                <w:color w:val="000000"/>
                <w:szCs w:val="22"/>
              </w:rPr>
            </w:pPr>
            <w:r>
              <w:rPr>
                <w:color w:val="000000"/>
                <w:szCs w:val="22"/>
              </w:rPr>
              <w:t xml:space="preserve">           40,000 </w:t>
            </w:r>
          </w:p>
        </w:tc>
      </w:tr>
      <w:tr w:rsidR="003A4748" w:rsidRPr="00451AB5" w:rsidTr="003A4748">
        <w:trPr>
          <w:trHeight w:val="596"/>
        </w:trPr>
        <w:tc>
          <w:tcPr>
            <w:tcW w:w="702" w:type="pct"/>
          </w:tcPr>
          <w:p w:rsidR="003A4748" w:rsidRPr="009B6952" w:rsidRDefault="003A4748" w:rsidP="007314CF">
            <w:pPr>
              <w:jc w:val="center"/>
              <w:rPr>
                <w:rFonts w:cstheme="minorHAnsi"/>
                <w:sz w:val="24"/>
                <w:szCs w:val="24"/>
              </w:rPr>
            </w:pPr>
            <w:r w:rsidRPr="009B6952">
              <w:rPr>
                <w:rFonts w:cstheme="minorHAnsi"/>
                <w:sz w:val="24"/>
                <w:szCs w:val="24"/>
              </w:rPr>
              <w:t>2</w:t>
            </w:r>
          </w:p>
        </w:tc>
        <w:tc>
          <w:tcPr>
            <w:tcW w:w="1781" w:type="pct"/>
            <w:vAlign w:val="bottom"/>
          </w:tcPr>
          <w:p w:rsidR="003A4748" w:rsidRDefault="003A4748">
            <w:pPr>
              <w:rPr>
                <w:color w:val="000000"/>
                <w:szCs w:val="22"/>
              </w:rPr>
            </w:pPr>
            <w:r>
              <w:rPr>
                <w:color w:val="000000"/>
                <w:szCs w:val="22"/>
              </w:rPr>
              <w:t>Manager</w:t>
            </w:r>
          </w:p>
        </w:tc>
        <w:tc>
          <w:tcPr>
            <w:tcW w:w="1193" w:type="pct"/>
          </w:tcPr>
          <w:p w:rsidR="003A4748" w:rsidRPr="00451AB5" w:rsidRDefault="003A4748" w:rsidP="007314CF">
            <w:pPr>
              <w:spacing w:line="360" w:lineRule="auto"/>
              <w:rPr>
                <w:rFonts w:cstheme="minorHAnsi"/>
                <w:sz w:val="32"/>
                <w:szCs w:val="32"/>
              </w:rPr>
            </w:pPr>
            <w:r>
              <w:rPr>
                <w:rFonts w:cstheme="minorHAnsi"/>
                <w:sz w:val="32"/>
                <w:szCs w:val="32"/>
              </w:rPr>
              <w:t>1</w:t>
            </w:r>
          </w:p>
        </w:tc>
        <w:tc>
          <w:tcPr>
            <w:tcW w:w="1324" w:type="pct"/>
            <w:vAlign w:val="bottom"/>
          </w:tcPr>
          <w:p w:rsidR="003A4748" w:rsidRDefault="003A4748">
            <w:pPr>
              <w:rPr>
                <w:color w:val="000000"/>
                <w:szCs w:val="22"/>
              </w:rPr>
            </w:pPr>
            <w:r>
              <w:rPr>
                <w:color w:val="000000"/>
                <w:szCs w:val="22"/>
              </w:rPr>
              <w:t xml:space="preserve">           30,000 </w:t>
            </w:r>
          </w:p>
        </w:tc>
      </w:tr>
      <w:tr w:rsidR="003A4748" w:rsidRPr="00451AB5" w:rsidTr="003A4748">
        <w:trPr>
          <w:trHeight w:val="596"/>
        </w:trPr>
        <w:tc>
          <w:tcPr>
            <w:tcW w:w="702" w:type="pct"/>
          </w:tcPr>
          <w:p w:rsidR="003A4748" w:rsidRPr="009B6952" w:rsidRDefault="003A4748" w:rsidP="007314CF">
            <w:pPr>
              <w:jc w:val="center"/>
              <w:rPr>
                <w:rFonts w:cstheme="minorHAnsi"/>
                <w:sz w:val="24"/>
                <w:szCs w:val="24"/>
              </w:rPr>
            </w:pPr>
            <w:r>
              <w:rPr>
                <w:rFonts w:cstheme="minorHAnsi"/>
                <w:sz w:val="24"/>
                <w:szCs w:val="24"/>
              </w:rPr>
              <w:t>3</w:t>
            </w:r>
          </w:p>
        </w:tc>
        <w:tc>
          <w:tcPr>
            <w:tcW w:w="1781" w:type="pct"/>
            <w:vAlign w:val="bottom"/>
          </w:tcPr>
          <w:p w:rsidR="003A4748" w:rsidRDefault="003A4748">
            <w:pPr>
              <w:rPr>
                <w:color w:val="000000"/>
                <w:szCs w:val="22"/>
              </w:rPr>
            </w:pPr>
            <w:r>
              <w:rPr>
                <w:color w:val="000000"/>
                <w:szCs w:val="22"/>
              </w:rPr>
              <w:t>Accountant</w:t>
            </w:r>
          </w:p>
        </w:tc>
        <w:tc>
          <w:tcPr>
            <w:tcW w:w="1193" w:type="pct"/>
          </w:tcPr>
          <w:p w:rsidR="003A4748" w:rsidRPr="00451AB5" w:rsidRDefault="003A4748" w:rsidP="007314CF">
            <w:pPr>
              <w:spacing w:line="360" w:lineRule="auto"/>
              <w:rPr>
                <w:rFonts w:cstheme="minorHAnsi"/>
                <w:sz w:val="32"/>
                <w:szCs w:val="32"/>
              </w:rPr>
            </w:pPr>
            <w:r>
              <w:rPr>
                <w:rFonts w:cstheme="minorHAnsi"/>
                <w:sz w:val="32"/>
                <w:szCs w:val="32"/>
              </w:rPr>
              <w:t>1</w:t>
            </w:r>
          </w:p>
        </w:tc>
        <w:tc>
          <w:tcPr>
            <w:tcW w:w="1324" w:type="pct"/>
            <w:vAlign w:val="bottom"/>
          </w:tcPr>
          <w:p w:rsidR="003A4748" w:rsidRDefault="003A4748">
            <w:pPr>
              <w:rPr>
                <w:color w:val="000000"/>
                <w:szCs w:val="22"/>
              </w:rPr>
            </w:pPr>
            <w:r>
              <w:rPr>
                <w:color w:val="000000"/>
                <w:szCs w:val="22"/>
              </w:rPr>
              <w:t xml:space="preserve">           15,000 </w:t>
            </w:r>
          </w:p>
        </w:tc>
      </w:tr>
      <w:tr w:rsidR="003A4748" w:rsidRPr="00451AB5" w:rsidTr="003A4748">
        <w:trPr>
          <w:trHeight w:val="611"/>
        </w:trPr>
        <w:tc>
          <w:tcPr>
            <w:tcW w:w="702" w:type="pct"/>
          </w:tcPr>
          <w:p w:rsidR="003A4748" w:rsidRPr="009B6952" w:rsidRDefault="003A4748" w:rsidP="007314CF">
            <w:pPr>
              <w:jc w:val="center"/>
              <w:rPr>
                <w:rFonts w:cstheme="minorHAnsi"/>
                <w:sz w:val="24"/>
                <w:szCs w:val="24"/>
              </w:rPr>
            </w:pPr>
            <w:r>
              <w:rPr>
                <w:rFonts w:cstheme="minorHAnsi"/>
                <w:sz w:val="24"/>
                <w:szCs w:val="24"/>
              </w:rPr>
              <w:t>4</w:t>
            </w:r>
          </w:p>
        </w:tc>
        <w:tc>
          <w:tcPr>
            <w:tcW w:w="1781" w:type="pct"/>
            <w:vAlign w:val="bottom"/>
          </w:tcPr>
          <w:p w:rsidR="003A4748" w:rsidRDefault="003A4748">
            <w:pPr>
              <w:rPr>
                <w:color w:val="000000"/>
                <w:szCs w:val="22"/>
              </w:rPr>
            </w:pPr>
            <w:r>
              <w:rPr>
                <w:color w:val="000000"/>
                <w:szCs w:val="22"/>
              </w:rPr>
              <w:t>Watchmen</w:t>
            </w:r>
          </w:p>
        </w:tc>
        <w:tc>
          <w:tcPr>
            <w:tcW w:w="1193" w:type="pct"/>
          </w:tcPr>
          <w:p w:rsidR="003A4748" w:rsidRPr="00451AB5" w:rsidRDefault="00000C33" w:rsidP="007314CF">
            <w:pPr>
              <w:spacing w:line="360" w:lineRule="auto"/>
              <w:rPr>
                <w:rFonts w:cstheme="minorHAnsi"/>
                <w:sz w:val="32"/>
                <w:szCs w:val="32"/>
              </w:rPr>
            </w:pPr>
            <w:r>
              <w:rPr>
                <w:rFonts w:cstheme="minorHAnsi"/>
                <w:sz w:val="32"/>
                <w:szCs w:val="32"/>
              </w:rPr>
              <w:t>2</w:t>
            </w:r>
          </w:p>
        </w:tc>
        <w:tc>
          <w:tcPr>
            <w:tcW w:w="1324" w:type="pct"/>
            <w:vAlign w:val="bottom"/>
          </w:tcPr>
          <w:p w:rsidR="003A4748" w:rsidRDefault="003A4748">
            <w:pPr>
              <w:rPr>
                <w:color w:val="000000"/>
                <w:szCs w:val="22"/>
              </w:rPr>
            </w:pPr>
            <w:r>
              <w:rPr>
                <w:color w:val="000000"/>
                <w:szCs w:val="22"/>
              </w:rPr>
              <w:t xml:space="preserve">           10,000 </w:t>
            </w:r>
          </w:p>
        </w:tc>
      </w:tr>
    </w:tbl>
    <w:p w:rsidR="005D1F62" w:rsidRPr="00451AB5" w:rsidRDefault="005D1F62" w:rsidP="005D1F62">
      <w:pPr>
        <w:rPr>
          <w:rFonts w:cstheme="minorHAnsi"/>
          <w:b/>
          <w:bCs/>
          <w:sz w:val="2"/>
          <w:szCs w:val="8"/>
        </w:rPr>
      </w:pPr>
    </w:p>
    <w:p w:rsidR="005D1F62" w:rsidRPr="00451AB5" w:rsidRDefault="005D1F62" w:rsidP="005D1F62">
      <w:pPr>
        <w:pStyle w:val="ListParagraph"/>
        <w:numPr>
          <w:ilvl w:val="0"/>
          <w:numId w:val="14"/>
        </w:numPr>
        <w:ind w:left="426" w:hanging="426"/>
        <w:rPr>
          <w:rFonts w:eastAsia="Arial Unicode MS" w:cstheme="minorHAnsi"/>
          <w:b/>
          <w:bCs/>
          <w:sz w:val="24"/>
          <w:szCs w:val="24"/>
        </w:rPr>
      </w:pPr>
      <w:r>
        <w:rPr>
          <w:rFonts w:eastAsia="Arial Unicode MS" w:cstheme="minorHAnsi"/>
          <w:b/>
          <w:bCs/>
          <w:sz w:val="24"/>
          <w:szCs w:val="24"/>
        </w:rPr>
        <w:t>Expenditure on remuneration of l</w:t>
      </w:r>
      <w:r w:rsidRPr="00451AB5">
        <w:rPr>
          <w:rFonts w:eastAsia="Arial Unicode MS" w:cstheme="minorHAnsi"/>
          <w:b/>
          <w:bCs/>
          <w:sz w:val="24"/>
          <w:szCs w:val="24"/>
        </w:rPr>
        <w:t xml:space="preserve">abor  </w:t>
      </w:r>
    </w:p>
    <w:tbl>
      <w:tblPr>
        <w:tblStyle w:val="TableGrid"/>
        <w:tblW w:w="5000" w:type="pct"/>
        <w:tblLook w:val="04A0" w:firstRow="1" w:lastRow="0" w:firstColumn="1" w:lastColumn="0" w:noHBand="0" w:noVBand="1"/>
      </w:tblPr>
      <w:tblGrid>
        <w:gridCol w:w="725"/>
        <w:gridCol w:w="1972"/>
        <w:gridCol w:w="1089"/>
        <w:gridCol w:w="1364"/>
        <w:gridCol w:w="4092"/>
      </w:tblGrid>
      <w:tr w:rsidR="005D1F62" w:rsidRPr="00451AB5" w:rsidTr="007314CF">
        <w:trPr>
          <w:trHeight w:val="563"/>
        </w:trPr>
        <w:tc>
          <w:tcPr>
            <w:tcW w:w="392" w:type="pct"/>
          </w:tcPr>
          <w:p w:rsidR="005D1F62" w:rsidRPr="00451AB5" w:rsidRDefault="005D1F62" w:rsidP="007314CF">
            <w:pPr>
              <w:jc w:val="center"/>
              <w:rPr>
                <w:rFonts w:cstheme="minorHAnsi"/>
                <w:b/>
                <w:bCs/>
                <w:cs/>
                <w:lang w:bidi="hi-IN"/>
              </w:rPr>
            </w:pPr>
            <w:r>
              <w:rPr>
                <w:rFonts w:cstheme="minorHAnsi"/>
                <w:b/>
                <w:bCs/>
                <w:lang w:bidi="hi-IN"/>
              </w:rPr>
              <w:t>No.</w:t>
            </w:r>
          </w:p>
        </w:tc>
        <w:tc>
          <w:tcPr>
            <w:tcW w:w="1067" w:type="pct"/>
          </w:tcPr>
          <w:p w:rsidR="005D1F62" w:rsidRPr="00451AB5" w:rsidRDefault="005D1F62" w:rsidP="007314CF">
            <w:pPr>
              <w:jc w:val="center"/>
              <w:rPr>
                <w:rFonts w:cstheme="minorHAnsi"/>
                <w:b/>
                <w:bCs/>
                <w:cs/>
                <w:lang w:bidi="hi-IN"/>
              </w:rPr>
            </w:pPr>
            <w:r w:rsidRPr="00451AB5">
              <w:rPr>
                <w:rFonts w:cstheme="minorHAnsi"/>
                <w:b/>
                <w:bCs/>
                <w:lang w:bidi="hi-IN"/>
              </w:rPr>
              <w:t>Type of workers</w:t>
            </w:r>
          </w:p>
        </w:tc>
        <w:tc>
          <w:tcPr>
            <w:tcW w:w="589" w:type="pct"/>
          </w:tcPr>
          <w:p w:rsidR="005D1F62" w:rsidRPr="00451AB5" w:rsidRDefault="005D1F62" w:rsidP="007314CF">
            <w:pPr>
              <w:jc w:val="center"/>
              <w:rPr>
                <w:rFonts w:cstheme="minorHAnsi"/>
                <w:b/>
                <w:bCs/>
                <w:cs/>
                <w:lang w:bidi="hi-IN"/>
              </w:rPr>
            </w:pPr>
            <w:r w:rsidRPr="00451AB5">
              <w:rPr>
                <w:rFonts w:cstheme="minorHAnsi"/>
                <w:b/>
                <w:bCs/>
                <w:lang w:bidi="hi-IN"/>
              </w:rPr>
              <w:t>No.</w:t>
            </w:r>
          </w:p>
        </w:tc>
        <w:tc>
          <w:tcPr>
            <w:tcW w:w="738" w:type="pct"/>
          </w:tcPr>
          <w:p w:rsidR="005D1F62" w:rsidRPr="00451AB5" w:rsidRDefault="005D1F62" w:rsidP="007314CF">
            <w:pPr>
              <w:jc w:val="center"/>
              <w:rPr>
                <w:rFonts w:cstheme="minorHAnsi"/>
                <w:b/>
                <w:bCs/>
                <w:cs/>
                <w:lang w:bidi="hi-IN"/>
              </w:rPr>
            </w:pPr>
            <w:r w:rsidRPr="00451AB5">
              <w:rPr>
                <w:rFonts w:cstheme="minorHAnsi"/>
                <w:b/>
                <w:bCs/>
                <w:lang w:bidi="hi-IN"/>
              </w:rPr>
              <w:t>Wages</w:t>
            </w:r>
            <w:r>
              <w:rPr>
                <w:rFonts w:cstheme="minorHAnsi"/>
                <w:b/>
                <w:bCs/>
                <w:lang w:bidi="hi-IN"/>
              </w:rPr>
              <w:t xml:space="preserve">   Rs….</w:t>
            </w:r>
            <w:r w:rsidRPr="00451AB5">
              <w:rPr>
                <w:rFonts w:cstheme="minorHAnsi"/>
                <w:b/>
                <w:bCs/>
                <w:lang w:bidi="hi-IN"/>
              </w:rPr>
              <w:t xml:space="preserve">  / per day </w:t>
            </w:r>
          </w:p>
        </w:tc>
        <w:tc>
          <w:tcPr>
            <w:tcW w:w="2214" w:type="pct"/>
          </w:tcPr>
          <w:p w:rsidR="005D1F62" w:rsidRPr="00451AB5" w:rsidRDefault="005D1F62" w:rsidP="007314CF">
            <w:pPr>
              <w:jc w:val="center"/>
              <w:rPr>
                <w:rFonts w:cstheme="minorHAnsi"/>
                <w:b/>
                <w:bCs/>
                <w:cs/>
                <w:lang w:bidi="hi-IN"/>
              </w:rPr>
            </w:pPr>
            <w:r w:rsidRPr="00451AB5">
              <w:rPr>
                <w:rFonts w:cstheme="minorHAnsi"/>
                <w:b/>
                <w:bCs/>
                <w:lang w:bidi="hi-IN"/>
              </w:rPr>
              <w:t xml:space="preserve">Remark </w:t>
            </w:r>
          </w:p>
        </w:tc>
      </w:tr>
      <w:tr w:rsidR="00B34438" w:rsidRPr="00451AB5" w:rsidTr="007314CF">
        <w:tc>
          <w:tcPr>
            <w:tcW w:w="392" w:type="pct"/>
          </w:tcPr>
          <w:p w:rsidR="00B34438" w:rsidRPr="009B6952" w:rsidRDefault="00B34438" w:rsidP="007314CF">
            <w:pPr>
              <w:jc w:val="center"/>
              <w:rPr>
                <w:rFonts w:cstheme="minorHAnsi"/>
                <w:sz w:val="24"/>
                <w:szCs w:val="24"/>
              </w:rPr>
            </w:pPr>
            <w:r w:rsidRPr="009B6952">
              <w:rPr>
                <w:rFonts w:cstheme="minorHAnsi"/>
                <w:sz w:val="24"/>
                <w:szCs w:val="24"/>
              </w:rPr>
              <w:t>1</w:t>
            </w:r>
          </w:p>
        </w:tc>
        <w:tc>
          <w:tcPr>
            <w:tcW w:w="1067" w:type="pct"/>
          </w:tcPr>
          <w:p w:rsidR="00B34438" w:rsidRPr="00451AB5" w:rsidRDefault="00B34438" w:rsidP="007314CF">
            <w:pPr>
              <w:rPr>
                <w:rFonts w:cstheme="minorHAnsi"/>
                <w:cs/>
                <w:lang w:bidi="hi-IN"/>
              </w:rPr>
            </w:pPr>
            <w:r w:rsidRPr="00451AB5">
              <w:rPr>
                <w:rFonts w:cstheme="minorHAnsi"/>
                <w:lang w:bidi="hi-IN"/>
              </w:rPr>
              <w:t>skilled</w:t>
            </w:r>
          </w:p>
        </w:tc>
        <w:tc>
          <w:tcPr>
            <w:tcW w:w="589" w:type="pct"/>
          </w:tcPr>
          <w:p w:rsidR="00B34438" w:rsidRPr="00E245FD" w:rsidRDefault="00B34438" w:rsidP="00D93950">
            <w:pPr>
              <w:spacing w:line="360" w:lineRule="auto"/>
              <w:rPr>
                <w:rFonts w:cstheme="minorHAnsi"/>
                <w:sz w:val="24"/>
                <w:szCs w:val="24"/>
              </w:rPr>
            </w:pPr>
            <w:r w:rsidRPr="00E245FD">
              <w:rPr>
                <w:rFonts w:cstheme="minorHAnsi"/>
                <w:sz w:val="24"/>
                <w:szCs w:val="24"/>
              </w:rPr>
              <w:t>3</w:t>
            </w:r>
          </w:p>
        </w:tc>
        <w:tc>
          <w:tcPr>
            <w:tcW w:w="738" w:type="pct"/>
          </w:tcPr>
          <w:p w:rsidR="00B34438" w:rsidRPr="00E245FD" w:rsidRDefault="00B34438" w:rsidP="00D93950">
            <w:pPr>
              <w:spacing w:line="360" w:lineRule="auto"/>
              <w:rPr>
                <w:rFonts w:cstheme="minorHAnsi"/>
                <w:sz w:val="24"/>
                <w:szCs w:val="24"/>
              </w:rPr>
            </w:pPr>
            <w:r w:rsidRPr="00E245FD">
              <w:rPr>
                <w:rFonts w:cstheme="minorHAnsi"/>
                <w:sz w:val="24"/>
                <w:szCs w:val="24"/>
              </w:rPr>
              <w:t>500</w:t>
            </w:r>
          </w:p>
        </w:tc>
        <w:tc>
          <w:tcPr>
            <w:tcW w:w="2214" w:type="pct"/>
          </w:tcPr>
          <w:p w:rsidR="00B34438" w:rsidRPr="00EE7C4D" w:rsidRDefault="00B34438" w:rsidP="00D93950">
            <w:pPr>
              <w:spacing w:line="360" w:lineRule="auto"/>
              <w:rPr>
                <w:rFonts w:cstheme="minorHAnsi"/>
                <w:sz w:val="24"/>
                <w:szCs w:val="24"/>
              </w:rPr>
            </w:pPr>
          </w:p>
        </w:tc>
      </w:tr>
      <w:tr w:rsidR="00B34438" w:rsidRPr="00451AB5" w:rsidTr="007314CF">
        <w:tc>
          <w:tcPr>
            <w:tcW w:w="392" w:type="pct"/>
          </w:tcPr>
          <w:p w:rsidR="00B34438" w:rsidRPr="009B6952" w:rsidRDefault="00B34438" w:rsidP="007314CF">
            <w:pPr>
              <w:jc w:val="center"/>
              <w:rPr>
                <w:rFonts w:cstheme="minorHAnsi"/>
                <w:sz w:val="24"/>
                <w:szCs w:val="24"/>
              </w:rPr>
            </w:pPr>
            <w:r w:rsidRPr="009B6952">
              <w:rPr>
                <w:rFonts w:cstheme="minorHAnsi"/>
                <w:sz w:val="24"/>
                <w:szCs w:val="24"/>
              </w:rPr>
              <w:t>2</w:t>
            </w:r>
          </w:p>
        </w:tc>
        <w:tc>
          <w:tcPr>
            <w:tcW w:w="1067" w:type="pct"/>
          </w:tcPr>
          <w:p w:rsidR="00B34438" w:rsidRPr="00451AB5" w:rsidRDefault="00B34438" w:rsidP="007314CF">
            <w:pPr>
              <w:rPr>
                <w:rFonts w:cstheme="minorHAnsi"/>
                <w:cs/>
                <w:lang w:bidi="hi-IN"/>
              </w:rPr>
            </w:pPr>
            <w:r w:rsidRPr="00451AB5">
              <w:rPr>
                <w:rFonts w:cstheme="minorHAnsi"/>
                <w:lang w:bidi="hi-IN"/>
              </w:rPr>
              <w:t xml:space="preserve">Semi skill </w:t>
            </w:r>
          </w:p>
        </w:tc>
        <w:tc>
          <w:tcPr>
            <w:tcW w:w="589" w:type="pct"/>
          </w:tcPr>
          <w:p w:rsidR="00B34438" w:rsidRPr="00E245FD" w:rsidRDefault="00B34438" w:rsidP="00D93950">
            <w:pPr>
              <w:spacing w:line="360" w:lineRule="auto"/>
              <w:rPr>
                <w:rFonts w:cstheme="minorHAnsi"/>
                <w:sz w:val="24"/>
                <w:szCs w:val="24"/>
              </w:rPr>
            </w:pPr>
            <w:r w:rsidRPr="00E245FD">
              <w:rPr>
                <w:rFonts w:cstheme="minorHAnsi"/>
                <w:sz w:val="24"/>
                <w:szCs w:val="24"/>
              </w:rPr>
              <w:t>2</w:t>
            </w:r>
          </w:p>
        </w:tc>
        <w:tc>
          <w:tcPr>
            <w:tcW w:w="738" w:type="pct"/>
          </w:tcPr>
          <w:p w:rsidR="00B34438" w:rsidRPr="00E245FD" w:rsidRDefault="00B34438" w:rsidP="00D93950">
            <w:pPr>
              <w:spacing w:line="360" w:lineRule="auto"/>
              <w:rPr>
                <w:rFonts w:cstheme="minorHAnsi"/>
                <w:sz w:val="24"/>
                <w:szCs w:val="24"/>
              </w:rPr>
            </w:pPr>
            <w:r w:rsidRPr="00E245FD">
              <w:rPr>
                <w:rFonts w:cstheme="minorHAnsi"/>
                <w:sz w:val="24"/>
                <w:szCs w:val="24"/>
              </w:rPr>
              <w:t>400</w:t>
            </w:r>
          </w:p>
        </w:tc>
        <w:tc>
          <w:tcPr>
            <w:tcW w:w="2214" w:type="pct"/>
          </w:tcPr>
          <w:p w:rsidR="00B34438" w:rsidRPr="00EE7C4D" w:rsidRDefault="00B34438" w:rsidP="00552E1F">
            <w:pPr>
              <w:spacing w:line="360" w:lineRule="auto"/>
              <w:rPr>
                <w:rFonts w:cstheme="minorHAnsi"/>
                <w:sz w:val="24"/>
                <w:szCs w:val="24"/>
              </w:rPr>
            </w:pPr>
          </w:p>
        </w:tc>
      </w:tr>
      <w:tr w:rsidR="00B34438" w:rsidRPr="00451AB5" w:rsidTr="007314CF">
        <w:tc>
          <w:tcPr>
            <w:tcW w:w="392" w:type="pct"/>
          </w:tcPr>
          <w:p w:rsidR="00B34438" w:rsidRPr="009B6952" w:rsidRDefault="00B34438" w:rsidP="007314CF">
            <w:pPr>
              <w:jc w:val="center"/>
              <w:rPr>
                <w:rFonts w:cstheme="minorHAnsi"/>
                <w:sz w:val="24"/>
                <w:szCs w:val="24"/>
              </w:rPr>
            </w:pPr>
            <w:r w:rsidRPr="009B6952">
              <w:rPr>
                <w:rFonts w:cstheme="minorHAnsi"/>
                <w:sz w:val="24"/>
                <w:szCs w:val="24"/>
              </w:rPr>
              <w:t>3</w:t>
            </w:r>
          </w:p>
        </w:tc>
        <w:tc>
          <w:tcPr>
            <w:tcW w:w="1067" w:type="pct"/>
          </w:tcPr>
          <w:p w:rsidR="00B34438" w:rsidRPr="00451AB5" w:rsidRDefault="00B34438" w:rsidP="007314CF">
            <w:pPr>
              <w:rPr>
                <w:rFonts w:cstheme="minorHAnsi"/>
                <w:cs/>
                <w:lang w:bidi="hi-IN"/>
              </w:rPr>
            </w:pPr>
            <w:r w:rsidRPr="00451AB5">
              <w:rPr>
                <w:rFonts w:cstheme="minorHAnsi"/>
                <w:lang w:bidi="hi-IN"/>
              </w:rPr>
              <w:t xml:space="preserve">Un skilled </w:t>
            </w:r>
          </w:p>
        </w:tc>
        <w:tc>
          <w:tcPr>
            <w:tcW w:w="589" w:type="pct"/>
          </w:tcPr>
          <w:p w:rsidR="00B34438" w:rsidRPr="00E245FD" w:rsidRDefault="00B34438" w:rsidP="00D93950">
            <w:pPr>
              <w:spacing w:line="360" w:lineRule="auto"/>
              <w:rPr>
                <w:rFonts w:cstheme="minorHAnsi"/>
                <w:sz w:val="24"/>
                <w:szCs w:val="24"/>
              </w:rPr>
            </w:pPr>
            <w:r w:rsidRPr="00E245FD">
              <w:rPr>
                <w:rFonts w:cstheme="minorHAnsi"/>
                <w:sz w:val="24"/>
                <w:szCs w:val="24"/>
              </w:rPr>
              <w:t>8</w:t>
            </w:r>
          </w:p>
        </w:tc>
        <w:tc>
          <w:tcPr>
            <w:tcW w:w="738" w:type="pct"/>
          </w:tcPr>
          <w:p w:rsidR="00B34438" w:rsidRPr="00E245FD" w:rsidRDefault="00B34438" w:rsidP="00D93950">
            <w:pPr>
              <w:spacing w:line="360" w:lineRule="auto"/>
              <w:rPr>
                <w:rFonts w:cstheme="minorHAnsi"/>
                <w:sz w:val="24"/>
                <w:szCs w:val="24"/>
              </w:rPr>
            </w:pPr>
            <w:r w:rsidRPr="00E245FD">
              <w:rPr>
                <w:rFonts w:cstheme="minorHAnsi"/>
                <w:sz w:val="24"/>
                <w:szCs w:val="24"/>
              </w:rPr>
              <w:t>300</w:t>
            </w:r>
          </w:p>
        </w:tc>
        <w:tc>
          <w:tcPr>
            <w:tcW w:w="2214" w:type="pct"/>
          </w:tcPr>
          <w:p w:rsidR="00B34438" w:rsidRPr="00EE7C4D" w:rsidRDefault="00B34438" w:rsidP="00552E1F">
            <w:pPr>
              <w:spacing w:line="360" w:lineRule="auto"/>
              <w:rPr>
                <w:rFonts w:cstheme="minorHAnsi"/>
                <w:sz w:val="24"/>
                <w:szCs w:val="24"/>
              </w:rPr>
            </w:pPr>
          </w:p>
        </w:tc>
      </w:tr>
    </w:tbl>
    <w:p w:rsidR="005D1F62" w:rsidRPr="009B6952" w:rsidRDefault="005D1F62" w:rsidP="005D1F62">
      <w:pPr>
        <w:rPr>
          <w:rFonts w:cstheme="minorHAnsi"/>
          <w:sz w:val="10"/>
          <w:szCs w:val="8"/>
        </w:rPr>
      </w:pPr>
    </w:p>
    <w:p w:rsidR="005D1F62" w:rsidRPr="00BA2A12" w:rsidRDefault="005D1F62" w:rsidP="005D1F62">
      <w:pPr>
        <w:pStyle w:val="ListParagraph"/>
        <w:numPr>
          <w:ilvl w:val="0"/>
          <w:numId w:val="14"/>
        </w:numPr>
        <w:ind w:left="426" w:hanging="426"/>
        <w:rPr>
          <w:rFonts w:eastAsia="Arial Unicode MS" w:cstheme="minorHAnsi"/>
          <w:b/>
          <w:bCs/>
          <w:sz w:val="10"/>
          <w:szCs w:val="10"/>
        </w:rPr>
      </w:pPr>
      <w:r w:rsidRPr="00BA2A12">
        <w:rPr>
          <w:rFonts w:eastAsia="Arial Unicode MS" w:cstheme="minorHAnsi"/>
          <w:b/>
          <w:bCs/>
          <w:sz w:val="24"/>
          <w:szCs w:val="24"/>
        </w:rPr>
        <w:t xml:space="preserve">Expenditure on rent/lease of plot / sub-project site </w:t>
      </w:r>
    </w:p>
    <w:tbl>
      <w:tblPr>
        <w:tblStyle w:val="TableGrid"/>
        <w:tblW w:w="5000" w:type="pct"/>
        <w:tblLook w:val="04A0" w:firstRow="1" w:lastRow="0" w:firstColumn="1" w:lastColumn="0" w:noHBand="0" w:noVBand="1"/>
      </w:tblPr>
      <w:tblGrid>
        <w:gridCol w:w="709"/>
        <w:gridCol w:w="1987"/>
        <w:gridCol w:w="1638"/>
        <w:gridCol w:w="4908"/>
      </w:tblGrid>
      <w:tr w:rsidR="005D1F62" w:rsidRPr="00451AB5" w:rsidTr="007314CF">
        <w:tc>
          <w:tcPr>
            <w:tcW w:w="384" w:type="pct"/>
          </w:tcPr>
          <w:p w:rsidR="005D1F62" w:rsidRPr="00451AB5" w:rsidRDefault="005D1F62" w:rsidP="007314CF">
            <w:pPr>
              <w:jc w:val="center"/>
              <w:rPr>
                <w:rFonts w:cstheme="minorHAnsi"/>
                <w:b/>
                <w:bCs/>
                <w:cs/>
                <w:lang w:bidi="hi-IN"/>
              </w:rPr>
            </w:pPr>
            <w:r>
              <w:rPr>
                <w:rFonts w:cstheme="minorHAnsi"/>
                <w:b/>
                <w:bCs/>
                <w:lang w:bidi="hi-IN"/>
              </w:rPr>
              <w:t>No</w:t>
            </w:r>
          </w:p>
        </w:tc>
        <w:tc>
          <w:tcPr>
            <w:tcW w:w="1075" w:type="pct"/>
          </w:tcPr>
          <w:p w:rsidR="005D1F62" w:rsidRPr="00451AB5" w:rsidRDefault="005D1F62" w:rsidP="007314CF">
            <w:pPr>
              <w:jc w:val="center"/>
              <w:rPr>
                <w:rFonts w:cstheme="minorHAnsi"/>
                <w:b/>
                <w:bCs/>
                <w:cs/>
                <w:lang w:bidi="hi-IN"/>
              </w:rPr>
            </w:pPr>
            <w:r w:rsidRPr="00451AB5">
              <w:rPr>
                <w:rFonts w:cstheme="minorHAnsi"/>
                <w:b/>
                <w:bCs/>
                <w:lang w:bidi="hi-IN"/>
              </w:rPr>
              <w:t>Component</w:t>
            </w:r>
          </w:p>
        </w:tc>
        <w:tc>
          <w:tcPr>
            <w:tcW w:w="886" w:type="pct"/>
          </w:tcPr>
          <w:p w:rsidR="005D1F62" w:rsidRPr="00451AB5" w:rsidRDefault="005D1F62" w:rsidP="007314CF">
            <w:pPr>
              <w:jc w:val="center"/>
              <w:rPr>
                <w:rFonts w:cstheme="minorHAnsi"/>
                <w:b/>
                <w:bCs/>
                <w:cs/>
                <w:lang w:bidi="hi-IN"/>
              </w:rPr>
            </w:pPr>
            <w:r>
              <w:rPr>
                <w:rFonts w:cstheme="minorHAnsi"/>
                <w:b/>
                <w:bCs/>
                <w:lang w:bidi="hi-IN"/>
              </w:rPr>
              <w:t>Land l</w:t>
            </w:r>
            <w:r w:rsidRPr="00451AB5">
              <w:rPr>
                <w:rFonts w:cstheme="minorHAnsi"/>
                <w:b/>
                <w:bCs/>
                <w:lang w:bidi="hi-IN"/>
              </w:rPr>
              <w:t xml:space="preserve">ease Rent </w:t>
            </w:r>
            <w:r>
              <w:rPr>
                <w:rFonts w:cstheme="minorHAnsi"/>
                <w:b/>
                <w:bCs/>
                <w:lang w:bidi="hi-IN"/>
              </w:rPr>
              <w:t>Rs</w:t>
            </w:r>
            <w:r w:rsidRPr="00451AB5">
              <w:rPr>
                <w:rFonts w:cstheme="minorHAnsi"/>
                <w:b/>
                <w:bCs/>
                <w:lang w:bidi="hi-IN"/>
              </w:rPr>
              <w:t>--</w:t>
            </w:r>
            <w:r>
              <w:rPr>
                <w:rFonts w:cstheme="minorHAnsi"/>
                <w:b/>
                <w:bCs/>
                <w:lang w:bidi="hi-IN"/>
              </w:rPr>
              <w:t xml:space="preserve">---per month </w:t>
            </w:r>
          </w:p>
        </w:tc>
        <w:tc>
          <w:tcPr>
            <w:tcW w:w="2655" w:type="pct"/>
          </w:tcPr>
          <w:p w:rsidR="005D1F62" w:rsidRPr="00451AB5" w:rsidRDefault="005D1F62" w:rsidP="007314CF">
            <w:pPr>
              <w:jc w:val="center"/>
              <w:rPr>
                <w:rFonts w:cstheme="minorHAnsi"/>
                <w:b/>
                <w:bCs/>
                <w:cs/>
                <w:lang w:bidi="hi-IN"/>
              </w:rPr>
            </w:pPr>
            <w:r w:rsidRPr="00451AB5">
              <w:rPr>
                <w:rFonts w:cstheme="minorHAnsi"/>
                <w:b/>
                <w:bCs/>
                <w:lang w:bidi="hi-IN"/>
              </w:rPr>
              <w:t>Remark</w:t>
            </w:r>
          </w:p>
        </w:tc>
      </w:tr>
      <w:tr w:rsidR="005D1F62" w:rsidRPr="00451AB5" w:rsidTr="007314CF">
        <w:tc>
          <w:tcPr>
            <w:tcW w:w="384" w:type="pct"/>
          </w:tcPr>
          <w:p w:rsidR="005D1F62" w:rsidRPr="009B6952" w:rsidRDefault="005D1F62" w:rsidP="007314CF">
            <w:pPr>
              <w:jc w:val="center"/>
              <w:rPr>
                <w:rFonts w:cstheme="minorHAnsi"/>
                <w:sz w:val="24"/>
                <w:szCs w:val="24"/>
              </w:rPr>
            </w:pPr>
            <w:r w:rsidRPr="009B6952">
              <w:rPr>
                <w:rFonts w:cstheme="minorHAnsi"/>
                <w:sz w:val="24"/>
                <w:szCs w:val="24"/>
              </w:rPr>
              <w:t>1</w:t>
            </w:r>
          </w:p>
        </w:tc>
        <w:tc>
          <w:tcPr>
            <w:tcW w:w="1075" w:type="pct"/>
          </w:tcPr>
          <w:p w:rsidR="005D1F62" w:rsidRPr="00451AB5" w:rsidRDefault="005D1F62" w:rsidP="007314CF">
            <w:pPr>
              <w:rPr>
                <w:rFonts w:cstheme="minorHAnsi"/>
                <w:cs/>
                <w:lang w:bidi="hi-IN"/>
              </w:rPr>
            </w:pPr>
            <w:r>
              <w:rPr>
                <w:rFonts w:cstheme="minorHAnsi"/>
                <w:lang w:bidi="hi-IN"/>
              </w:rPr>
              <w:t>land</w:t>
            </w:r>
            <w:r w:rsidRPr="00451AB5">
              <w:rPr>
                <w:rFonts w:cstheme="minorHAnsi"/>
                <w:lang w:bidi="hi-IN"/>
              </w:rPr>
              <w:t xml:space="preserve"> rent </w:t>
            </w:r>
          </w:p>
        </w:tc>
        <w:tc>
          <w:tcPr>
            <w:tcW w:w="886" w:type="pct"/>
          </w:tcPr>
          <w:p w:rsidR="005D1F62" w:rsidRPr="00451AB5" w:rsidRDefault="00D94134" w:rsidP="005B14E3">
            <w:pPr>
              <w:spacing w:line="360" w:lineRule="auto"/>
              <w:jc w:val="center"/>
              <w:rPr>
                <w:rFonts w:cstheme="minorHAnsi"/>
                <w:sz w:val="32"/>
                <w:szCs w:val="32"/>
              </w:rPr>
            </w:pPr>
            <w:r w:rsidRPr="005B14E3">
              <w:rPr>
                <w:rFonts w:cstheme="minorHAnsi"/>
                <w:sz w:val="24"/>
                <w:szCs w:val="24"/>
              </w:rPr>
              <w:t>15,000</w:t>
            </w:r>
          </w:p>
        </w:tc>
        <w:tc>
          <w:tcPr>
            <w:tcW w:w="2655" w:type="pct"/>
          </w:tcPr>
          <w:p w:rsidR="005D1F62" w:rsidRPr="00451AB5" w:rsidRDefault="00D417E5" w:rsidP="007314CF">
            <w:pPr>
              <w:spacing w:line="360" w:lineRule="auto"/>
              <w:rPr>
                <w:rFonts w:cstheme="minorHAnsi"/>
                <w:sz w:val="32"/>
                <w:szCs w:val="32"/>
              </w:rPr>
            </w:pPr>
            <w:r>
              <w:rPr>
                <w:rFonts w:cstheme="minorHAnsi"/>
                <w:sz w:val="32"/>
                <w:szCs w:val="32"/>
              </w:rPr>
              <w:t xml:space="preserve">                               -</w:t>
            </w:r>
          </w:p>
        </w:tc>
      </w:tr>
    </w:tbl>
    <w:p w:rsidR="005D1F62" w:rsidRPr="00451AB5" w:rsidRDefault="005D1F62" w:rsidP="005D1F62">
      <w:pPr>
        <w:tabs>
          <w:tab w:val="left" w:pos="1943"/>
        </w:tabs>
        <w:rPr>
          <w:rFonts w:cstheme="minorHAnsi"/>
          <w:sz w:val="2"/>
          <w:szCs w:val="8"/>
        </w:rPr>
      </w:pPr>
      <w:r w:rsidRPr="00451AB5">
        <w:rPr>
          <w:rFonts w:cstheme="minorHAnsi"/>
          <w:sz w:val="2"/>
          <w:szCs w:val="8"/>
        </w:rPr>
        <w:tab/>
      </w:r>
    </w:p>
    <w:p w:rsidR="005D1F62" w:rsidRDefault="005D1F62" w:rsidP="005D1F62">
      <w:pPr>
        <w:pStyle w:val="ListParagraph"/>
        <w:ind w:left="426"/>
        <w:rPr>
          <w:rFonts w:eastAsia="Arial Unicode MS" w:cstheme="minorHAnsi"/>
          <w:b/>
          <w:bCs/>
          <w:sz w:val="24"/>
          <w:szCs w:val="24"/>
        </w:rPr>
      </w:pPr>
    </w:p>
    <w:p w:rsidR="00D417E5" w:rsidRDefault="00D417E5" w:rsidP="005D1F62">
      <w:pPr>
        <w:pStyle w:val="ListParagraph"/>
        <w:ind w:left="426"/>
        <w:rPr>
          <w:rFonts w:eastAsia="Arial Unicode MS" w:cstheme="minorHAnsi"/>
          <w:b/>
          <w:bCs/>
          <w:sz w:val="24"/>
          <w:szCs w:val="24"/>
        </w:rPr>
      </w:pPr>
    </w:p>
    <w:p w:rsidR="00D417E5" w:rsidRDefault="00D417E5" w:rsidP="005D1F62">
      <w:pPr>
        <w:pStyle w:val="ListParagraph"/>
        <w:ind w:left="426"/>
        <w:rPr>
          <w:rFonts w:eastAsia="Arial Unicode MS" w:cstheme="minorHAnsi"/>
          <w:b/>
          <w:bCs/>
          <w:sz w:val="24"/>
          <w:szCs w:val="24"/>
        </w:rPr>
      </w:pPr>
    </w:p>
    <w:p w:rsidR="00D417E5" w:rsidRDefault="00D417E5" w:rsidP="005D1F62">
      <w:pPr>
        <w:pStyle w:val="ListParagraph"/>
        <w:ind w:left="426"/>
        <w:rPr>
          <w:rFonts w:eastAsia="Arial Unicode MS" w:cstheme="minorHAnsi"/>
          <w:b/>
          <w:bCs/>
          <w:sz w:val="24"/>
          <w:szCs w:val="24"/>
        </w:rPr>
      </w:pPr>
    </w:p>
    <w:p w:rsidR="00D417E5" w:rsidRDefault="00D417E5" w:rsidP="005D1F62">
      <w:pPr>
        <w:pStyle w:val="ListParagraph"/>
        <w:ind w:left="426"/>
        <w:rPr>
          <w:rFonts w:eastAsia="Arial Unicode MS" w:cstheme="minorHAnsi"/>
          <w:b/>
          <w:bCs/>
          <w:sz w:val="24"/>
          <w:szCs w:val="24"/>
        </w:rPr>
      </w:pPr>
    </w:p>
    <w:p w:rsidR="00D417E5" w:rsidRPr="00451AB5" w:rsidRDefault="00D417E5" w:rsidP="005D1F62">
      <w:pPr>
        <w:pStyle w:val="ListParagraph"/>
        <w:ind w:left="426"/>
        <w:rPr>
          <w:rFonts w:eastAsia="Arial Unicode MS" w:cstheme="minorHAnsi"/>
          <w:b/>
          <w:bCs/>
          <w:sz w:val="24"/>
          <w:szCs w:val="24"/>
        </w:rPr>
      </w:pPr>
    </w:p>
    <w:p w:rsidR="005D1F62" w:rsidRPr="00451AB5" w:rsidRDefault="005D1F62" w:rsidP="005D1F62">
      <w:pPr>
        <w:pStyle w:val="ListParagraph"/>
        <w:numPr>
          <w:ilvl w:val="0"/>
          <w:numId w:val="14"/>
        </w:numPr>
        <w:ind w:left="426" w:hanging="426"/>
        <w:rPr>
          <w:rFonts w:eastAsia="Arial Unicode MS" w:cstheme="minorHAnsi"/>
          <w:b/>
          <w:bCs/>
          <w:sz w:val="24"/>
          <w:szCs w:val="24"/>
        </w:rPr>
      </w:pPr>
      <w:r w:rsidRPr="00451AB5">
        <w:rPr>
          <w:rFonts w:eastAsia="Arial Unicode MS" w:cstheme="minorHAnsi"/>
          <w:b/>
          <w:bCs/>
          <w:sz w:val="24"/>
          <w:szCs w:val="24"/>
        </w:rPr>
        <w:t xml:space="preserve">Expenditure on electricity charges required for facility </w:t>
      </w:r>
    </w:p>
    <w:tbl>
      <w:tblPr>
        <w:tblStyle w:val="TableGrid"/>
        <w:tblW w:w="5000" w:type="pct"/>
        <w:tblLook w:val="04A0" w:firstRow="1" w:lastRow="0" w:firstColumn="1" w:lastColumn="0" w:noHBand="0" w:noVBand="1"/>
      </w:tblPr>
      <w:tblGrid>
        <w:gridCol w:w="710"/>
        <w:gridCol w:w="2096"/>
        <w:gridCol w:w="1673"/>
        <w:gridCol w:w="1632"/>
        <w:gridCol w:w="3131"/>
      </w:tblGrid>
      <w:tr w:rsidR="005D1F62" w:rsidRPr="00451AB5" w:rsidTr="007314CF">
        <w:tc>
          <w:tcPr>
            <w:tcW w:w="384" w:type="pct"/>
          </w:tcPr>
          <w:p w:rsidR="005D1F62" w:rsidRPr="00451AB5" w:rsidRDefault="005D1F62" w:rsidP="007314CF">
            <w:pPr>
              <w:jc w:val="center"/>
              <w:rPr>
                <w:rFonts w:cstheme="minorHAnsi"/>
                <w:b/>
                <w:bCs/>
                <w:cs/>
                <w:lang w:bidi="hi-IN"/>
              </w:rPr>
            </w:pPr>
            <w:r>
              <w:rPr>
                <w:rFonts w:cstheme="minorHAnsi"/>
                <w:b/>
                <w:bCs/>
                <w:lang w:bidi="hi-IN"/>
              </w:rPr>
              <w:t>No</w:t>
            </w:r>
          </w:p>
        </w:tc>
        <w:tc>
          <w:tcPr>
            <w:tcW w:w="1134" w:type="pct"/>
          </w:tcPr>
          <w:p w:rsidR="005D1F62" w:rsidRPr="009B6952" w:rsidRDefault="005D1F62" w:rsidP="007314CF">
            <w:pPr>
              <w:jc w:val="center"/>
              <w:rPr>
                <w:rFonts w:cstheme="minorHAnsi"/>
                <w:b/>
                <w:bCs/>
                <w:cs/>
                <w:lang w:bidi="hi-IN"/>
              </w:rPr>
            </w:pPr>
            <w:r w:rsidRPr="009B6952">
              <w:rPr>
                <w:rFonts w:cstheme="minorHAnsi"/>
                <w:b/>
                <w:bCs/>
              </w:rPr>
              <w:t>Cumulative HP for all Machineries and equipment’s</w:t>
            </w:r>
          </w:p>
        </w:tc>
        <w:tc>
          <w:tcPr>
            <w:tcW w:w="905" w:type="pct"/>
          </w:tcPr>
          <w:p w:rsidR="005D1F62" w:rsidRPr="009B6952" w:rsidRDefault="005D1F62" w:rsidP="007314CF">
            <w:pPr>
              <w:jc w:val="center"/>
              <w:rPr>
                <w:rFonts w:cstheme="minorHAnsi"/>
                <w:b/>
                <w:bCs/>
              </w:rPr>
            </w:pPr>
            <w:r w:rsidRPr="009B6952">
              <w:rPr>
                <w:rFonts w:cstheme="minorHAnsi"/>
                <w:b/>
                <w:bCs/>
              </w:rPr>
              <w:t>No. of Units Consumption Per Hour:</w:t>
            </w:r>
          </w:p>
          <w:p w:rsidR="005D1F62" w:rsidRPr="009B6952" w:rsidRDefault="005D1F62" w:rsidP="007314CF">
            <w:pPr>
              <w:jc w:val="center"/>
              <w:rPr>
                <w:rFonts w:cstheme="minorHAnsi"/>
                <w:b/>
                <w:bCs/>
                <w:cs/>
                <w:lang w:bidi="hi-IN"/>
              </w:rPr>
            </w:pPr>
          </w:p>
        </w:tc>
        <w:tc>
          <w:tcPr>
            <w:tcW w:w="883" w:type="pct"/>
          </w:tcPr>
          <w:p w:rsidR="005D1F62" w:rsidRPr="009B6952" w:rsidRDefault="005D1F62" w:rsidP="007314CF">
            <w:pPr>
              <w:jc w:val="center"/>
              <w:rPr>
                <w:rFonts w:cstheme="minorHAnsi"/>
                <w:b/>
                <w:bCs/>
                <w:cs/>
                <w:lang w:bidi="hi-IN"/>
              </w:rPr>
            </w:pPr>
            <w:r>
              <w:rPr>
                <w:rFonts w:cstheme="minorHAnsi"/>
                <w:b/>
                <w:bCs/>
              </w:rPr>
              <w:t>Per Unit Cost  Rs…..per unit</w:t>
            </w:r>
          </w:p>
        </w:tc>
        <w:tc>
          <w:tcPr>
            <w:tcW w:w="1694" w:type="pct"/>
          </w:tcPr>
          <w:p w:rsidR="005D1F62" w:rsidRPr="009B6952" w:rsidRDefault="005D1F62" w:rsidP="007314CF">
            <w:pPr>
              <w:jc w:val="center"/>
              <w:rPr>
                <w:rFonts w:cstheme="minorHAnsi"/>
                <w:b/>
                <w:bCs/>
                <w:cs/>
                <w:lang w:bidi="hi-IN"/>
              </w:rPr>
            </w:pPr>
            <w:r w:rsidRPr="009B6952">
              <w:rPr>
                <w:rFonts w:cstheme="minorHAnsi"/>
                <w:b/>
                <w:bCs/>
                <w:lang w:bidi="hi-IN"/>
              </w:rPr>
              <w:t>Remark</w:t>
            </w:r>
          </w:p>
        </w:tc>
      </w:tr>
      <w:tr w:rsidR="003A4748" w:rsidRPr="00451AB5" w:rsidTr="007314CF">
        <w:tc>
          <w:tcPr>
            <w:tcW w:w="384" w:type="pct"/>
          </w:tcPr>
          <w:p w:rsidR="003A4748" w:rsidRPr="00EE7C4D" w:rsidRDefault="003A4748" w:rsidP="00552E1F">
            <w:pPr>
              <w:rPr>
                <w:rFonts w:cstheme="minorHAnsi"/>
                <w:sz w:val="24"/>
                <w:szCs w:val="24"/>
              </w:rPr>
            </w:pPr>
            <w:r w:rsidRPr="00EE7C4D">
              <w:rPr>
                <w:rFonts w:cstheme="minorHAnsi"/>
                <w:sz w:val="24"/>
                <w:szCs w:val="24"/>
              </w:rPr>
              <w:t>1</w:t>
            </w:r>
          </w:p>
        </w:tc>
        <w:tc>
          <w:tcPr>
            <w:tcW w:w="1134" w:type="pct"/>
          </w:tcPr>
          <w:p w:rsidR="003A4748" w:rsidRPr="00EE7C4D" w:rsidRDefault="003A4748" w:rsidP="00552E1F">
            <w:pPr>
              <w:spacing w:line="360" w:lineRule="auto"/>
              <w:rPr>
                <w:rFonts w:cstheme="minorHAnsi"/>
                <w:b/>
                <w:bCs/>
                <w:sz w:val="24"/>
                <w:szCs w:val="24"/>
              </w:rPr>
            </w:pPr>
            <w:r>
              <w:rPr>
                <w:rFonts w:cstheme="minorHAnsi"/>
                <w:b/>
                <w:bCs/>
                <w:sz w:val="24"/>
                <w:szCs w:val="24"/>
              </w:rPr>
              <w:t>6</w:t>
            </w:r>
            <w:r w:rsidRPr="00EE7C4D">
              <w:rPr>
                <w:rFonts w:cstheme="minorHAnsi"/>
                <w:b/>
                <w:bCs/>
                <w:sz w:val="24"/>
                <w:szCs w:val="24"/>
              </w:rPr>
              <w:t>0 HP</w:t>
            </w:r>
          </w:p>
        </w:tc>
        <w:tc>
          <w:tcPr>
            <w:tcW w:w="905" w:type="pct"/>
          </w:tcPr>
          <w:p w:rsidR="003A4748" w:rsidRPr="004A68DD" w:rsidRDefault="003A4748" w:rsidP="00552E1F">
            <w:pPr>
              <w:spacing w:line="360" w:lineRule="auto"/>
              <w:rPr>
                <w:rFonts w:cstheme="minorHAnsi"/>
                <w:b/>
                <w:bCs/>
                <w:sz w:val="24"/>
                <w:szCs w:val="24"/>
              </w:rPr>
            </w:pPr>
            <w:r w:rsidRPr="004A68DD">
              <w:rPr>
                <w:rFonts w:cstheme="minorHAnsi"/>
                <w:b/>
                <w:bCs/>
                <w:sz w:val="24"/>
                <w:szCs w:val="24"/>
              </w:rPr>
              <w:t>30 PER HR.</w:t>
            </w:r>
          </w:p>
        </w:tc>
        <w:tc>
          <w:tcPr>
            <w:tcW w:w="883" w:type="pct"/>
          </w:tcPr>
          <w:p w:rsidR="003A4748" w:rsidRPr="004A68DD" w:rsidRDefault="003A4748" w:rsidP="00552E1F">
            <w:pPr>
              <w:spacing w:line="360" w:lineRule="auto"/>
              <w:rPr>
                <w:rFonts w:cstheme="minorHAnsi"/>
                <w:b/>
                <w:sz w:val="24"/>
                <w:szCs w:val="24"/>
              </w:rPr>
            </w:pPr>
            <w:r>
              <w:rPr>
                <w:rFonts w:cstheme="minorHAnsi"/>
                <w:b/>
                <w:sz w:val="24"/>
                <w:szCs w:val="24"/>
              </w:rPr>
              <w:t>12</w:t>
            </w:r>
            <w:r w:rsidRPr="004A68DD">
              <w:rPr>
                <w:rFonts w:cstheme="minorHAnsi"/>
                <w:b/>
                <w:sz w:val="24"/>
                <w:szCs w:val="24"/>
              </w:rPr>
              <w:t xml:space="preserve"> Rs.</w:t>
            </w:r>
          </w:p>
        </w:tc>
        <w:tc>
          <w:tcPr>
            <w:tcW w:w="1694" w:type="pct"/>
          </w:tcPr>
          <w:p w:rsidR="003A4748" w:rsidRPr="00EE7C4D" w:rsidRDefault="003A4748" w:rsidP="00552E1F">
            <w:pPr>
              <w:spacing w:line="360" w:lineRule="auto"/>
              <w:rPr>
                <w:rFonts w:cstheme="minorHAnsi"/>
                <w:sz w:val="24"/>
                <w:szCs w:val="24"/>
              </w:rPr>
            </w:pPr>
            <w:r w:rsidRPr="00EE7C4D">
              <w:rPr>
                <w:rFonts w:cstheme="minorHAnsi"/>
                <w:sz w:val="24"/>
                <w:szCs w:val="24"/>
              </w:rPr>
              <w:t>May change</w:t>
            </w:r>
          </w:p>
        </w:tc>
      </w:tr>
    </w:tbl>
    <w:p w:rsidR="005D1F62" w:rsidRDefault="005D1F62" w:rsidP="005D1F62">
      <w:pPr>
        <w:rPr>
          <w:sz w:val="12"/>
          <w:szCs w:val="12"/>
        </w:rPr>
      </w:pPr>
    </w:p>
    <w:p w:rsidR="005D1F62" w:rsidRDefault="005D1F62" w:rsidP="005D1F62">
      <w:pPr>
        <w:rPr>
          <w:sz w:val="12"/>
          <w:szCs w:val="12"/>
        </w:rPr>
      </w:pPr>
    </w:p>
    <w:p w:rsidR="005D1F62" w:rsidRPr="00DE12D7" w:rsidRDefault="005D1F62" w:rsidP="005D1F62">
      <w:pPr>
        <w:rPr>
          <w:sz w:val="12"/>
          <w:szCs w:val="12"/>
        </w:rPr>
      </w:pPr>
    </w:p>
    <w:p w:rsidR="005D1F62" w:rsidRPr="009B6952" w:rsidRDefault="005D1F62" w:rsidP="005D1F62">
      <w:pPr>
        <w:pStyle w:val="ListParagraph"/>
        <w:numPr>
          <w:ilvl w:val="0"/>
          <w:numId w:val="14"/>
        </w:numPr>
        <w:ind w:left="426" w:hanging="426"/>
        <w:rPr>
          <w:rFonts w:eastAsia="Arial Unicode MS" w:cstheme="minorHAnsi"/>
          <w:b/>
          <w:bCs/>
          <w:sz w:val="24"/>
          <w:szCs w:val="24"/>
          <w:rtl/>
          <w:cs/>
        </w:rPr>
      </w:pPr>
      <w:r>
        <w:rPr>
          <w:rFonts w:eastAsia="Arial Unicode MS" w:cstheme="minorHAnsi"/>
          <w:b/>
          <w:bCs/>
          <w:sz w:val="24"/>
          <w:szCs w:val="24"/>
        </w:rPr>
        <w:t xml:space="preserve">Maintenance cost </w:t>
      </w:r>
      <w:r w:rsidRPr="009B6952">
        <w:rPr>
          <w:rFonts w:eastAsia="Arial Unicode MS" w:cstheme="minorHAnsi"/>
          <w:b/>
          <w:bCs/>
          <w:sz w:val="24"/>
          <w:szCs w:val="24"/>
        </w:rPr>
        <w:t xml:space="preserve"> facilities</w:t>
      </w:r>
    </w:p>
    <w:tbl>
      <w:tblPr>
        <w:tblStyle w:val="TableGrid"/>
        <w:tblW w:w="5000" w:type="pct"/>
        <w:tblLook w:val="04A0" w:firstRow="1" w:lastRow="0" w:firstColumn="1" w:lastColumn="0" w:noHBand="0" w:noVBand="1"/>
      </w:tblPr>
      <w:tblGrid>
        <w:gridCol w:w="710"/>
        <w:gridCol w:w="3179"/>
        <w:gridCol w:w="2250"/>
        <w:gridCol w:w="3103"/>
      </w:tblGrid>
      <w:tr w:rsidR="005D1F62" w:rsidRPr="00451AB5" w:rsidTr="007314CF">
        <w:tc>
          <w:tcPr>
            <w:tcW w:w="384" w:type="pct"/>
          </w:tcPr>
          <w:p w:rsidR="005D1F62" w:rsidRPr="00451AB5" w:rsidRDefault="005D1F62" w:rsidP="007314CF">
            <w:pPr>
              <w:jc w:val="center"/>
              <w:rPr>
                <w:rFonts w:cstheme="minorHAnsi"/>
                <w:b/>
                <w:bCs/>
                <w:cs/>
                <w:lang w:bidi="hi-IN"/>
              </w:rPr>
            </w:pPr>
            <w:r>
              <w:rPr>
                <w:rFonts w:cstheme="minorHAnsi"/>
                <w:b/>
                <w:bCs/>
                <w:lang w:bidi="hi-IN"/>
              </w:rPr>
              <w:t>No</w:t>
            </w:r>
          </w:p>
        </w:tc>
        <w:tc>
          <w:tcPr>
            <w:tcW w:w="1720" w:type="pct"/>
          </w:tcPr>
          <w:p w:rsidR="005D1F62" w:rsidRPr="00451AB5" w:rsidRDefault="005D1F62" w:rsidP="007314CF">
            <w:pPr>
              <w:jc w:val="center"/>
              <w:rPr>
                <w:rFonts w:cstheme="minorHAnsi"/>
                <w:b/>
                <w:bCs/>
                <w:cs/>
                <w:lang w:bidi="hi-IN"/>
              </w:rPr>
            </w:pPr>
            <w:r w:rsidRPr="00451AB5">
              <w:rPr>
                <w:rFonts w:cstheme="minorHAnsi"/>
                <w:b/>
                <w:bCs/>
                <w:lang w:bidi="hi-IN"/>
              </w:rPr>
              <w:t>Component</w:t>
            </w:r>
          </w:p>
        </w:tc>
        <w:tc>
          <w:tcPr>
            <w:tcW w:w="1217" w:type="pct"/>
          </w:tcPr>
          <w:p w:rsidR="005D1F62" w:rsidRPr="00451AB5" w:rsidRDefault="005D1F62" w:rsidP="007314CF">
            <w:pPr>
              <w:jc w:val="center"/>
              <w:rPr>
                <w:rFonts w:cstheme="minorHAnsi"/>
                <w:b/>
                <w:bCs/>
                <w:cs/>
                <w:lang w:bidi="hi-IN"/>
              </w:rPr>
            </w:pPr>
            <w:r w:rsidRPr="00451AB5">
              <w:rPr>
                <w:rFonts w:cstheme="minorHAnsi"/>
                <w:b/>
                <w:bCs/>
                <w:lang w:bidi="hi-IN"/>
              </w:rPr>
              <w:t>Detail</w:t>
            </w:r>
          </w:p>
        </w:tc>
        <w:tc>
          <w:tcPr>
            <w:tcW w:w="1679" w:type="pct"/>
          </w:tcPr>
          <w:p w:rsidR="005D1F62" w:rsidRPr="00451AB5" w:rsidRDefault="005D1F62" w:rsidP="007314CF">
            <w:pPr>
              <w:jc w:val="center"/>
              <w:rPr>
                <w:rFonts w:cstheme="minorHAnsi"/>
                <w:b/>
                <w:bCs/>
                <w:cs/>
                <w:lang w:bidi="hi-IN"/>
              </w:rPr>
            </w:pPr>
            <w:r w:rsidRPr="00451AB5">
              <w:rPr>
                <w:rFonts w:cstheme="minorHAnsi"/>
                <w:b/>
                <w:bCs/>
                <w:lang w:bidi="hi-IN"/>
              </w:rPr>
              <w:t xml:space="preserve">Remark </w:t>
            </w:r>
          </w:p>
        </w:tc>
      </w:tr>
      <w:tr w:rsidR="005D1F62" w:rsidRPr="00451AB5" w:rsidTr="007314CF">
        <w:tc>
          <w:tcPr>
            <w:tcW w:w="384" w:type="pct"/>
          </w:tcPr>
          <w:p w:rsidR="005D1F62" w:rsidRPr="00451AB5" w:rsidRDefault="005D1F62" w:rsidP="007314CF">
            <w:pPr>
              <w:jc w:val="center"/>
              <w:rPr>
                <w:rFonts w:cstheme="minorHAnsi"/>
                <w:sz w:val="32"/>
                <w:szCs w:val="32"/>
              </w:rPr>
            </w:pPr>
            <w:r>
              <w:rPr>
                <w:rFonts w:cstheme="minorHAnsi"/>
                <w:sz w:val="32"/>
                <w:szCs w:val="32"/>
              </w:rPr>
              <w:t>1</w:t>
            </w:r>
          </w:p>
        </w:tc>
        <w:tc>
          <w:tcPr>
            <w:tcW w:w="1720" w:type="pct"/>
          </w:tcPr>
          <w:p w:rsidR="005D1F62" w:rsidRPr="00451AB5" w:rsidRDefault="005D1F62" w:rsidP="007314CF">
            <w:pPr>
              <w:rPr>
                <w:rFonts w:cstheme="minorHAnsi"/>
                <w:cs/>
                <w:lang w:bidi="hi-IN"/>
              </w:rPr>
            </w:pPr>
            <w:r>
              <w:rPr>
                <w:rFonts w:cstheme="minorHAnsi"/>
                <w:lang w:bidi="hi-IN"/>
              </w:rPr>
              <w:t>M</w:t>
            </w:r>
            <w:r w:rsidRPr="00451AB5">
              <w:rPr>
                <w:rFonts w:cstheme="minorHAnsi"/>
                <w:lang w:bidi="hi-IN"/>
              </w:rPr>
              <w:t xml:space="preserve">aintenance of machinery, building, equipment etc, </w:t>
            </w:r>
          </w:p>
        </w:tc>
        <w:tc>
          <w:tcPr>
            <w:tcW w:w="1217" w:type="pct"/>
          </w:tcPr>
          <w:p w:rsidR="005D1F62" w:rsidRPr="00451AB5" w:rsidRDefault="001C5D15" w:rsidP="007314CF">
            <w:pPr>
              <w:rPr>
                <w:rFonts w:cstheme="minorHAnsi"/>
                <w:cs/>
              </w:rPr>
            </w:pPr>
            <w:r>
              <w:rPr>
                <w:rFonts w:cstheme="minorHAnsi"/>
              </w:rPr>
              <w:t xml:space="preserve">Rs. 5000 </w:t>
            </w:r>
            <w:r w:rsidR="005D1F62" w:rsidRPr="00451AB5">
              <w:rPr>
                <w:rFonts w:cstheme="minorHAnsi"/>
              </w:rPr>
              <w:t xml:space="preserve">per month </w:t>
            </w:r>
          </w:p>
        </w:tc>
        <w:tc>
          <w:tcPr>
            <w:tcW w:w="1679" w:type="pct"/>
          </w:tcPr>
          <w:p w:rsidR="005D1F62" w:rsidRPr="00451AB5" w:rsidRDefault="005D1F62" w:rsidP="007314CF">
            <w:pPr>
              <w:rPr>
                <w:rFonts w:cstheme="minorHAnsi"/>
                <w:sz w:val="32"/>
                <w:szCs w:val="32"/>
              </w:rPr>
            </w:pPr>
          </w:p>
        </w:tc>
      </w:tr>
    </w:tbl>
    <w:p w:rsidR="005D1F62" w:rsidRPr="00451AB5" w:rsidRDefault="005D1F62" w:rsidP="005D1F62">
      <w:pPr>
        <w:pStyle w:val="ListParagraph"/>
        <w:numPr>
          <w:ilvl w:val="0"/>
          <w:numId w:val="14"/>
        </w:numPr>
        <w:ind w:left="426" w:hanging="426"/>
        <w:rPr>
          <w:rFonts w:eastAsia="Arial Unicode MS" w:cstheme="minorHAnsi"/>
          <w:b/>
          <w:bCs/>
          <w:sz w:val="24"/>
          <w:szCs w:val="24"/>
        </w:rPr>
      </w:pPr>
      <w:r w:rsidRPr="00451AB5">
        <w:rPr>
          <w:rFonts w:eastAsia="Arial Unicode MS" w:cstheme="minorHAnsi"/>
          <w:b/>
          <w:bCs/>
          <w:sz w:val="24"/>
          <w:szCs w:val="24"/>
        </w:rPr>
        <w:t xml:space="preserve">Other consumables required for production </w:t>
      </w:r>
    </w:p>
    <w:p w:rsidR="005D1F62" w:rsidRPr="00451AB5" w:rsidRDefault="005D1F62" w:rsidP="005D1F62">
      <w:pPr>
        <w:rPr>
          <w:rFonts w:cstheme="minorHAnsi"/>
          <w:b/>
          <w:bCs/>
          <w:lang w:val="en-US"/>
        </w:rPr>
      </w:pPr>
      <w:r>
        <w:rPr>
          <w:rFonts w:cstheme="minorHAnsi"/>
          <w:b/>
          <w:bCs/>
          <w:lang w:val="en-US"/>
        </w:rPr>
        <w:t>E</w:t>
      </w:r>
      <w:r w:rsidRPr="00451AB5">
        <w:rPr>
          <w:rFonts w:cstheme="minorHAnsi"/>
          <w:b/>
          <w:bCs/>
          <w:lang w:val="en-US"/>
        </w:rPr>
        <w:t>.g. edible oil, salt, sugar etc.</w:t>
      </w:r>
    </w:p>
    <w:p w:rsidR="005D1F62" w:rsidRPr="00451AB5" w:rsidRDefault="005D1F62" w:rsidP="005D1F62">
      <w:pPr>
        <w:pStyle w:val="ListParagraph"/>
        <w:numPr>
          <w:ilvl w:val="0"/>
          <w:numId w:val="14"/>
        </w:numPr>
        <w:ind w:left="426" w:hanging="426"/>
        <w:rPr>
          <w:rFonts w:eastAsia="Arial Unicode MS" w:cstheme="minorHAnsi"/>
          <w:b/>
          <w:bCs/>
          <w:sz w:val="24"/>
          <w:szCs w:val="24"/>
        </w:rPr>
      </w:pPr>
      <w:r w:rsidRPr="00451AB5">
        <w:rPr>
          <w:rFonts w:eastAsia="Arial Unicode MS" w:cstheme="minorHAnsi"/>
          <w:b/>
          <w:bCs/>
          <w:sz w:val="24"/>
          <w:szCs w:val="24"/>
        </w:rPr>
        <w:t xml:space="preserve">Expenditure on packaging material </w:t>
      </w:r>
    </w:p>
    <w:tbl>
      <w:tblPr>
        <w:tblStyle w:val="TableGrid"/>
        <w:tblW w:w="5000" w:type="pct"/>
        <w:tblLook w:val="04A0" w:firstRow="1" w:lastRow="0" w:firstColumn="1" w:lastColumn="0" w:noHBand="0" w:noVBand="1"/>
      </w:tblPr>
      <w:tblGrid>
        <w:gridCol w:w="638"/>
        <w:gridCol w:w="1490"/>
        <w:gridCol w:w="1486"/>
        <w:gridCol w:w="939"/>
        <w:gridCol w:w="1081"/>
        <w:gridCol w:w="1277"/>
        <w:gridCol w:w="2331"/>
      </w:tblGrid>
      <w:tr w:rsidR="005D1F62" w:rsidRPr="00451AB5" w:rsidTr="007314CF">
        <w:tc>
          <w:tcPr>
            <w:tcW w:w="345" w:type="pct"/>
          </w:tcPr>
          <w:p w:rsidR="005D1F62" w:rsidRPr="008D4028" w:rsidRDefault="005D1F62" w:rsidP="007314CF">
            <w:pPr>
              <w:jc w:val="center"/>
              <w:rPr>
                <w:rFonts w:cstheme="minorHAnsi"/>
                <w:b/>
                <w:bCs/>
                <w:szCs w:val="22"/>
              </w:rPr>
            </w:pPr>
            <w:r w:rsidRPr="008D4028">
              <w:rPr>
                <w:rFonts w:cstheme="minorHAnsi"/>
                <w:b/>
                <w:bCs/>
                <w:szCs w:val="22"/>
                <w:lang w:bidi="hi-IN"/>
              </w:rPr>
              <w:t>No.</w:t>
            </w:r>
          </w:p>
        </w:tc>
        <w:tc>
          <w:tcPr>
            <w:tcW w:w="806" w:type="pct"/>
          </w:tcPr>
          <w:p w:rsidR="005D1F62" w:rsidRPr="008D4028" w:rsidRDefault="005D1F62" w:rsidP="007314CF">
            <w:pPr>
              <w:jc w:val="center"/>
              <w:rPr>
                <w:rFonts w:cstheme="minorHAnsi"/>
                <w:b/>
                <w:bCs/>
                <w:sz w:val="32"/>
                <w:szCs w:val="32"/>
              </w:rPr>
            </w:pPr>
            <w:r w:rsidRPr="008D4028">
              <w:rPr>
                <w:rFonts w:cstheme="minorHAnsi"/>
                <w:b/>
                <w:bCs/>
              </w:rPr>
              <w:t>Type of Material</w:t>
            </w:r>
          </w:p>
        </w:tc>
        <w:tc>
          <w:tcPr>
            <w:tcW w:w="804" w:type="pct"/>
          </w:tcPr>
          <w:p w:rsidR="005D1F62" w:rsidRPr="008D4028" w:rsidRDefault="005D1F62" w:rsidP="007314CF">
            <w:pPr>
              <w:jc w:val="center"/>
              <w:rPr>
                <w:rFonts w:cstheme="minorHAnsi"/>
                <w:b/>
                <w:bCs/>
              </w:rPr>
            </w:pPr>
            <w:r w:rsidRPr="008D4028">
              <w:rPr>
                <w:rFonts w:cstheme="minorHAnsi"/>
                <w:b/>
                <w:bCs/>
              </w:rPr>
              <w:t>Size of Packaging material</w:t>
            </w:r>
          </w:p>
          <w:p w:rsidR="005D1F62" w:rsidRPr="008D4028" w:rsidRDefault="005D1F62" w:rsidP="007314CF">
            <w:pPr>
              <w:spacing w:line="360" w:lineRule="auto"/>
              <w:jc w:val="center"/>
              <w:rPr>
                <w:rFonts w:cstheme="minorHAnsi"/>
                <w:b/>
                <w:bCs/>
                <w:sz w:val="32"/>
                <w:szCs w:val="32"/>
              </w:rPr>
            </w:pPr>
          </w:p>
        </w:tc>
        <w:tc>
          <w:tcPr>
            <w:tcW w:w="508" w:type="pct"/>
          </w:tcPr>
          <w:p w:rsidR="005D1F62" w:rsidRPr="008D4028" w:rsidRDefault="005D1F62" w:rsidP="007314CF">
            <w:pPr>
              <w:spacing w:after="200" w:line="276" w:lineRule="auto"/>
              <w:jc w:val="center"/>
              <w:rPr>
                <w:rFonts w:cstheme="minorHAnsi"/>
                <w:b/>
                <w:bCs/>
              </w:rPr>
            </w:pPr>
            <w:r w:rsidRPr="008D4028">
              <w:rPr>
                <w:rFonts w:cstheme="minorHAnsi"/>
                <w:b/>
                <w:bCs/>
              </w:rPr>
              <w:t>Unit</w:t>
            </w:r>
          </w:p>
        </w:tc>
        <w:tc>
          <w:tcPr>
            <w:tcW w:w="585" w:type="pct"/>
          </w:tcPr>
          <w:p w:rsidR="005D1F62" w:rsidRPr="008D4028" w:rsidRDefault="005D1F62" w:rsidP="007314CF">
            <w:pPr>
              <w:spacing w:after="200" w:line="276" w:lineRule="auto"/>
              <w:jc w:val="center"/>
              <w:rPr>
                <w:rFonts w:cstheme="minorHAnsi"/>
                <w:b/>
                <w:bCs/>
              </w:rPr>
            </w:pPr>
            <w:r w:rsidRPr="008D4028">
              <w:rPr>
                <w:rFonts w:cstheme="minorHAnsi"/>
                <w:b/>
                <w:bCs/>
              </w:rPr>
              <w:t>Total unit</w:t>
            </w:r>
          </w:p>
        </w:tc>
        <w:tc>
          <w:tcPr>
            <w:tcW w:w="691" w:type="pct"/>
          </w:tcPr>
          <w:p w:rsidR="005D1F62" w:rsidRPr="008D4028" w:rsidRDefault="005D1F62" w:rsidP="007314CF">
            <w:pPr>
              <w:jc w:val="center"/>
              <w:rPr>
                <w:rFonts w:cstheme="minorHAnsi"/>
                <w:b/>
                <w:bCs/>
              </w:rPr>
            </w:pPr>
            <w:r w:rsidRPr="008D4028">
              <w:rPr>
                <w:rFonts w:cstheme="minorHAnsi"/>
                <w:b/>
                <w:bCs/>
              </w:rPr>
              <w:t>Cost Per Unit (Rs.)</w:t>
            </w:r>
          </w:p>
          <w:p w:rsidR="005D1F62" w:rsidRPr="008D4028" w:rsidRDefault="005D1F62" w:rsidP="007314CF">
            <w:pPr>
              <w:spacing w:after="200" w:line="276" w:lineRule="auto"/>
              <w:jc w:val="center"/>
              <w:rPr>
                <w:rFonts w:cstheme="minorHAnsi"/>
                <w:b/>
                <w:bCs/>
              </w:rPr>
            </w:pPr>
          </w:p>
        </w:tc>
        <w:tc>
          <w:tcPr>
            <w:tcW w:w="1261" w:type="pct"/>
          </w:tcPr>
          <w:p w:rsidR="005D1F62" w:rsidRPr="008D4028" w:rsidRDefault="005D1F62" w:rsidP="007314CF">
            <w:pPr>
              <w:spacing w:after="200" w:line="276" w:lineRule="auto"/>
              <w:jc w:val="center"/>
              <w:rPr>
                <w:rFonts w:cstheme="minorHAnsi"/>
                <w:b/>
                <w:bCs/>
              </w:rPr>
            </w:pPr>
            <w:r w:rsidRPr="008D4028">
              <w:rPr>
                <w:rFonts w:cstheme="minorHAnsi"/>
                <w:b/>
                <w:bCs/>
                <w:lang w:val="en-IN"/>
              </w:rPr>
              <w:t>Remark</w:t>
            </w:r>
          </w:p>
        </w:tc>
      </w:tr>
      <w:tr w:rsidR="003A4748" w:rsidRPr="00451AB5" w:rsidTr="007314CF">
        <w:tc>
          <w:tcPr>
            <w:tcW w:w="345" w:type="pct"/>
          </w:tcPr>
          <w:p w:rsidR="003A4748" w:rsidRPr="00EE7C4D" w:rsidRDefault="003A4748" w:rsidP="00552E1F">
            <w:pPr>
              <w:rPr>
                <w:rFonts w:cstheme="minorHAnsi"/>
                <w:sz w:val="24"/>
                <w:szCs w:val="24"/>
              </w:rPr>
            </w:pPr>
            <w:r w:rsidRPr="00EE7C4D">
              <w:rPr>
                <w:rFonts w:cstheme="minorHAnsi"/>
                <w:sz w:val="24"/>
                <w:szCs w:val="24"/>
              </w:rPr>
              <w:t>1</w:t>
            </w:r>
          </w:p>
        </w:tc>
        <w:tc>
          <w:tcPr>
            <w:tcW w:w="806" w:type="pct"/>
          </w:tcPr>
          <w:p w:rsidR="003A4748" w:rsidRPr="00EE7C4D" w:rsidRDefault="003A4748" w:rsidP="00552E1F">
            <w:pPr>
              <w:spacing w:line="360" w:lineRule="auto"/>
              <w:rPr>
                <w:rFonts w:cstheme="minorHAnsi"/>
                <w:sz w:val="24"/>
                <w:szCs w:val="24"/>
              </w:rPr>
            </w:pPr>
            <w:r w:rsidRPr="00EE7C4D">
              <w:rPr>
                <w:rFonts w:cstheme="minorHAnsi"/>
                <w:sz w:val="24"/>
                <w:szCs w:val="24"/>
              </w:rPr>
              <w:t>Bag</w:t>
            </w:r>
          </w:p>
        </w:tc>
        <w:tc>
          <w:tcPr>
            <w:tcW w:w="804" w:type="pct"/>
          </w:tcPr>
          <w:p w:rsidR="003A4748" w:rsidRPr="00EE7C4D" w:rsidRDefault="003A4748" w:rsidP="00552E1F">
            <w:pPr>
              <w:spacing w:line="360" w:lineRule="auto"/>
              <w:rPr>
                <w:rFonts w:cstheme="minorHAnsi"/>
                <w:sz w:val="24"/>
                <w:szCs w:val="24"/>
              </w:rPr>
            </w:pPr>
            <w:r w:rsidRPr="00EE7C4D">
              <w:rPr>
                <w:rFonts w:cstheme="minorHAnsi"/>
                <w:sz w:val="24"/>
                <w:szCs w:val="24"/>
              </w:rPr>
              <w:t>2*4 foot</w:t>
            </w:r>
          </w:p>
        </w:tc>
        <w:tc>
          <w:tcPr>
            <w:tcW w:w="508" w:type="pct"/>
          </w:tcPr>
          <w:p w:rsidR="003A4748" w:rsidRPr="00EE7C4D" w:rsidRDefault="00CA44B9" w:rsidP="00552E1F">
            <w:pPr>
              <w:rPr>
                <w:rFonts w:cstheme="minorHAnsi"/>
                <w:sz w:val="24"/>
                <w:szCs w:val="24"/>
              </w:rPr>
            </w:pPr>
            <w:r>
              <w:rPr>
                <w:rFonts w:cstheme="minorHAnsi"/>
                <w:sz w:val="24"/>
                <w:szCs w:val="24"/>
              </w:rPr>
              <w:t>No.</w:t>
            </w:r>
          </w:p>
        </w:tc>
        <w:tc>
          <w:tcPr>
            <w:tcW w:w="585" w:type="pct"/>
          </w:tcPr>
          <w:p w:rsidR="003A4748" w:rsidRPr="00EE7C4D" w:rsidRDefault="003A4748" w:rsidP="00552E1F">
            <w:pPr>
              <w:rPr>
                <w:rFonts w:cstheme="minorHAnsi"/>
                <w:sz w:val="24"/>
                <w:szCs w:val="24"/>
              </w:rPr>
            </w:pPr>
            <w:r>
              <w:rPr>
                <w:rFonts w:cstheme="minorHAnsi"/>
                <w:sz w:val="24"/>
                <w:szCs w:val="24"/>
              </w:rPr>
              <w:t>10</w:t>
            </w:r>
            <w:r w:rsidRPr="00EE7C4D">
              <w:rPr>
                <w:rFonts w:cstheme="minorHAnsi"/>
                <w:sz w:val="24"/>
                <w:szCs w:val="24"/>
              </w:rPr>
              <w:t>0</w:t>
            </w:r>
          </w:p>
        </w:tc>
        <w:tc>
          <w:tcPr>
            <w:tcW w:w="691" w:type="pct"/>
          </w:tcPr>
          <w:p w:rsidR="003A4748" w:rsidRPr="00EE7C4D" w:rsidRDefault="00A07268" w:rsidP="00552E1F">
            <w:pPr>
              <w:rPr>
                <w:rFonts w:cstheme="minorHAnsi"/>
                <w:sz w:val="24"/>
                <w:szCs w:val="24"/>
              </w:rPr>
            </w:pPr>
            <w:r>
              <w:rPr>
                <w:rFonts w:cstheme="minorHAnsi"/>
                <w:sz w:val="24"/>
                <w:szCs w:val="24"/>
              </w:rPr>
              <w:t>80</w:t>
            </w:r>
          </w:p>
        </w:tc>
        <w:tc>
          <w:tcPr>
            <w:tcW w:w="1261" w:type="pct"/>
          </w:tcPr>
          <w:p w:rsidR="003A4748" w:rsidRPr="00EE7C4D" w:rsidRDefault="003A4748" w:rsidP="00552E1F">
            <w:pPr>
              <w:rPr>
                <w:rFonts w:cstheme="minorHAnsi"/>
                <w:sz w:val="24"/>
                <w:szCs w:val="24"/>
              </w:rPr>
            </w:pPr>
            <w:r w:rsidRPr="00EE7C4D">
              <w:rPr>
                <w:rFonts w:cstheme="minorHAnsi"/>
                <w:sz w:val="24"/>
                <w:szCs w:val="24"/>
              </w:rPr>
              <w:t>Value may change</w:t>
            </w:r>
          </w:p>
        </w:tc>
      </w:tr>
    </w:tbl>
    <w:p w:rsidR="005D1F62" w:rsidRDefault="005D1F62" w:rsidP="005D1F62">
      <w:pPr>
        <w:rPr>
          <w:sz w:val="8"/>
          <w:szCs w:val="12"/>
        </w:rPr>
      </w:pPr>
    </w:p>
    <w:p w:rsidR="005D1F62" w:rsidRDefault="005D1F62" w:rsidP="005D1F62">
      <w:pPr>
        <w:rPr>
          <w:sz w:val="8"/>
          <w:szCs w:val="12"/>
        </w:rPr>
      </w:pPr>
    </w:p>
    <w:p w:rsidR="005D1F62" w:rsidRDefault="005D1F62" w:rsidP="005D1F62">
      <w:pPr>
        <w:pStyle w:val="ListParagraph"/>
        <w:numPr>
          <w:ilvl w:val="0"/>
          <w:numId w:val="14"/>
        </w:numPr>
        <w:ind w:left="426" w:hanging="426"/>
        <w:rPr>
          <w:rFonts w:eastAsia="Arial Unicode MS" w:cstheme="minorHAnsi"/>
          <w:b/>
          <w:bCs/>
          <w:sz w:val="24"/>
          <w:szCs w:val="24"/>
        </w:rPr>
      </w:pPr>
      <w:r w:rsidRPr="00451AB5">
        <w:rPr>
          <w:rFonts w:eastAsia="Arial Unicode MS" w:cstheme="minorHAnsi"/>
          <w:b/>
          <w:bCs/>
          <w:sz w:val="24"/>
          <w:szCs w:val="24"/>
        </w:rPr>
        <w:t xml:space="preserve">Expenditure on storage/warehouse for product </w:t>
      </w:r>
    </w:p>
    <w:tbl>
      <w:tblPr>
        <w:tblStyle w:val="TableGrid"/>
        <w:tblW w:w="4999" w:type="pct"/>
        <w:tblLook w:val="04A0" w:firstRow="1" w:lastRow="0" w:firstColumn="1" w:lastColumn="0" w:noHBand="0" w:noVBand="1"/>
      </w:tblPr>
      <w:tblGrid>
        <w:gridCol w:w="795"/>
        <w:gridCol w:w="2112"/>
        <w:gridCol w:w="2112"/>
        <w:gridCol w:w="2112"/>
        <w:gridCol w:w="2109"/>
      </w:tblGrid>
      <w:tr w:rsidR="001C5D15" w:rsidRPr="00EE7C4D" w:rsidTr="001C5D15">
        <w:tc>
          <w:tcPr>
            <w:tcW w:w="430" w:type="pct"/>
          </w:tcPr>
          <w:p w:rsidR="001C5D15" w:rsidRPr="00EE7C4D" w:rsidRDefault="001C5D15" w:rsidP="00EC17A7">
            <w:pPr>
              <w:jc w:val="center"/>
              <w:rPr>
                <w:rFonts w:cstheme="minorHAnsi"/>
                <w:b/>
                <w:bCs/>
                <w:sz w:val="24"/>
                <w:szCs w:val="24"/>
              </w:rPr>
            </w:pPr>
            <w:r w:rsidRPr="00EE7C4D">
              <w:rPr>
                <w:rFonts w:cstheme="minorHAnsi"/>
                <w:b/>
                <w:bCs/>
                <w:sz w:val="24"/>
                <w:szCs w:val="24"/>
                <w:lang w:bidi="hi-IN"/>
              </w:rPr>
              <w:t>No.</w:t>
            </w:r>
          </w:p>
        </w:tc>
        <w:tc>
          <w:tcPr>
            <w:tcW w:w="1143" w:type="pct"/>
          </w:tcPr>
          <w:p w:rsidR="001C5D15" w:rsidRPr="00EE7C4D" w:rsidRDefault="001C5D15" w:rsidP="00EC17A7">
            <w:pPr>
              <w:rPr>
                <w:rFonts w:cstheme="minorHAnsi"/>
                <w:sz w:val="24"/>
                <w:szCs w:val="24"/>
              </w:rPr>
            </w:pPr>
            <w:r w:rsidRPr="00EE7C4D">
              <w:rPr>
                <w:rFonts w:cstheme="minorHAnsi"/>
                <w:sz w:val="24"/>
                <w:szCs w:val="24"/>
              </w:rPr>
              <w:t>Crop Name:</w:t>
            </w:r>
          </w:p>
          <w:p w:rsidR="001C5D15" w:rsidRPr="00EE7C4D" w:rsidRDefault="001C5D15" w:rsidP="00EC17A7">
            <w:pPr>
              <w:spacing w:line="360" w:lineRule="auto"/>
              <w:rPr>
                <w:rFonts w:cstheme="minorHAnsi"/>
                <w:sz w:val="24"/>
                <w:szCs w:val="24"/>
              </w:rPr>
            </w:pPr>
          </w:p>
        </w:tc>
        <w:tc>
          <w:tcPr>
            <w:tcW w:w="1143" w:type="pct"/>
          </w:tcPr>
          <w:p w:rsidR="001C5D15" w:rsidRPr="00EE7C4D" w:rsidRDefault="001C5D15" w:rsidP="00EC17A7">
            <w:pPr>
              <w:rPr>
                <w:rFonts w:cstheme="minorHAnsi"/>
                <w:sz w:val="24"/>
                <w:szCs w:val="24"/>
              </w:rPr>
            </w:pPr>
            <w:r w:rsidRPr="00EE7C4D">
              <w:rPr>
                <w:rFonts w:cstheme="minorHAnsi"/>
                <w:sz w:val="24"/>
                <w:szCs w:val="24"/>
              </w:rPr>
              <w:t>Storage Duration (month)</w:t>
            </w:r>
          </w:p>
          <w:p w:rsidR="001C5D15" w:rsidRPr="00EE7C4D" w:rsidRDefault="001C5D15" w:rsidP="00EC17A7">
            <w:pPr>
              <w:spacing w:line="360" w:lineRule="auto"/>
              <w:rPr>
                <w:rFonts w:cstheme="minorHAnsi"/>
                <w:sz w:val="24"/>
                <w:szCs w:val="24"/>
              </w:rPr>
            </w:pPr>
          </w:p>
        </w:tc>
        <w:tc>
          <w:tcPr>
            <w:tcW w:w="1143" w:type="pct"/>
          </w:tcPr>
          <w:p w:rsidR="001C5D15" w:rsidRPr="00EE7C4D" w:rsidRDefault="001C5D15" w:rsidP="00EC17A7">
            <w:pPr>
              <w:spacing w:after="200" w:line="276" w:lineRule="auto"/>
              <w:rPr>
                <w:rFonts w:cstheme="minorHAnsi"/>
                <w:sz w:val="24"/>
                <w:szCs w:val="24"/>
              </w:rPr>
            </w:pPr>
            <w:r w:rsidRPr="00EE7C4D">
              <w:rPr>
                <w:rFonts w:cstheme="minorHAnsi"/>
                <w:sz w:val="24"/>
                <w:szCs w:val="24"/>
              </w:rPr>
              <w:t>Storage Cost Per Quintal Per Month:</w:t>
            </w:r>
          </w:p>
        </w:tc>
        <w:tc>
          <w:tcPr>
            <w:tcW w:w="1141" w:type="pct"/>
          </w:tcPr>
          <w:p w:rsidR="001C5D15" w:rsidRPr="00EE7C4D" w:rsidRDefault="001C5D15" w:rsidP="00EC17A7">
            <w:pPr>
              <w:spacing w:after="200" w:line="276" w:lineRule="auto"/>
              <w:rPr>
                <w:rFonts w:cstheme="minorHAnsi"/>
                <w:sz w:val="24"/>
                <w:szCs w:val="24"/>
              </w:rPr>
            </w:pPr>
            <w:r w:rsidRPr="00EE7C4D">
              <w:rPr>
                <w:rFonts w:cstheme="minorHAnsi"/>
                <w:sz w:val="24"/>
                <w:szCs w:val="24"/>
                <w:lang w:val="en-IN"/>
              </w:rPr>
              <w:t>remark</w:t>
            </w:r>
          </w:p>
        </w:tc>
      </w:tr>
      <w:tr w:rsidR="001C5D15" w:rsidRPr="00EE7C4D" w:rsidTr="001C5D15">
        <w:tc>
          <w:tcPr>
            <w:tcW w:w="430" w:type="pct"/>
          </w:tcPr>
          <w:p w:rsidR="001C5D15" w:rsidRPr="00EE7C4D" w:rsidRDefault="001C5D15" w:rsidP="00EC17A7">
            <w:pPr>
              <w:rPr>
                <w:rFonts w:cstheme="minorHAnsi"/>
                <w:sz w:val="24"/>
                <w:szCs w:val="24"/>
              </w:rPr>
            </w:pPr>
            <w:r w:rsidRPr="00EE7C4D">
              <w:rPr>
                <w:rFonts w:cstheme="minorHAnsi"/>
                <w:sz w:val="24"/>
                <w:szCs w:val="24"/>
              </w:rPr>
              <w:t>1</w:t>
            </w:r>
          </w:p>
        </w:tc>
        <w:tc>
          <w:tcPr>
            <w:tcW w:w="1143" w:type="pct"/>
          </w:tcPr>
          <w:p w:rsidR="001C5D15" w:rsidRPr="00EE7C4D" w:rsidRDefault="001C5D15" w:rsidP="00EC17A7">
            <w:pPr>
              <w:spacing w:line="360" w:lineRule="auto"/>
              <w:rPr>
                <w:rFonts w:cstheme="minorHAnsi"/>
                <w:sz w:val="24"/>
                <w:szCs w:val="24"/>
              </w:rPr>
            </w:pPr>
            <w:r w:rsidRPr="00EE7C4D">
              <w:rPr>
                <w:rFonts w:cstheme="minorHAnsi"/>
                <w:sz w:val="24"/>
                <w:szCs w:val="24"/>
              </w:rPr>
              <w:t>Soyabean</w:t>
            </w:r>
          </w:p>
        </w:tc>
        <w:tc>
          <w:tcPr>
            <w:tcW w:w="1143" w:type="pct"/>
          </w:tcPr>
          <w:p w:rsidR="001C5D15" w:rsidRPr="00EE7C4D" w:rsidRDefault="001C5D15" w:rsidP="00EC17A7">
            <w:pPr>
              <w:spacing w:line="360" w:lineRule="auto"/>
              <w:rPr>
                <w:rFonts w:cstheme="minorHAnsi"/>
                <w:sz w:val="24"/>
                <w:szCs w:val="24"/>
              </w:rPr>
            </w:pPr>
            <w:r w:rsidRPr="00EE7C4D">
              <w:rPr>
                <w:rFonts w:cstheme="minorHAnsi"/>
                <w:sz w:val="24"/>
                <w:szCs w:val="24"/>
              </w:rPr>
              <w:t>5-12 Months</w:t>
            </w:r>
          </w:p>
        </w:tc>
        <w:tc>
          <w:tcPr>
            <w:tcW w:w="1143" w:type="pct"/>
          </w:tcPr>
          <w:p w:rsidR="001C5D15" w:rsidRPr="00EE7C4D" w:rsidRDefault="001C5D15" w:rsidP="00EC17A7">
            <w:pPr>
              <w:rPr>
                <w:rFonts w:cstheme="minorHAnsi"/>
                <w:sz w:val="24"/>
                <w:szCs w:val="24"/>
              </w:rPr>
            </w:pPr>
            <w:r>
              <w:rPr>
                <w:rFonts w:cstheme="minorHAnsi"/>
                <w:sz w:val="24"/>
                <w:szCs w:val="24"/>
              </w:rPr>
              <w:t>30</w:t>
            </w:r>
          </w:p>
        </w:tc>
        <w:tc>
          <w:tcPr>
            <w:tcW w:w="1141" w:type="pct"/>
          </w:tcPr>
          <w:p w:rsidR="001C5D15" w:rsidRPr="00EE7C4D" w:rsidRDefault="001C5D15" w:rsidP="00EC17A7">
            <w:pPr>
              <w:rPr>
                <w:rFonts w:cstheme="minorHAnsi"/>
                <w:sz w:val="24"/>
                <w:szCs w:val="24"/>
              </w:rPr>
            </w:pPr>
            <w:r w:rsidRPr="00EE7C4D">
              <w:rPr>
                <w:rFonts w:cstheme="minorHAnsi"/>
                <w:sz w:val="24"/>
                <w:szCs w:val="24"/>
              </w:rPr>
              <w:t>Value may change</w:t>
            </w:r>
          </w:p>
        </w:tc>
      </w:tr>
      <w:tr w:rsidR="001C5D15" w:rsidRPr="00EE7C4D" w:rsidTr="001C5D15">
        <w:tc>
          <w:tcPr>
            <w:tcW w:w="430" w:type="pct"/>
          </w:tcPr>
          <w:p w:rsidR="001C5D15" w:rsidRPr="00EE7C4D" w:rsidRDefault="001C5D15" w:rsidP="00EC17A7">
            <w:pPr>
              <w:rPr>
                <w:rFonts w:cstheme="minorHAnsi"/>
                <w:sz w:val="24"/>
                <w:szCs w:val="24"/>
              </w:rPr>
            </w:pPr>
            <w:r w:rsidRPr="00EE7C4D">
              <w:rPr>
                <w:rFonts w:cstheme="minorHAnsi"/>
                <w:sz w:val="24"/>
                <w:szCs w:val="24"/>
              </w:rPr>
              <w:t>2</w:t>
            </w:r>
          </w:p>
        </w:tc>
        <w:tc>
          <w:tcPr>
            <w:tcW w:w="1143" w:type="pct"/>
          </w:tcPr>
          <w:p w:rsidR="001C5D15" w:rsidRPr="00EE7C4D" w:rsidRDefault="001C5D15" w:rsidP="00EC17A7">
            <w:pPr>
              <w:spacing w:line="360" w:lineRule="auto"/>
              <w:rPr>
                <w:rFonts w:cstheme="minorHAnsi"/>
                <w:sz w:val="24"/>
                <w:szCs w:val="24"/>
              </w:rPr>
            </w:pPr>
            <w:r w:rsidRPr="00EE7C4D">
              <w:rPr>
                <w:rFonts w:cstheme="minorHAnsi"/>
                <w:sz w:val="24"/>
                <w:szCs w:val="24"/>
              </w:rPr>
              <w:t>Tur</w:t>
            </w:r>
          </w:p>
        </w:tc>
        <w:tc>
          <w:tcPr>
            <w:tcW w:w="1143" w:type="pct"/>
          </w:tcPr>
          <w:p w:rsidR="001C5D15" w:rsidRPr="00EE7C4D" w:rsidRDefault="001C5D15" w:rsidP="00EC17A7">
            <w:pPr>
              <w:spacing w:line="360" w:lineRule="auto"/>
              <w:rPr>
                <w:rFonts w:cstheme="minorHAnsi"/>
                <w:sz w:val="24"/>
                <w:szCs w:val="24"/>
              </w:rPr>
            </w:pPr>
            <w:r w:rsidRPr="00EE7C4D">
              <w:rPr>
                <w:rFonts w:cstheme="minorHAnsi"/>
                <w:sz w:val="24"/>
                <w:szCs w:val="24"/>
              </w:rPr>
              <w:t>6-10 Months</w:t>
            </w:r>
          </w:p>
        </w:tc>
        <w:tc>
          <w:tcPr>
            <w:tcW w:w="1143" w:type="pct"/>
          </w:tcPr>
          <w:p w:rsidR="001C5D15" w:rsidRPr="00EE7C4D" w:rsidRDefault="001C5D15" w:rsidP="00EC17A7">
            <w:pPr>
              <w:rPr>
                <w:rFonts w:cstheme="minorHAnsi"/>
                <w:sz w:val="24"/>
                <w:szCs w:val="24"/>
              </w:rPr>
            </w:pPr>
            <w:r w:rsidRPr="00EE7C4D">
              <w:rPr>
                <w:rFonts w:cstheme="minorHAnsi"/>
                <w:sz w:val="24"/>
                <w:szCs w:val="24"/>
              </w:rPr>
              <w:t>30</w:t>
            </w:r>
          </w:p>
        </w:tc>
        <w:tc>
          <w:tcPr>
            <w:tcW w:w="1141" w:type="pct"/>
          </w:tcPr>
          <w:p w:rsidR="001C5D15" w:rsidRPr="00EE7C4D" w:rsidRDefault="001C5D15" w:rsidP="00EC17A7">
            <w:pPr>
              <w:rPr>
                <w:rFonts w:cstheme="minorHAnsi"/>
                <w:sz w:val="24"/>
                <w:szCs w:val="24"/>
              </w:rPr>
            </w:pPr>
            <w:r w:rsidRPr="00EE7C4D">
              <w:rPr>
                <w:rFonts w:cstheme="minorHAnsi"/>
                <w:sz w:val="24"/>
                <w:szCs w:val="24"/>
              </w:rPr>
              <w:t>Value may change</w:t>
            </w:r>
          </w:p>
        </w:tc>
      </w:tr>
      <w:tr w:rsidR="001C5D15" w:rsidRPr="00EE7C4D" w:rsidTr="001C5D15">
        <w:tc>
          <w:tcPr>
            <w:tcW w:w="430" w:type="pct"/>
          </w:tcPr>
          <w:p w:rsidR="001C5D15" w:rsidRPr="00EE7C4D" w:rsidRDefault="001C5D15" w:rsidP="00EC17A7">
            <w:pPr>
              <w:rPr>
                <w:rFonts w:cstheme="minorHAnsi"/>
                <w:sz w:val="24"/>
                <w:szCs w:val="24"/>
              </w:rPr>
            </w:pPr>
            <w:r w:rsidRPr="00EE7C4D">
              <w:rPr>
                <w:rFonts w:cstheme="minorHAnsi"/>
                <w:sz w:val="24"/>
                <w:szCs w:val="24"/>
              </w:rPr>
              <w:t>3</w:t>
            </w:r>
          </w:p>
        </w:tc>
        <w:tc>
          <w:tcPr>
            <w:tcW w:w="1143" w:type="pct"/>
          </w:tcPr>
          <w:p w:rsidR="001C5D15" w:rsidRPr="00EE7C4D" w:rsidRDefault="001C5D15" w:rsidP="00EC17A7">
            <w:pPr>
              <w:spacing w:line="360" w:lineRule="auto"/>
              <w:rPr>
                <w:rFonts w:cstheme="minorHAnsi"/>
                <w:sz w:val="24"/>
                <w:szCs w:val="24"/>
              </w:rPr>
            </w:pPr>
            <w:r w:rsidRPr="00EE7C4D">
              <w:rPr>
                <w:rFonts w:cstheme="minorHAnsi"/>
                <w:sz w:val="24"/>
                <w:szCs w:val="24"/>
              </w:rPr>
              <w:t>Gram</w:t>
            </w:r>
          </w:p>
        </w:tc>
        <w:tc>
          <w:tcPr>
            <w:tcW w:w="1143" w:type="pct"/>
          </w:tcPr>
          <w:p w:rsidR="001C5D15" w:rsidRPr="00EE7C4D" w:rsidRDefault="001C5D15" w:rsidP="00CA44B9">
            <w:pPr>
              <w:tabs>
                <w:tab w:val="right" w:pos="1896"/>
              </w:tabs>
              <w:spacing w:line="360" w:lineRule="auto"/>
              <w:rPr>
                <w:rFonts w:cstheme="minorHAnsi"/>
                <w:sz w:val="24"/>
                <w:szCs w:val="24"/>
              </w:rPr>
            </w:pPr>
            <w:r w:rsidRPr="00EE7C4D">
              <w:rPr>
                <w:rFonts w:cstheme="minorHAnsi"/>
                <w:sz w:val="24"/>
                <w:szCs w:val="24"/>
              </w:rPr>
              <w:t>3-8 Months</w:t>
            </w:r>
            <w:r w:rsidR="00CA44B9">
              <w:rPr>
                <w:rFonts w:cstheme="minorHAnsi"/>
                <w:sz w:val="24"/>
                <w:szCs w:val="24"/>
              </w:rPr>
              <w:tab/>
            </w:r>
          </w:p>
        </w:tc>
        <w:tc>
          <w:tcPr>
            <w:tcW w:w="1143" w:type="pct"/>
          </w:tcPr>
          <w:p w:rsidR="001C5D15" w:rsidRPr="00EE7C4D" w:rsidRDefault="001C5D15" w:rsidP="00EC17A7">
            <w:pPr>
              <w:rPr>
                <w:rFonts w:cstheme="minorHAnsi"/>
                <w:sz w:val="24"/>
                <w:szCs w:val="24"/>
              </w:rPr>
            </w:pPr>
            <w:r>
              <w:rPr>
                <w:rFonts w:cstheme="minorHAnsi"/>
                <w:sz w:val="24"/>
                <w:szCs w:val="24"/>
              </w:rPr>
              <w:t>3</w:t>
            </w:r>
            <w:r w:rsidRPr="00EE7C4D">
              <w:rPr>
                <w:rFonts w:cstheme="minorHAnsi"/>
                <w:sz w:val="24"/>
                <w:szCs w:val="24"/>
              </w:rPr>
              <w:t>0</w:t>
            </w:r>
          </w:p>
        </w:tc>
        <w:tc>
          <w:tcPr>
            <w:tcW w:w="1141" w:type="pct"/>
          </w:tcPr>
          <w:p w:rsidR="001C5D15" w:rsidRPr="00EE7C4D" w:rsidRDefault="001C5D15" w:rsidP="00EC17A7">
            <w:pPr>
              <w:rPr>
                <w:rFonts w:cstheme="minorHAnsi"/>
                <w:sz w:val="24"/>
                <w:szCs w:val="24"/>
              </w:rPr>
            </w:pPr>
            <w:r w:rsidRPr="00EE7C4D">
              <w:rPr>
                <w:rFonts w:cstheme="minorHAnsi"/>
                <w:sz w:val="24"/>
                <w:szCs w:val="24"/>
              </w:rPr>
              <w:t>Value may change</w:t>
            </w:r>
          </w:p>
        </w:tc>
      </w:tr>
      <w:tr w:rsidR="00CA44B9" w:rsidRPr="00EE7C4D" w:rsidTr="001C5D15">
        <w:tc>
          <w:tcPr>
            <w:tcW w:w="430" w:type="pct"/>
          </w:tcPr>
          <w:p w:rsidR="00CA44B9" w:rsidRPr="00EE7C4D" w:rsidRDefault="00CA44B9" w:rsidP="00EC17A7">
            <w:pPr>
              <w:rPr>
                <w:rFonts w:cstheme="minorHAnsi"/>
                <w:sz w:val="24"/>
                <w:szCs w:val="24"/>
              </w:rPr>
            </w:pPr>
            <w:r>
              <w:rPr>
                <w:rFonts w:cstheme="minorHAnsi"/>
                <w:sz w:val="24"/>
                <w:szCs w:val="24"/>
              </w:rPr>
              <w:t>4</w:t>
            </w:r>
          </w:p>
        </w:tc>
        <w:tc>
          <w:tcPr>
            <w:tcW w:w="1143" w:type="pct"/>
          </w:tcPr>
          <w:p w:rsidR="00CA44B9" w:rsidRPr="00EE7C4D" w:rsidRDefault="00CA44B9" w:rsidP="00EC17A7">
            <w:pPr>
              <w:spacing w:line="360" w:lineRule="auto"/>
              <w:rPr>
                <w:rFonts w:cstheme="minorHAnsi"/>
                <w:sz w:val="24"/>
                <w:szCs w:val="24"/>
              </w:rPr>
            </w:pPr>
            <w:r>
              <w:rPr>
                <w:rFonts w:cstheme="minorHAnsi"/>
                <w:sz w:val="24"/>
                <w:szCs w:val="24"/>
              </w:rPr>
              <w:t>Moong</w:t>
            </w:r>
          </w:p>
        </w:tc>
        <w:tc>
          <w:tcPr>
            <w:tcW w:w="1143" w:type="pct"/>
          </w:tcPr>
          <w:p w:rsidR="00CA44B9" w:rsidRPr="00EE7C4D" w:rsidRDefault="00CA44B9" w:rsidP="00D93950">
            <w:pPr>
              <w:tabs>
                <w:tab w:val="right" w:pos="1896"/>
              </w:tabs>
              <w:spacing w:line="360" w:lineRule="auto"/>
              <w:rPr>
                <w:rFonts w:cstheme="minorHAnsi"/>
                <w:sz w:val="24"/>
                <w:szCs w:val="24"/>
              </w:rPr>
            </w:pPr>
            <w:r w:rsidRPr="00EE7C4D">
              <w:rPr>
                <w:rFonts w:cstheme="minorHAnsi"/>
                <w:sz w:val="24"/>
                <w:szCs w:val="24"/>
              </w:rPr>
              <w:t>3-8 Months</w:t>
            </w:r>
            <w:r>
              <w:rPr>
                <w:rFonts w:cstheme="minorHAnsi"/>
                <w:sz w:val="24"/>
                <w:szCs w:val="24"/>
              </w:rPr>
              <w:tab/>
            </w:r>
          </w:p>
        </w:tc>
        <w:tc>
          <w:tcPr>
            <w:tcW w:w="1143" w:type="pct"/>
          </w:tcPr>
          <w:p w:rsidR="00CA44B9" w:rsidRPr="00EE7C4D" w:rsidRDefault="00CA44B9" w:rsidP="00D93950">
            <w:pPr>
              <w:rPr>
                <w:rFonts w:cstheme="minorHAnsi"/>
                <w:sz w:val="24"/>
                <w:szCs w:val="24"/>
              </w:rPr>
            </w:pPr>
            <w:r>
              <w:rPr>
                <w:rFonts w:cstheme="minorHAnsi"/>
                <w:sz w:val="24"/>
                <w:szCs w:val="24"/>
              </w:rPr>
              <w:t>3</w:t>
            </w:r>
            <w:r w:rsidRPr="00EE7C4D">
              <w:rPr>
                <w:rFonts w:cstheme="minorHAnsi"/>
                <w:sz w:val="24"/>
                <w:szCs w:val="24"/>
              </w:rPr>
              <w:t>0</w:t>
            </w:r>
          </w:p>
        </w:tc>
        <w:tc>
          <w:tcPr>
            <w:tcW w:w="1141" w:type="pct"/>
          </w:tcPr>
          <w:p w:rsidR="00CA44B9" w:rsidRPr="00EE7C4D" w:rsidRDefault="00CA44B9" w:rsidP="00D93950">
            <w:pPr>
              <w:rPr>
                <w:rFonts w:cstheme="minorHAnsi"/>
                <w:sz w:val="24"/>
                <w:szCs w:val="24"/>
              </w:rPr>
            </w:pPr>
            <w:r w:rsidRPr="00EE7C4D">
              <w:rPr>
                <w:rFonts w:cstheme="minorHAnsi"/>
                <w:sz w:val="24"/>
                <w:szCs w:val="24"/>
              </w:rPr>
              <w:t>Value may change</w:t>
            </w:r>
          </w:p>
        </w:tc>
      </w:tr>
    </w:tbl>
    <w:p w:rsidR="005D1F62" w:rsidRDefault="005D1F62" w:rsidP="005D1F62">
      <w:pPr>
        <w:rPr>
          <w:rFonts w:cstheme="minorHAnsi"/>
          <w:sz w:val="6"/>
          <w:szCs w:val="10"/>
        </w:rPr>
      </w:pPr>
    </w:p>
    <w:p w:rsidR="004457F2" w:rsidRDefault="004457F2" w:rsidP="005D1F62">
      <w:pPr>
        <w:rPr>
          <w:rFonts w:cstheme="minorHAnsi"/>
          <w:sz w:val="6"/>
          <w:szCs w:val="10"/>
        </w:rPr>
      </w:pPr>
    </w:p>
    <w:p w:rsidR="004457F2" w:rsidRDefault="004457F2" w:rsidP="005D1F62">
      <w:pPr>
        <w:rPr>
          <w:rFonts w:cstheme="minorHAnsi"/>
          <w:sz w:val="6"/>
          <w:szCs w:val="10"/>
        </w:rPr>
      </w:pPr>
    </w:p>
    <w:p w:rsidR="004457F2" w:rsidRDefault="004457F2" w:rsidP="005D1F62">
      <w:pPr>
        <w:rPr>
          <w:rFonts w:cstheme="minorHAnsi"/>
          <w:sz w:val="6"/>
          <w:szCs w:val="10"/>
        </w:rPr>
      </w:pPr>
    </w:p>
    <w:p w:rsidR="004457F2" w:rsidRDefault="004457F2" w:rsidP="005D1F62">
      <w:pPr>
        <w:rPr>
          <w:rFonts w:cstheme="minorHAnsi"/>
          <w:sz w:val="6"/>
          <w:szCs w:val="10"/>
        </w:rPr>
      </w:pPr>
    </w:p>
    <w:p w:rsidR="004457F2" w:rsidRDefault="004457F2" w:rsidP="005D1F62">
      <w:pPr>
        <w:rPr>
          <w:rFonts w:cstheme="minorHAnsi"/>
          <w:sz w:val="6"/>
          <w:szCs w:val="10"/>
        </w:rPr>
      </w:pPr>
    </w:p>
    <w:p w:rsidR="004457F2" w:rsidRDefault="004457F2" w:rsidP="005D1F62">
      <w:pPr>
        <w:rPr>
          <w:rFonts w:cstheme="minorHAnsi"/>
          <w:sz w:val="6"/>
          <w:szCs w:val="10"/>
        </w:rPr>
      </w:pPr>
    </w:p>
    <w:p w:rsidR="004457F2" w:rsidRDefault="004457F2" w:rsidP="005D1F62">
      <w:pPr>
        <w:rPr>
          <w:rFonts w:cstheme="minorHAnsi"/>
          <w:sz w:val="6"/>
          <w:szCs w:val="10"/>
        </w:rPr>
      </w:pPr>
    </w:p>
    <w:p w:rsidR="004457F2" w:rsidRDefault="004457F2" w:rsidP="005D1F62">
      <w:pPr>
        <w:rPr>
          <w:rFonts w:cstheme="minorHAnsi"/>
          <w:sz w:val="6"/>
          <w:szCs w:val="10"/>
        </w:rPr>
      </w:pPr>
    </w:p>
    <w:p w:rsidR="005D1F62" w:rsidRPr="00451AB5" w:rsidRDefault="005D1F62" w:rsidP="005D1F62">
      <w:pPr>
        <w:pStyle w:val="ListParagraph"/>
        <w:numPr>
          <w:ilvl w:val="0"/>
          <w:numId w:val="14"/>
        </w:numPr>
        <w:ind w:left="426" w:hanging="426"/>
        <w:rPr>
          <w:rFonts w:eastAsia="Arial Unicode MS" w:cstheme="minorHAnsi"/>
          <w:b/>
          <w:bCs/>
          <w:sz w:val="24"/>
          <w:szCs w:val="24"/>
        </w:rPr>
      </w:pPr>
      <w:r w:rsidRPr="00451AB5">
        <w:rPr>
          <w:rFonts w:eastAsia="Arial Unicode MS" w:cstheme="minorHAnsi"/>
          <w:b/>
          <w:bCs/>
          <w:sz w:val="24"/>
          <w:szCs w:val="24"/>
        </w:rPr>
        <w:t>Other Expenditure</w:t>
      </w:r>
    </w:p>
    <w:p w:rsidR="005D1F62" w:rsidRPr="008D4028" w:rsidRDefault="005D1F62" w:rsidP="005D1F62">
      <w:pPr>
        <w:jc w:val="both"/>
        <w:rPr>
          <w:rFonts w:cstheme="minorHAnsi"/>
          <w:b/>
          <w:bCs/>
          <w:sz w:val="6"/>
          <w:szCs w:val="6"/>
        </w:rPr>
      </w:pPr>
    </w:p>
    <w:p w:rsidR="005D1F62" w:rsidRPr="00451AB5" w:rsidRDefault="005D1F62" w:rsidP="005D1F62">
      <w:pPr>
        <w:pStyle w:val="ListParagraph"/>
        <w:numPr>
          <w:ilvl w:val="0"/>
          <w:numId w:val="7"/>
        </w:numPr>
        <w:ind w:left="284" w:hanging="284"/>
        <w:jc w:val="both"/>
        <w:rPr>
          <w:rFonts w:eastAsia="Arial Unicode MS" w:cstheme="minorHAnsi"/>
          <w:i/>
          <w:iCs/>
        </w:rPr>
      </w:pPr>
      <w:r w:rsidRPr="00451AB5">
        <w:rPr>
          <w:rFonts w:eastAsia="Arial Unicode MS" w:cstheme="minorHAnsi"/>
          <w:i/>
          <w:iCs/>
        </w:rPr>
        <w:t xml:space="preserve">The </w:t>
      </w:r>
      <w:r>
        <w:rPr>
          <w:rFonts w:eastAsia="Arial Unicode MS" w:cstheme="minorHAnsi"/>
          <w:i/>
          <w:iCs/>
        </w:rPr>
        <w:t>above</w:t>
      </w:r>
      <w:r w:rsidRPr="00451AB5">
        <w:rPr>
          <w:rFonts w:eastAsia="Arial Unicode MS" w:cstheme="minorHAnsi"/>
          <w:i/>
          <w:iCs/>
        </w:rPr>
        <w:t xml:space="preserve"> information should be filled separately for each business/activity / facility covered under the sub-project. E.g. If an CBO has decided to set up ‘dal mill’ and ‘aggregation  cleaning, grading and marketing of agro produce’, then details of both the activities / facilities should be provided separately in following table</w:t>
      </w:r>
    </w:p>
    <w:p w:rsidR="005D1F62" w:rsidRPr="00451AB5" w:rsidRDefault="005D1F62" w:rsidP="005D1F62">
      <w:pPr>
        <w:pStyle w:val="ListParagraph"/>
        <w:numPr>
          <w:ilvl w:val="0"/>
          <w:numId w:val="7"/>
        </w:numPr>
        <w:ind w:left="284" w:hanging="284"/>
        <w:jc w:val="both"/>
        <w:rPr>
          <w:rFonts w:eastAsia="Arial Unicode MS" w:cstheme="minorHAnsi"/>
          <w:i/>
          <w:iCs/>
        </w:rPr>
      </w:pPr>
      <w:r w:rsidRPr="00451AB5">
        <w:rPr>
          <w:rFonts w:eastAsia="Arial Unicode MS" w:cstheme="minorHAnsi"/>
          <w:i/>
          <w:iCs/>
        </w:rPr>
        <w:t>Please refer necessary quotations, estimates, market survey reports etc. for filling up above information.</w:t>
      </w:r>
    </w:p>
    <w:p w:rsidR="005D1F62" w:rsidRDefault="005D1F62" w:rsidP="005D1F62">
      <w:pPr>
        <w:pStyle w:val="ListParagraph"/>
        <w:numPr>
          <w:ilvl w:val="0"/>
          <w:numId w:val="7"/>
        </w:numPr>
        <w:ind w:left="284" w:hanging="284"/>
        <w:jc w:val="both"/>
        <w:rPr>
          <w:rFonts w:eastAsia="Arial Unicode MS" w:cstheme="minorHAnsi"/>
          <w:i/>
          <w:iCs/>
        </w:rPr>
      </w:pPr>
      <w:r w:rsidRPr="00451AB5">
        <w:rPr>
          <w:rFonts w:eastAsia="Arial Unicode MS" w:cstheme="minorHAnsi"/>
          <w:i/>
          <w:iCs/>
        </w:rPr>
        <w:t>In case of additional information concerned project officer/staff should consult with the applicant during preparation of DPR.</w:t>
      </w:r>
    </w:p>
    <w:p w:rsidR="005D1F62" w:rsidRDefault="005D1F62" w:rsidP="005D1F62">
      <w:pPr>
        <w:pStyle w:val="ListParagraph"/>
        <w:ind w:left="284"/>
        <w:jc w:val="both"/>
        <w:rPr>
          <w:rFonts w:eastAsia="Arial Unicode MS" w:cstheme="minorHAnsi"/>
          <w:i/>
          <w:iCs/>
        </w:rPr>
      </w:pPr>
    </w:p>
    <w:p w:rsidR="003A4748" w:rsidRDefault="003A4748" w:rsidP="005D1F62">
      <w:pPr>
        <w:pStyle w:val="ListParagraph"/>
        <w:ind w:left="284"/>
        <w:jc w:val="both"/>
        <w:rPr>
          <w:rFonts w:eastAsia="Arial Unicode MS" w:cstheme="minorHAnsi"/>
          <w:i/>
          <w:iCs/>
        </w:rPr>
      </w:pPr>
    </w:p>
    <w:p w:rsidR="005D1F62" w:rsidRDefault="005D1F62" w:rsidP="005D1F62">
      <w:pPr>
        <w:pStyle w:val="ListParagraph"/>
        <w:ind w:left="284"/>
        <w:jc w:val="both"/>
        <w:rPr>
          <w:rFonts w:eastAsia="Arial Unicode MS" w:cstheme="minorHAnsi"/>
          <w:i/>
          <w:iCs/>
        </w:rPr>
      </w:pPr>
    </w:p>
    <w:p w:rsidR="005D1F62" w:rsidRPr="005D1F62" w:rsidRDefault="005D1F62" w:rsidP="005D1F62">
      <w:pPr>
        <w:pStyle w:val="ListParagraph"/>
        <w:ind w:left="284"/>
        <w:jc w:val="both"/>
        <w:rPr>
          <w:rFonts w:eastAsia="Arial Unicode MS" w:cstheme="minorHAnsi"/>
          <w:i/>
          <w:iCs/>
        </w:rPr>
      </w:pPr>
    </w:p>
    <w:p w:rsidR="003A4748" w:rsidRDefault="00876936" w:rsidP="003A4748">
      <w:pPr>
        <w:pStyle w:val="ListParagraph"/>
        <w:ind w:left="284"/>
        <w:jc w:val="both"/>
        <w:rPr>
          <w:rFonts w:cstheme="minorHAnsi"/>
          <w:b/>
          <w:bCs/>
          <w:sz w:val="24"/>
          <w:szCs w:val="22"/>
        </w:rPr>
      </w:pPr>
      <w:r w:rsidRPr="00EE7C4D">
        <w:rPr>
          <w:rFonts w:cstheme="minorHAnsi"/>
          <w:b/>
          <w:bCs/>
          <w:sz w:val="24"/>
          <w:szCs w:val="22"/>
        </w:rPr>
        <w:t>6.2 Other</w:t>
      </w:r>
      <w:r w:rsidR="003A4748" w:rsidRPr="00EE7C4D">
        <w:rPr>
          <w:rFonts w:cstheme="minorHAnsi"/>
          <w:b/>
          <w:bCs/>
          <w:sz w:val="24"/>
          <w:szCs w:val="22"/>
        </w:rPr>
        <w:t xml:space="preserve"> assumptions</w:t>
      </w:r>
    </w:p>
    <w:p w:rsidR="003A4748" w:rsidRPr="00750CEF" w:rsidRDefault="003A4748" w:rsidP="003A4748">
      <w:pPr>
        <w:pStyle w:val="ListParagraph"/>
        <w:numPr>
          <w:ilvl w:val="0"/>
          <w:numId w:val="35"/>
        </w:numPr>
        <w:rPr>
          <w:rFonts w:cstheme="minorHAnsi"/>
        </w:rPr>
      </w:pPr>
      <w:r w:rsidRPr="00750CEF">
        <w:rPr>
          <w:rFonts w:cstheme="minorHAnsi"/>
        </w:rPr>
        <w:t xml:space="preserve">Year wise participation of CBO member </w:t>
      </w: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3A4748" w:rsidTr="00552E1F">
        <w:tc>
          <w:tcPr>
            <w:tcW w:w="1320" w:type="dxa"/>
          </w:tcPr>
          <w:p w:rsidR="003A4748" w:rsidRDefault="003A4748" w:rsidP="00552E1F">
            <w:pPr>
              <w:rPr>
                <w:rFonts w:cstheme="minorHAnsi"/>
              </w:rPr>
            </w:pPr>
            <w:r>
              <w:rPr>
                <w:rFonts w:cstheme="minorHAnsi"/>
              </w:rPr>
              <w:t>Year 1</w:t>
            </w:r>
          </w:p>
        </w:tc>
        <w:tc>
          <w:tcPr>
            <w:tcW w:w="1320" w:type="dxa"/>
          </w:tcPr>
          <w:p w:rsidR="003A4748" w:rsidRDefault="003A4748" w:rsidP="00552E1F">
            <w:pPr>
              <w:tabs>
                <w:tab w:val="left" w:pos="975"/>
              </w:tabs>
            </w:pPr>
            <w:r w:rsidRPr="00557A6C">
              <w:rPr>
                <w:rFonts w:cstheme="minorHAnsi"/>
              </w:rPr>
              <w:t xml:space="preserve">Year </w:t>
            </w:r>
            <w:r>
              <w:rPr>
                <w:rFonts w:cstheme="minorHAnsi"/>
              </w:rPr>
              <w:t>2</w:t>
            </w:r>
            <w:r>
              <w:rPr>
                <w:rFonts w:cstheme="minorHAnsi"/>
              </w:rPr>
              <w:tab/>
            </w:r>
          </w:p>
        </w:tc>
        <w:tc>
          <w:tcPr>
            <w:tcW w:w="1320" w:type="dxa"/>
          </w:tcPr>
          <w:p w:rsidR="003A4748" w:rsidRDefault="003A4748" w:rsidP="00552E1F">
            <w:r w:rsidRPr="00557A6C">
              <w:rPr>
                <w:rFonts w:cstheme="minorHAnsi"/>
              </w:rPr>
              <w:t xml:space="preserve">Year </w:t>
            </w:r>
            <w:r>
              <w:rPr>
                <w:rFonts w:cstheme="minorHAnsi"/>
              </w:rPr>
              <w:t>3</w:t>
            </w:r>
          </w:p>
        </w:tc>
        <w:tc>
          <w:tcPr>
            <w:tcW w:w="1320" w:type="dxa"/>
          </w:tcPr>
          <w:p w:rsidR="003A4748" w:rsidRDefault="003A4748" w:rsidP="00552E1F">
            <w:r w:rsidRPr="00557A6C">
              <w:rPr>
                <w:rFonts w:cstheme="minorHAnsi"/>
              </w:rPr>
              <w:t xml:space="preserve">Year </w:t>
            </w:r>
            <w:r>
              <w:rPr>
                <w:rFonts w:cstheme="minorHAnsi"/>
              </w:rPr>
              <w:t>4</w:t>
            </w:r>
          </w:p>
        </w:tc>
        <w:tc>
          <w:tcPr>
            <w:tcW w:w="1320" w:type="dxa"/>
          </w:tcPr>
          <w:p w:rsidR="003A4748" w:rsidRDefault="003A4748" w:rsidP="00552E1F">
            <w:r w:rsidRPr="00557A6C">
              <w:rPr>
                <w:rFonts w:cstheme="minorHAnsi"/>
              </w:rPr>
              <w:t xml:space="preserve">Year </w:t>
            </w:r>
            <w:r>
              <w:rPr>
                <w:rFonts w:cstheme="minorHAnsi"/>
              </w:rPr>
              <w:t>5</w:t>
            </w:r>
          </w:p>
        </w:tc>
        <w:tc>
          <w:tcPr>
            <w:tcW w:w="1321" w:type="dxa"/>
          </w:tcPr>
          <w:p w:rsidR="003A4748" w:rsidRDefault="003A4748" w:rsidP="00552E1F">
            <w:r w:rsidRPr="00557A6C">
              <w:rPr>
                <w:rFonts w:cstheme="minorHAnsi"/>
              </w:rPr>
              <w:t xml:space="preserve">Year </w:t>
            </w:r>
            <w:r>
              <w:rPr>
                <w:rFonts w:cstheme="minorHAnsi"/>
              </w:rPr>
              <w:t>6</w:t>
            </w:r>
          </w:p>
        </w:tc>
        <w:tc>
          <w:tcPr>
            <w:tcW w:w="1321" w:type="dxa"/>
          </w:tcPr>
          <w:p w:rsidR="003A4748" w:rsidRDefault="003A4748" w:rsidP="00552E1F">
            <w:r w:rsidRPr="00557A6C">
              <w:rPr>
                <w:rFonts w:cstheme="minorHAnsi"/>
              </w:rPr>
              <w:t xml:space="preserve">Year </w:t>
            </w:r>
            <w:r>
              <w:rPr>
                <w:rFonts w:cstheme="minorHAnsi"/>
              </w:rPr>
              <w:t>7</w:t>
            </w:r>
          </w:p>
        </w:tc>
      </w:tr>
      <w:tr w:rsidR="003A4748" w:rsidTr="00552E1F">
        <w:tc>
          <w:tcPr>
            <w:tcW w:w="1320" w:type="dxa"/>
          </w:tcPr>
          <w:p w:rsidR="003A4748" w:rsidRDefault="00CA44B9" w:rsidP="00552E1F">
            <w:pPr>
              <w:rPr>
                <w:rFonts w:cstheme="minorHAnsi"/>
              </w:rPr>
            </w:pPr>
            <w:r>
              <w:rPr>
                <w:rFonts w:cstheme="minorHAnsi"/>
              </w:rPr>
              <w:t>200</w:t>
            </w:r>
          </w:p>
        </w:tc>
        <w:tc>
          <w:tcPr>
            <w:tcW w:w="1320" w:type="dxa"/>
          </w:tcPr>
          <w:p w:rsidR="003A4748" w:rsidRDefault="00CA44B9" w:rsidP="00552E1F">
            <w:pPr>
              <w:rPr>
                <w:rFonts w:cstheme="minorHAnsi"/>
              </w:rPr>
            </w:pPr>
            <w:r>
              <w:rPr>
                <w:rFonts w:cstheme="minorHAnsi"/>
              </w:rPr>
              <w:t>250</w:t>
            </w:r>
          </w:p>
        </w:tc>
        <w:tc>
          <w:tcPr>
            <w:tcW w:w="1320" w:type="dxa"/>
          </w:tcPr>
          <w:p w:rsidR="003A4748" w:rsidRDefault="00CA44B9" w:rsidP="00552E1F">
            <w:pPr>
              <w:rPr>
                <w:rFonts w:cstheme="minorHAnsi"/>
              </w:rPr>
            </w:pPr>
            <w:r>
              <w:rPr>
                <w:rFonts w:cstheme="minorHAnsi"/>
              </w:rPr>
              <w:t>360</w:t>
            </w:r>
          </w:p>
        </w:tc>
        <w:tc>
          <w:tcPr>
            <w:tcW w:w="1320" w:type="dxa"/>
          </w:tcPr>
          <w:p w:rsidR="003A4748" w:rsidRDefault="00CA44B9" w:rsidP="00552E1F">
            <w:pPr>
              <w:rPr>
                <w:rFonts w:cstheme="minorHAnsi"/>
              </w:rPr>
            </w:pPr>
            <w:r>
              <w:rPr>
                <w:rFonts w:cstheme="minorHAnsi"/>
              </w:rPr>
              <w:t>365</w:t>
            </w:r>
          </w:p>
        </w:tc>
        <w:tc>
          <w:tcPr>
            <w:tcW w:w="1320" w:type="dxa"/>
          </w:tcPr>
          <w:p w:rsidR="003A4748" w:rsidRDefault="00CA44B9" w:rsidP="00552E1F">
            <w:pPr>
              <w:rPr>
                <w:rFonts w:cstheme="minorHAnsi"/>
              </w:rPr>
            </w:pPr>
            <w:r>
              <w:rPr>
                <w:rFonts w:cstheme="minorHAnsi"/>
              </w:rPr>
              <w:t>450</w:t>
            </w:r>
          </w:p>
        </w:tc>
        <w:tc>
          <w:tcPr>
            <w:tcW w:w="1321" w:type="dxa"/>
          </w:tcPr>
          <w:p w:rsidR="003A4748" w:rsidRDefault="00CA44B9" w:rsidP="00552E1F">
            <w:pPr>
              <w:rPr>
                <w:rFonts w:cstheme="minorHAnsi"/>
              </w:rPr>
            </w:pPr>
            <w:r>
              <w:rPr>
                <w:rFonts w:cstheme="minorHAnsi"/>
              </w:rPr>
              <w:t>490</w:t>
            </w:r>
          </w:p>
        </w:tc>
        <w:tc>
          <w:tcPr>
            <w:tcW w:w="1321" w:type="dxa"/>
          </w:tcPr>
          <w:p w:rsidR="003A4748" w:rsidRDefault="00CA44B9" w:rsidP="00552E1F">
            <w:pPr>
              <w:rPr>
                <w:rFonts w:cstheme="minorHAnsi"/>
              </w:rPr>
            </w:pPr>
            <w:r>
              <w:rPr>
                <w:rFonts w:cstheme="minorHAnsi"/>
              </w:rPr>
              <w:t>580</w:t>
            </w:r>
          </w:p>
        </w:tc>
      </w:tr>
    </w:tbl>
    <w:p w:rsidR="003A4748" w:rsidRPr="007456BF" w:rsidRDefault="003A4748" w:rsidP="003A4748">
      <w:pPr>
        <w:rPr>
          <w:rFonts w:cstheme="minorHAnsi"/>
        </w:rPr>
      </w:pPr>
    </w:p>
    <w:p w:rsidR="003A4748" w:rsidRPr="00750CEF" w:rsidRDefault="003A4748" w:rsidP="003A4748">
      <w:pPr>
        <w:pStyle w:val="ListParagraph"/>
        <w:numPr>
          <w:ilvl w:val="0"/>
          <w:numId w:val="35"/>
        </w:numPr>
        <w:rPr>
          <w:rFonts w:cstheme="minorHAnsi"/>
        </w:rPr>
      </w:pPr>
      <w:r w:rsidRPr="00750CEF">
        <w:rPr>
          <w:rFonts w:cstheme="minorHAnsi"/>
        </w:rPr>
        <w:t xml:space="preserve">Production assumption of various years </w:t>
      </w:r>
    </w:p>
    <w:tbl>
      <w:tblPr>
        <w:tblStyle w:val="TableGrid"/>
        <w:tblW w:w="0" w:type="auto"/>
        <w:tblLook w:val="04A0" w:firstRow="1" w:lastRow="0" w:firstColumn="1" w:lastColumn="0" w:noHBand="0" w:noVBand="1"/>
      </w:tblPr>
      <w:tblGrid>
        <w:gridCol w:w="1320"/>
        <w:gridCol w:w="1320"/>
        <w:gridCol w:w="1320"/>
        <w:gridCol w:w="1320"/>
        <w:gridCol w:w="1320"/>
        <w:gridCol w:w="1321"/>
        <w:gridCol w:w="1321"/>
      </w:tblGrid>
      <w:tr w:rsidR="003A4748" w:rsidTr="00552E1F">
        <w:tc>
          <w:tcPr>
            <w:tcW w:w="1320" w:type="dxa"/>
          </w:tcPr>
          <w:p w:rsidR="003A4748" w:rsidRDefault="003A4748" w:rsidP="00552E1F">
            <w:pPr>
              <w:rPr>
                <w:rFonts w:cstheme="minorHAnsi"/>
              </w:rPr>
            </w:pPr>
            <w:r>
              <w:rPr>
                <w:rFonts w:cstheme="minorHAnsi"/>
              </w:rPr>
              <w:t>Year 1</w:t>
            </w:r>
          </w:p>
        </w:tc>
        <w:tc>
          <w:tcPr>
            <w:tcW w:w="1320" w:type="dxa"/>
          </w:tcPr>
          <w:p w:rsidR="003A4748" w:rsidRDefault="003A4748" w:rsidP="00552E1F">
            <w:r w:rsidRPr="00557A6C">
              <w:rPr>
                <w:rFonts w:cstheme="minorHAnsi"/>
              </w:rPr>
              <w:t xml:space="preserve">Year </w:t>
            </w:r>
            <w:r>
              <w:rPr>
                <w:rFonts w:cstheme="minorHAnsi"/>
              </w:rPr>
              <w:t>2</w:t>
            </w:r>
          </w:p>
        </w:tc>
        <w:tc>
          <w:tcPr>
            <w:tcW w:w="1320" w:type="dxa"/>
          </w:tcPr>
          <w:p w:rsidR="003A4748" w:rsidRDefault="003A4748" w:rsidP="00552E1F">
            <w:r w:rsidRPr="00557A6C">
              <w:rPr>
                <w:rFonts w:cstheme="minorHAnsi"/>
              </w:rPr>
              <w:t xml:space="preserve">Year </w:t>
            </w:r>
            <w:r>
              <w:rPr>
                <w:rFonts w:cstheme="minorHAnsi"/>
              </w:rPr>
              <w:t>3</w:t>
            </w:r>
          </w:p>
        </w:tc>
        <w:tc>
          <w:tcPr>
            <w:tcW w:w="1320" w:type="dxa"/>
          </w:tcPr>
          <w:p w:rsidR="003A4748" w:rsidRDefault="003A4748" w:rsidP="00552E1F">
            <w:r w:rsidRPr="00557A6C">
              <w:rPr>
                <w:rFonts w:cstheme="minorHAnsi"/>
              </w:rPr>
              <w:t xml:space="preserve">Year </w:t>
            </w:r>
            <w:r>
              <w:rPr>
                <w:rFonts w:cstheme="minorHAnsi"/>
              </w:rPr>
              <w:t>4</w:t>
            </w:r>
          </w:p>
        </w:tc>
        <w:tc>
          <w:tcPr>
            <w:tcW w:w="1320" w:type="dxa"/>
          </w:tcPr>
          <w:p w:rsidR="003A4748" w:rsidRDefault="003A4748" w:rsidP="00552E1F">
            <w:r w:rsidRPr="00557A6C">
              <w:rPr>
                <w:rFonts w:cstheme="minorHAnsi"/>
              </w:rPr>
              <w:t xml:space="preserve">Year </w:t>
            </w:r>
            <w:r>
              <w:rPr>
                <w:rFonts w:cstheme="minorHAnsi"/>
              </w:rPr>
              <w:t>5</w:t>
            </w:r>
          </w:p>
        </w:tc>
        <w:tc>
          <w:tcPr>
            <w:tcW w:w="1321" w:type="dxa"/>
          </w:tcPr>
          <w:p w:rsidR="003A4748" w:rsidRDefault="003A4748" w:rsidP="00552E1F">
            <w:r w:rsidRPr="00557A6C">
              <w:rPr>
                <w:rFonts w:cstheme="minorHAnsi"/>
              </w:rPr>
              <w:t xml:space="preserve">Year </w:t>
            </w:r>
            <w:r>
              <w:rPr>
                <w:rFonts w:cstheme="minorHAnsi"/>
              </w:rPr>
              <w:t>6</w:t>
            </w:r>
          </w:p>
        </w:tc>
        <w:tc>
          <w:tcPr>
            <w:tcW w:w="1321" w:type="dxa"/>
          </w:tcPr>
          <w:p w:rsidR="003A4748" w:rsidRDefault="003A4748" w:rsidP="00552E1F">
            <w:r w:rsidRPr="00557A6C">
              <w:rPr>
                <w:rFonts w:cstheme="minorHAnsi"/>
              </w:rPr>
              <w:t xml:space="preserve">Year </w:t>
            </w:r>
            <w:r>
              <w:rPr>
                <w:rFonts w:cstheme="minorHAnsi"/>
              </w:rPr>
              <w:t>7</w:t>
            </w:r>
          </w:p>
        </w:tc>
      </w:tr>
      <w:tr w:rsidR="007C3BFB" w:rsidTr="00D93950">
        <w:tc>
          <w:tcPr>
            <w:tcW w:w="1320" w:type="dxa"/>
            <w:vAlign w:val="bottom"/>
          </w:tcPr>
          <w:p w:rsidR="007C3BFB" w:rsidRDefault="007C3BFB">
            <w:pPr>
              <w:rPr>
                <w:b/>
                <w:bCs/>
                <w:color w:val="000000"/>
                <w:szCs w:val="22"/>
              </w:rPr>
            </w:pPr>
            <w:r>
              <w:rPr>
                <w:b/>
                <w:bCs/>
                <w:color w:val="000000"/>
                <w:szCs w:val="22"/>
              </w:rPr>
              <w:t xml:space="preserve">                           39,383 </w:t>
            </w:r>
          </w:p>
        </w:tc>
        <w:tc>
          <w:tcPr>
            <w:tcW w:w="1320" w:type="dxa"/>
            <w:vAlign w:val="bottom"/>
          </w:tcPr>
          <w:p w:rsidR="007C3BFB" w:rsidRDefault="007C3BFB">
            <w:pPr>
              <w:rPr>
                <w:b/>
                <w:bCs/>
                <w:color w:val="000000"/>
                <w:szCs w:val="22"/>
              </w:rPr>
            </w:pPr>
            <w:r>
              <w:rPr>
                <w:b/>
                <w:bCs/>
                <w:color w:val="000000"/>
                <w:szCs w:val="22"/>
              </w:rPr>
              <w:t xml:space="preserve">       43,322 </w:t>
            </w:r>
          </w:p>
        </w:tc>
        <w:tc>
          <w:tcPr>
            <w:tcW w:w="1320" w:type="dxa"/>
            <w:vAlign w:val="bottom"/>
          </w:tcPr>
          <w:p w:rsidR="007C3BFB" w:rsidRDefault="007C3BFB">
            <w:pPr>
              <w:rPr>
                <w:b/>
                <w:bCs/>
                <w:color w:val="000000"/>
                <w:szCs w:val="22"/>
              </w:rPr>
            </w:pPr>
            <w:r>
              <w:rPr>
                <w:b/>
                <w:bCs/>
                <w:color w:val="000000"/>
                <w:szCs w:val="22"/>
              </w:rPr>
              <w:t xml:space="preserve">              47,260 </w:t>
            </w:r>
          </w:p>
        </w:tc>
        <w:tc>
          <w:tcPr>
            <w:tcW w:w="1320" w:type="dxa"/>
            <w:vAlign w:val="bottom"/>
          </w:tcPr>
          <w:p w:rsidR="007C3BFB" w:rsidRDefault="007C3BFB">
            <w:pPr>
              <w:rPr>
                <w:b/>
                <w:bCs/>
                <w:color w:val="000000"/>
                <w:szCs w:val="22"/>
              </w:rPr>
            </w:pPr>
            <w:r>
              <w:rPr>
                <w:b/>
                <w:bCs/>
                <w:color w:val="000000"/>
                <w:szCs w:val="22"/>
              </w:rPr>
              <w:t xml:space="preserve">              51,198 </w:t>
            </w:r>
          </w:p>
        </w:tc>
        <w:tc>
          <w:tcPr>
            <w:tcW w:w="1320" w:type="dxa"/>
            <w:vAlign w:val="bottom"/>
          </w:tcPr>
          <w:p w:rsidR="007C3BFB" w:rsidRDefault="007C3BFB">
            <w:pPr>
              <w:rPr>
                <w:b/>
                <w:bCs/>
                <w:color w:val="000000"/>
                <w:szCs w:val="22"/>
              </w:rPr>
            </w:pPr>
            <w:r>
              <w:rPr>
                <w:b/>
                <w:bCs/>
                <w:color w:val="000000"/>
                <w:szCs w:val="22"/>
              </w:rPr>
              <w:t xml:space="preserve">                  55,137 </w:t>
            </w:r>
          </w:p>
        </w:tc>
        <w:tc>
          <w:tcPr>
            <w:tcW w:w="1321" w:type="dxa"/>
            <w:vAlign w:val="bottom"/>
          </w:tcPr>
          <w:p w:rsidR="007C3BFB" w:rsidRDefault="007C3BFB">
            <w:pPr>
              <w:rPr>
                <w:b/>
                <w:bCs/>
                <w:color w:val="000000"/>
                <w:szCs w:val="22"/>
              </w:rPr>
            </w:pPr>
            <w:r>
              <w:rPr>
                <w:b/>
                <w:bCs/>
                <w:color w:val="000000"/>
                <w:szCs w:val="22"/>
              </w:rPr>
              <w:t xml:space="preserve">              59,075 </w:t>
            </w:r>
          </w:p>
        </w:tc>
        <w:tc>
          <w:tcPr>
            <w:tcW w:w="1321" w:type="dxa"/>
            <w:vAlign w:val="bottom"/>
          </w:tcPr>
          <w:p w:rsidR="007C3BFB" w:rsidRDefault="007C3BFB">
            <w:pPr>
              <w:rPr>
                <w:b/>
                <w:bCs/>
                <w:color w:val="000000"/>
                <w:szCs w:val="22"/>
              </w:rPr>
            </w:pPr>
            <w:r>
              <w:rPr>
                <w:b/>
                <w:bCs/>
                <w:color w:val="000000"/>
                <w:szCs w:val="22"/>
              </w:rPr>
              <w:t xml:space="preserve">              63,013 </w:t>
            </w:r>
          </w:p>
        </w:tc>
      </w:tr>
    </w:tbl>
    <w:p w:rsidR="003A4748" w:rsidRPr="00671709" w:rsidRDefault="003A4748" w:rsidP="003A4748">
      <w:pPr>
        <w:pStyle w:val="ListParagraph"/>
        <w:rPr>
          <w:rFonts w:cstheme="minorHAnsi"/>
        </w:rPr>
      </w:pPr>
    </w:p>
    <w:p w:rsidR="003A4748" w:rsidRDefault="003A4748" w:rsidP="003A4748">
      <w:pPr>
        <w:pStyle w:val="ListParagraph"/>
        <w:numPr>
          <w:ilvl w:val="0"/>
          <w:numId w:val="35"/>
        </w:numPr>
        <w:rPr>
          <w:rFonts w:cstheme="minorHAnsi"/>
        </w:rPr>
      </w:pPr>
      <w:r w:rsidRPr="00B06C94">
        <w:rPr>
          <w:rFonts w:cstheme="minorHAnsi"/>
        </w:rPr>
        <w:t xml:space="preserve">Average depreciation – machinery, building, IT infrastructure.     </w:t>
      </w:r>
    </w:p>
    <w:p w:rsidR="005611CF" w:rsidRPr="005611CF" w:rsidRDefault="00D94134" w:rsidP="005611CF">
      <w:pPr>
        <w:pStyle w:val="ListParagraph"/>
        <w:spacing w:after="0" w:line="240" w:lineRule="auto"/>
        <w:ind w:left="644"/>
        <w:rPr>
          <w:rFonts w:ascii="Times New Roman" w:eastAsia="Times New Roman" w:hAnsi="Times New Roman" w:cs="Times New Roman"/>
          <w:b/>
          <w:bCs/>
          <w:szCs w:val="22"/>
        </w:rPr>
      </w:pPr>
      <w:r>
        <w:rPr>
          <w:rFonts w:ascii="Times New Roman" w:eastAsia="Times New Roman" w:hAnsi="Times New Roman" w:cs="Times New Roman"/>
          <w:b/>
          <w:bCs/>
          <w:szCs w:val="22"/>
        </w:rPr>
        <w:t>12,85,852</w:t>
      </w:r>
    </w:p>
    <w:p w:rsidR="003A4748" w:rsidRDefault="003A4748" w:rsidP="003A4748">
      <w:pPr>
        <w:pStyle w:val="ListParagraph"/>
        <w:ind w:left="644"/>
        <w:rPr>
          <w:rFonts w:cstheme="minorHAnsi"/>
        </w:rPr>
      </w:pPr>
    </w:p>
    <w:p w:rsidR="003A4748" w:rsidRDefault="003A4748" w:rsidP="003A4748">
      <w:pPr>
        <w:pStyle w:val="ListParagraph"/>
        <w:numPr>
          <w:ilvl w:val="0"/>
          <w:numId w:val="35"/>
        </w:numPr>
        <w:rPr>
          <w:rFonts w:cstheme="minorHAnsi"/>
        </w:rPr>
      </w:pPr>
      <w:r w:rsidRPr="00B06C94">
        <w:rPr>
          <w:rFonts w:cstheme="minorHAnsi"/>
        </w:rPr>
        <w:t xml:space="preserve">Interest rate on long and short term loans </w:t>
      </w:r>
    </w:p>
    <w:p w:rsidR="003A4748" w:rsidRPr="00375F64" w:rsidRDefault="003A4748" w:rsidP="003A4748">
      <w:pPr>
        <w:pStyle w:val="ListParagraph"/>
        <w:ind w:left="644"/>
        <w:rPr>
          <w:rFonts w:cstheme="minorHAnsi"/>
        </w:rPr>
      </w:pPr>
      <w:r w:rsidRPr="00B06C94">
        <w:rPr>
          <w:rFonts w:cstheme="minorHAnsi"/>
          <w:b/>
        </w:rPr>
        <w:t>1</w:t>
      </w:r>
      <w:r w:rsidR="00D94134">
        <w:rPr>
          <w:rFonts w:cstheme="minorHAnsi"/>
          <w:b/>
        </w:rPr>
        <w:t>2</w:t>
      </w:r>
      <w:r w:rsidRPr="00B06C94">
        <w:rPr>
          <w:rFonts w:cstheme="minorHAnsi"/>
          <w:b/>
        </w:rPr>
        <w:t>%</w:t>
      </w:r>
    </w:p>
    <w:p w:rsidR="003A4748" w:rsidRDefault="003A4748" w:rsidP="003A4748">
      <w:pPr>
        <w:pStyle w:val="ListParagraph"/>
        <w:numPr>
          <w:ilvl w:val="0"/>
          <w:numId w:val="35"/>
        </w:numPr>
        <w:rPr>
          <w:rFonts w:cstheme="minorHAnsi"/>
        </w:rPr>
      </w:pPr>
      <w:r>
        <w:rPr>
          <w:rFonts w:cstheme="minorHAnsi"/>
        </w:rPr>
        <w:t xml:space="preserve">Insurance                                                                      </w:t>
      </w:r>
    </w:p>
    <w:p w:rsidR="003A4748" w:rsidRPr="00B06C94" w:rsidRDefault="003A4748" w:rsidP="003A4748">
      <w:pPr>
        <w:pStyle w:val="ListParagraph"/>
        <w:ind w:left="644"/>
        <w:rPr>
          <w:rFonts w:cstheme="minorHAnsi"/>
        </w:rPr>
      </w:pPr>
      <w:r w:rsidRPr="00375F64">
        <w:rPr>
          <w:rFonts w:cstheme="minorHAnsi"/>
          <w:b/>
        </w:rPr>
        <w:t>1,00,000</w:t>
      </w:r>
    </w:p>
    <w:p w:rsidR="003A4748" w:rsidRPr="00750CEF" w:rsidRDefault="003A4748" w:rsidP="003A4748">
      <w:pPr>
        <w:pStyle w:val="ListParagraph"/>
        <w:numPr>
          <w:ilvl w:val="0"/>
          <w:numId w:val="35"/>
        </w:numPr>
        <w:rPr>
          <w:rFonts w:cstheme="minorHAnsi"/>
        </w:rPr>
      </w:pPr>
      <w:r w:rsidRPr="00750CEF">
        <w:rPr>
          <w:rFonts w:cstheme="minorHAnsi"/>
        </w:rPr>
        <w:t>Facilitation charges- bulk marketing</w:t>
      </w:r>
    </w:p>
    <w:p w:rsidR="003A4748" w:rsidRPr="00750CEF" w:rsidRDefault="003A4748" w:rsidP="003A4748">
      <w:pPr>
        <w:pStyle w:val="ListParagraph"/>
        <w:numPr>
          <w:ilvl w:val="0"/>
          <w:numId w:val="35"/>
        </w:numPr>
        <w:rPr>
          <w:rFonts w:cstheme="minorHAnsi"/>
        </w:rPr>
      </w:pPr>
      <w:r w:rsidRPr="00750CEF">
        <w:rPr>
          <w:rFonts w:cstheme="minorHAnsi"/>
        </w:rPr>
        <w:t xml:space="preserve">Income tax </w:t>
      </w:r>
    </w:p>
    <w:p w:rsidR="003A4748" w:rsidRDefault="003A4748" w:rsidP="003A4748">
      <w:pPr>
        <w:rPr>
          <w:rFonts w:cstheme="minorHAnsi"/>
        </w:rPr>
      </w:pPr>
    </w:p>
    <w:tbl>
      <w:tblPr>
        <w:tblStyle w:val="TableGrid"/>
        <w:tblW w:w="0" w:type="auto"/>
        <w:tblLook w:val="04A0" w:firstRow="1" w:lastRow="0" w:firstColumn="1" w:lastColumn="0" w:noHBand="0" w:noVBand="1"/>
      </w:tblPr>
      <w:tblGrid>
        <w:gridCol w:w="1155"/>
        <w:gridCol w:w="1155"/>
        <w:gridCol w:w="1155"/>
        <w:gridCol w:w="1155"/>
        <w:gridCol w:w="1155"/>
        <w:gridCol w:w="1155"/>
        <w:gridCol w:w="1156"/>
        <w:gridCol w:w="1156"/>
      </w:tblGrid>
      <w:tr w:rsidR="003A4748" w:rsidTr="00552E1F">
        <w:tc>
          <w:tcPr>
            <w:tcW w:w="1155" w:type="dxa"/>
          </w:tcPr>
          <w:p w:rsidR="003A4748" w:rsidRDefault="003A4748" w:rsidP="00552E1F">
            <w:pPr>
              <w:rPr>
                <w:rFonts w:cstheme="minorHAnsi"/>
              </w:rPr>
            </w:pPr>
            <w:r>
              <w:rPr>
                <w:rFonts w:cstheme="minorHAnsi"/>
              </w:rPr>
              <w:t>Year</w:t>
            </w:r>
          </w:p>
        </w:tc>
        <w:tc>
          <w:tcPr>
            <w:tcW w:w="1155" w:type="dxa"/>
          </w:tcPr>
          <w:p w:rsidR="003A4748" w:rsidRDefault="003A4748" w:rsidP="00552E1F">
            <w:pPr>
              <w:rPr>
                <w:rFonts w:cstheme="minorHAnsi"/>
              </w:rPr>
            </w:pPr>
            <w:r>
              <w:rPr>
                <w:rFonts w:cstheme="minorHAnsi"/>
              </w:rPr>
              <w:t>1</w:t>
            </w:r>
          </w:p>
        </w:tc>
        <w:tc>
          <w:tcPr>
            <w:tcW w:w="1155" w:type="dxa"/>
          </w:tcPr>
          <w:p w:rsidR="003A4748" w:rsidRDefault="003A4748" w:rsidP="00552E1F">
            <w:pPr>
              <w:rPr>
                <w:rFonts w:cstheme="minorHAnsi"/>
              </w:rPr>
            </w:pPr>
            <w:r>
              <w:rPr>
                <w:rFonts w:cstheme="minorHAnsi"/>
              </w:rPr>
              <w:t>2</w:t>
            </w:r>
          </w:p>
        </w:tc>
        <w:tc>
          <w:tcPr>
            <w:tcW w:w="1155" w:type="dxa"/>
          </w:tcPr>
          <w:p w:rsidR="003A4748" w:rsidRDefault="003A4748" w:rsidP="00552E1F">
            <w:pPr>
              <w:rPr>
                <w:rFonts w:cstheme="minorHAnsi"/>
              </w:rPr>
            </w:pPr>
            <w:r>
              <w:rPr>
                <w:rFonts w:cstheme="minorHAnsi"/>
              </w:rPr>
              <w:t>3</w:t>
            </w:r>
          </w:p>
        </w:tc>
        <w:tc>
          <w:tcPr>
            <w:tcW w:w="1155" w:type="dxa"/>
          </w:tcPr>
          <w:p w:rsidR="003A4748" w:rsidRDefault="003A4748" w:rsidP="00552E1F">
            <w:pPr>
              <w:rPr>
                <w:rFonts w:cstheme="minorHAnsi"/>
              </w:rPr>
            </w:pPr>
            <w:r>
              <w:rPr>
                <w:rFonts w:cstheme="minorHAnsi"/>
              </w:rPr>
              <w:t>4</w:t>
            </w:r>
          </w:p>
        </w:tc>
        <w:tc>
          <w:tcPr>
            <w:tcW w:w="1155" w:type="dxa"/>
          </w:tcPr>
          <w:p w:rsidR="003A4748" w:rsidRDefault="003A4748" w:rsidP="00552E1F">
            <w:pPr>
              <w:rPr>
                <w:rFonts w:cstheme="minorHAnsi"/>
              </w:rPr>
            </w:pPr>
            <w:r>
              <w:rPr>
                <w:rFonts w:cstheme="minorHAnsi"/>
              </w:rPr>
              <w:t>5</w:t>
            </w:r>
          </w:p>
        </w:tc>
        <w:tc>
          <w:tcPr>
            <w:tcW w:w="1156" w:type="dxa"/>
          </w:tcPr>
          <w:p w:rsidR="003A4748" w:rsidRDefault="003A4748" w:rsidP="00552E1F">
            <w:pPr>
              <w:rPr>
                <w:rFonts w:cstheme="minorHAnsi"/>
              </w:rPr>
            </w:pPr>
            <w:r>
              <w:rPr>
                <w:rFonts w:cstheme="minorHAnsi"/>
              </w:rPr>
              <w:t>6</w:t>
            </w:r>
          </w:p>
        </w:tc>
        <w:tc>
          <w:tcPr>
            <w:tcW w:w="1156" w:type="dxa"/>
          </w:tcPr>
          <w:p w:rsidR="003A4748" w:rsidRDefault="003A4748" w:rsidP="00552E1F">
            <w:pPr>
              <w:rPr>
                <w:rFonts w:cstheme="minorHAnsi"/>
              </w:rPr>
            </w:pPr>
            <w:r>
              <w:rPr>
                <w:rFonts w:cstheme="minorHAnsi"/>
              </w:rPr>
              <w:t>7</w:t>
            </w:r>
          </w:p>
        </w:tc>
      </w:tr>
      <w:tr w:rsidR="00D94134" w:rsidTr="00552E1F">
        <w:tc>
          <w:tcPr>
            <w:tcW w:w="1155" w:type="dxa"/>
          </w:tcPr>
          <w:p w:rsidR="00D94134" w:rsidRDefault="00D94134" w:rsidP="00552E1F">
            <w:pPr>
              <w:rPr>
                <w:rFonts w:cstheme="minorHAnsi"/>
              </w:rPr>
            </w:pPr>
            <w:r>
              <w:rPr>
                <w:rFonts w:cstheme="minorHAnsi"/>
              </w:rPr>
              <w:t>Tax</w:t>
            </w:r>
          </w:p>
        </w:tc>
        <w:tc>
          <w:tcPr>
            <w:tcW w:w="1155" w:type="dxa"/>
            <w:vAlign w:val="bottom"/>
          </w:tcPr>
          <w:p w:rsidR="00D94134" w:rsidRDefault="00D94134">
            <w:pPr>
              <w:rPr>
                <w:color w:val="000000"/>
                <w:szCs w:val="22"/>
              </w:rPr>
            </w:pPr>
            <w:r>
              <w:rPr>
                <w:color w:val="000000"/>
                <w:szCs w:val="22"/>
              </w:rPr>
              <w:t xml:space="preserve">                    -   </w:t>
            </w:r>
          </w:p>
        </w:tc>
        <w:tc>
          <w:tcPr>
            <w:tcW w:w="1155" w:type="dxa"/>
            <w:vAlign w:val="bottom"/>
          </w:tcPr>
          <w:p w:rsidR="00D94134" w:rsidRDefault="00D94134">
            <w:pPr>
              <w:rPr>
                <w:color w:val="000000"/>
                <w:szCs w:val="22"/>
              </w:rPr>
            </w:pPr>
            <w:r>
              <w:rPr>
                <w:color w:val="000000"/>
                <w:szCs w:val="22"/>
              </w:rPr>
              <w:t xml:space="preserve">                   -   </w:t>
            </w:r>
          </w:p>
        </w:tc>
        <w:tc>
          <w:tcPr>
            <w:tcW w:w="1155" w:type="dxa"/>
            <w:vAlign w:val="bottom"/>
          </w:tcPr>
          <w:p w:rsidR="00D94134" w:rsidRDefault="00D94134">
            <w:pPr>
              <w:rPr>
                <w:color w:val="000000"/>
                <w:szCs w:val="22"/>
              </w:rPr>
            </w:pPr>
            <w:r>
              <w:rPr>
                <w:color w:val="000000"/>
                <w:szCs w:val="22"/>
              </w:rPr>
              <w:t xml:space="preserve">           1,56,312 </w:t>
            </w:r>
          </w:p>
        </w:tc>
        <w:tc>
          <w:tcPr>
            <w:tcW w:w="1155" w:type="dxa"/>
            <w:vAlign w:val="bottom"/>
          </w:tcPr>
          <w:p w:rsidR="00D94134" w:rsidRDefault="00D94134">
            <w:pPr>
              <w:rPr>
                <w:color w:val="000000"/>
                <w:szCs w:val="22"/>
              </w:rPr>
            </w:pPr>
            <w:r>
              <w:rPr>
                <w:color w:val="000000"/>
                <w:szCs w:val="22"/>
              </w:rPr>
              <w:t xml:space="preserve">          3,36,972 </w:t>
            </w:r>
          </w:p>
        </w:tc>
        <w:tc>
          <w:tcPr>
            <w:tcW w:w="1155" w:type="dxa"/>
            <w:vAlign w:val="bottom"/>
          </w:tcPr>
          <w:p w:rsidR="00D94134" w:rsidRDefault="00D94134">
            <w:pPr>
              <w:rPr>
                <w:color w:val="000000"/>
                <w:szCs w:val="22"/>
              </w:rPr>
            </w:pPr>
            <w:r>
              <w:rPr>
                <w:color w:val="000000"/>
                <w:szCs w:val="22"/>
              </w:rPr>
              <w:t xml:space="preserve">           5,34,299 </w:t>
            </w:r>
          </w:p>
        </w:tc>
        <w:tc>
          <w:tcPr>
            <w:tcW w:w="1156" w:type="dxa"/>
            <w:vAlign w:val="bottom"/>
          </w:tcPr>
          <w:p w:rsidR="00D94134" w:rsidRDefault="00D94134">
            <w:pPr>
              <w:rPr>
                <w:color w:val="000000"/>
                <w:szCs w:val="22"/>
              </w:rPr>
            </w:pPr>
            <w:r>
              <w:rPr>
                <w:color w:val="000000"/>
                <w:szCs w:val="22"/>
              </w:rPr>
              <w:t xml:space="preserve">            9,12,188 </w:t>
            </w:r>
          </w:p>
        </w:tc>
        <w:tc>
          <w:tcPr>
            <w:tcW w:w="1156" w:type="dxa"/>
            <w:vAlign w:val="bottom"/>
          </w:tcPr>
          <w:p w:rsidR="00D94134" w:rsidRDefault="00D94134">
            <w:pPr>
              <w:rPr>
                <w:color w:val="000000"/>
                <w:szCs w:val="22"/>
              </w:rPr>
            </w:pPr>
            <w:r>
              <w:rPr>
                <w:color w:val="000000"/>
                <w:szCs w:val="22"/>
              </w:rPr>
              <w:t xml:space="preserve">         12,58,429 </w:t>
            </w:r>
          </w:p>
        </w:tc>
      </w:tr>
    </w:tbl>
    <w:p w:rsidR="003A4748" w:rsidRPr="00451AB5" w:rsidRDefault="003A4748" w:rsidP="003A4748">
      <w:pPr>
        <w:rPr>
          <w:rFonts w:cstheme="minorHAnsi"/>
        </w:rPr>
      </w:pPr>
    </w:p>
    <w:p w:rsidR="00DC2BFB" w:rsidRDefault="00DC2BFB" w:rsidP="00DC2BFB"/>
    <w:p w:rsidR="00CA7CD3" w:rsidRDefault="00CA7CD3" w:rsidP="00DC2BFB"/>
    <w:p w:rsidR="00DC2BFB" w:rsidRPr="005A66E5" w:rsidRDefault="00DC2BFB" w:rsidP="00DC2BFB"/>
    <w:p w:rsidR="00DC2BFB" w:rsidRDefault="00DC2BFB" w:rsidP="00DC2BFB">
      <w:pPr>
        <w:jc w:val="center"/>
        <w:rPr>
          <w:rFonts w:eastAsia="Arial Unicode MS"/>
          <w:sz w:val="36"/>
        </w:rPr>
      </w:pPr>
      <w:r w:rsidRPr="0028290D">
        <w:rPr>
          <w:rFonts w:eastAsia="Arial Unicode MS"/>
          <w:sz w:val="36"/>
        </w:rPr>
        <w:t xml:space="preserve">Section </w:t>
      </w:r>
      <w:r>
        <w:rPr>
          <w:rFonts w:eastAsia="Arial Unicode MS"/>
          <w:sz w:val="36"/>
        </w:rPr>
        <w:t>7</w:t>
      </w:r>
    </w:p>
    <w:p w:rsidR="00DC2BFB" w:rsidRDefault="00DC2BFB" w:rsidP="00DC2BFB">
      <w:pPr>
        <w:pStyle w:val="Heading1"/>
        <w:spacing w:before="0"/>
        <w:jc w:val="center"/>
        <w:rPr>
          <w:rFonts w:ascii="Calibri" w:hAnsi="Calibri" w:cs="Calibri"/>
          <w:b w:val="0"/>
          <w:bCs w:val="0"/>
          <w:color w:val="auto"/>
          <w:szCs w:val="28"/>
          <w:u w:val="single"/>
        </w:rPr>
      </w:pPr>
      <w:r w:rsidRPr="007D3994">
        <w:rPr>
          <w:rFonts w:ascii="Calibri" w:hAnsi="Calibri" w:cs="Calibri"/>
          <w:color w:val="auto"/>
          <w:szCs w:val="28"/>
          <w:u w:val="single"/>
        </w:rPr>
        <w:t>SOCIAL ACTION PLAN</w:t>
      </w:r>
      <w:r w:rsidRPr="007D3994">
        <w:rPr>
          <w:rStyle w:val="FootnoteReference"/>
          <w:rFonts w:ascii="Calibri" w:hAnsi="Calibri" w:cs="Calibri"/>
          <w:b w:val="0"/>
          <w:bCs w:val="0"/>
          <w:color w:val="auto"/>
          <w:sz w:val="24"/>
          <w:szCs w:val="24"/>
          <w:u w:val="single"/>
        </w:rPr>
        <w:footnoteReference w:id="1"/>
      </w:r>
    </w:p>
    <w:p w:rsidR="00DC2BFB" w:rsidRPr="008B3EAD" w:rsidRDefault="00DC2BFB" w:rsidP="00DC2BFB">
      <w:pPr>
        <w:pStyle w:val="Heading2"/>
        <w:numPr>
          <w:ilvl w:val="0"/>
          <w:numId w:val="16"/>
        </w:numPr>
        <w:spacing w:before="120" w:line="240" w:lineRule="auto"/>
        <w:ind w:left="284" w:hanging="284"/>
        <w:rPr>
          <w:rFonts w:ascii="Calibri" w:eastAsia="Times New Roman" w:hAnsi="Calibri" w:cs="Calibri"/>
          <w:b w:val="0"/>
          <w:bCs w:val="0"/>
          <w:color w:val="auto"/>
          <w:sz w:val="18"/>
          <w:szCs w:val="18"/>
          <w:lang w:eastAsia="en-IN"/>
        </w:rPr>
      </w:pPr>
      <w:r w:rsidRPr="008B3EAD">
        <w:rPr>
          <w:rFonts w:ascii="Calibri" w:eastAsia="Times New Roman" w:hAnsi="Calibri" w:cs="Calibri"/>
          <w:color w:val="auto"/>
          <w:sz w:val="20"/>
          <w:szCs w:val="20"/>
          <w:lang w:eastAsia="en-IN"/>
        </w:rPr>
        <w:t>Name of Nodal Person of CBO for implementation and reporting of Social Action Plan :</w:t>
      </w:r>
    </w:p>
    <w:p w:rsidR="00DC2BFB" w:rsidRPr="004E3B58" w:rsidRDefault="00DC2BFB" w:rsidP="00DC2BFB">
      <w:pPr>
        <w:pStyle w:val="ListParagraph"/>
        <w:ind w:left="1080"/>
        <w:rPr>
          <w:rFonts w:ascii="Calibri" w:hAnsi="Calibri" w:cs="Calibri"/>
          <w:b/>
          <w:bCs/>
          <w:sz w:val="2"/>
          <w:szCs w:val="2"/>
        </w:rPr>
      </w:pPr>
    </w:p>
    <w:tbl>
      <w:tblPr>
        <w:tblStyle w:val="TableGrid"/>
        <w:tblW w:w="9918" w:type="dxa"/>
        <w:tblLook w:val="04A0" w:firstRow="1" w:lastRow="0" w:firstColumn="1" w:lastColumn="0" w:noHBand="0" w:noVBand="1"/>
      </w:tblPr>
      <w:tblGrid>
        <w:gridCol w:w="7650"/>
        <w:gridCol w:w="992"/>
        <w:gridCol w:w="1276"/>
      </w:tblGrid>
      <w:tr w:rsidR="00DC2BFB" w:rsidRPr="004E0BA6" w:rsidTr="00EC17A7">
        <w:trPr>
          <w:trHeight w:val="144"/>
        </w:trPr>
        <w:tc>
          <w:tcPr>
            <w:tcW w:w="7650" w:type="dxa"/>
            <w:vAlign w:val="center"/>
          </w:tcPr>
          <w:p w:rsidR="00DC2BFB" w:rsidRPr="004E0BA6" w:rsidRDefault="00DC2BFB" w:rsidP="00EC17A7">
            <w:pPr>
              <w:pStyle w:val="ListParagraph"/>
              <w:spacing w:line="276" w:lineRule="auto"/>
              <w:ind w:left="0"/>
              <w:jc w:val="center"/>
              <w:rPr>
                <w:rFonts w:ascii="Calibri" w:hAnsi="Calibri" w:cs="Calibri"/>
                <w:b/>
                <w:bCs/>
                <w:sz w:val="19"/>
                <w:szCs w:val="19"/>
              </w:rPr>
            </w:pPr>
            <w:r w:rsidRPr="004E0BA6">
              <w:rPr>
                <w:rFonts w:ascii="Calibri" w:hAnsi="Calibri" w:cs="Calibri"/>
                <w:b/>
                <w:bCs/>
                <w:sz w:val="19"/>
                <w:szCs w:val="19"/>
              </w:rPr>
              <w:t xml:space="preserve">Particulars </w:t>
            </w:r>
          </w:p>
        </w:tc>
        <w:tc>
          <w:tcPr>
            <w:tcW w:w="992" w:type="dxa"/>
            <w:vAlign w:val="center"/>
          </w:tcPr>
          <w:p w:rsidR="00DC2BFB" w:rsidRPr="004E0BA6" w:rsidRDefault="00DC2BFB" w:rsidP="00EC17A7">
            <w:pPr>
              <w:pStyle w:val="ListParagraph"/>
              <w:spacing w:line="276" w:lineRule="auto"/>
              <w:ind w:left="0"/>
              <w:jc w:val="center"/>
              <w:rPr>
                <w:rFonts w:ascii="Calibri" w:hAnsi="Calibri" w:cs="Calibri"/>
                <w:b/>
                <w:bCs/>
                <w:sz w:val="19"/>
                <w:szCs w:val="19"/>
              </w:rPr>
            </w:pPr>
            <w:r w:rsidRPr="004E0BA6">
              <w:rPr>
                <w:rFonts w:ascii="Calibri" w:hAnsi="Calibri" w:cs="Calibri"/>
                <w:b/>
                <w:bCs/>
                <w:sz w:val="19"/>
                <w:szCs w:val="19"/>
              </w:rPr>
              <w:t>Yes/ No</w:t>
            </w:r>
          </w:p>
        </w:tc>
        <w:tc>
          <w:tcPr>
            <w:tcW w:w="1276" w:type="dxa"/>
            <w:vAlign w:val="center"/>
          </w:tcPr>
          <w:p w:rsidR="00DC2BFB" w:rsidRPr="004E0BA6" w:rsidRDefault="00DC2BFB" w:rsidP="00EC17A7">
            <w:pPr>
              <w:pStyle w:val="ListParagraph"/>
              <w:spacing w:line="276" w:lineRule="auto"/>
              <w:ind w:left="0"/>
              <w:jc w:val="center"/>
              <w:rPr>
                <w:rFonts w:ascii="Calibri" w:hAnsi="Calibri" w:cs="Calibri"/>
                <w:b/>
                <w:bCs/>
                <w:sz w:val="19"/>
                <w:szCs w:val="19"/>
              </w:rPr>
            </w:pPr>
            <w:r w:rsidRPr="004E0BA6">
              <w:rPr>
                <w:rFonts w:ascii="Calibri" w:hAnsi="Calibri" w:cs="Calibri"/>
                <w:b/>
                <w:bCs/>
                <w:sz w:val="19"/>
                <w:szCs w:val="19"/>
              </w:rPr>
              <w:t>If Yes, Specify</w:t>
            </w:r>
          </w:p>
        </w:tc>
      </w:tr>
      <w:tr w:rsidR="00DC2BFB" w:rsidRPr="004E0BA6" w:rsidTr="00EC17A7">
        <w:trPr>
          <w:trHeight w:val="297"/>
        </w:trPr>
        <w:tc>
          <w:tcPr>
            <w:tcW w:w="7650" w:type="dxa"/>
          </w:tcPr>
          <w:p w:rsidR="00DC2BFB" w:rsidRPr="004E0BA6" w:rsidRDefault="00DC2BFB" w:rsidP="00EC17A7">
            <w:pPr>
              <w:pStyle w:val="ListParagraph"/>
              <w:numPr>
                <w:ilvl w:val="0"/>
                <w:numId w:val="16"/>
              </w:numPr>
              <w:spacing w:line="276" w:lineRule="auto"/>
              <w:rPr>
                <w:rFonts w:ascii="Calibri" w:hAnsi="Calibri" w:cs="Calibri"/>
                <w:b/>
                <w:bCs/>
                <w:sz w:val="19"/>
                <w:szCs w:val="19"/>
              </w:rPr>
            </w:pPr>
            <w:r w:rsidRPr="004E0BA6">
              <w:rPr>
                <w:rFonts w:ascii="Calibri" w:hAnsi="Calibri" w:cs="Calibri"/>
                <w:b/>
                <w:bCs/>
                <w:sz w:val="19"/>
                <w:szCs w:val="19"/>
              </w:rPr>
              <w:t>Information of Sub-project Implementation Area</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24"/>
        </w:trPr>
        <w:tc>
          <w:tcPr>
            <w:tcW w:w="7650" w:type="dxa"/>
          </w:tcPr>
          <w:p w:rsidR="00DC2BFB" w:rsidRPr="004E0BA6" w:rsidRDefault="00DC2BFB" w:rsidP="00EC17A7">
            <w:pPr>
              <w:spacing w:line="276" w:lineRule="auto"/>
              <w:rPr>
                <w:rFonts w:ascii="Calibri" w:hAnsi="Calibri" w:cs="Calibri"/>
                <w:sz w:val="19"/>
                <w:szCs w:val="19"/>
              </w:rPr>
            </w:pPr>
            <w:r w:rsidRPr="004E0BA6">
              <w:rPr>
                <w:rFonts w:ascii="Calibri" w:hAnsi="Calibri" w:cs="Calibri"/>
                <w:sz w:val="19"/>
                <w:szCs w:val="19"/>
              </w:rPr>
              <w:t>Does the subproject area falls under Scheduled V</w:t>
            </w:r>
            <w:r w:rsidRPr="004E0BA6">
              <w:rPr>
                <w:rStyle w:val="FootnoteReference"/>
                <w:rFonts w:ascii="Calibri" w:hAnsi="Calibri" w:cs="Calibri"/>
                <w:sz w:val="19"/>
                <w:szCs w:val="19"/>
              </w:rPr>
              <w:footnoteReference w:id="2"/>
            </w:r>
            <w:r w:rsidRPr="004E0BA6">
              <w:rPr>
                <w:rFonts w:ascii="Mangal" w:hAnsi="Mangal" w:cs="Mangal"/>
                <w:sz w:val="19"/>
                <w:szCs w:val="19"/>
                <w:lang w:val="en-IN"/>
              </w:rPr>
              <w:t>(</w:t>
            </w:r>
            <w:r w:rsidRPr="004E0BA6">
              <w:rPr>
                <w:rFonts w:ascii="Cambria" w:hAnsi="Cambria" w:cs="Mangal"/>
                <w:sz w:val="19"/>
                <w:szCs w:val="19"/>
                <w:lang w:val="en-IN"/>
              </w:rPr>
              <w:t>Tribal</w:t>
            </w:r>
            <w:r w:rsidRPr="004E0BA6">
              <w:rPr>
                <w:rFonts w:ascii="Mangal" w:hAnsi="Mangal" w:cs="Mangal"/>
                <w:sz w:val="19"/>
                <w:szCs w:val="19"/>
                <w:lang w:val="en-IN"/>
              </w:rPr>
              <w:t>)</w:t>
            </w:r>
            <w:r w:rsidRPr="004E0BA6">
              <w:rPr>
                <w:rFonts w:ascii="Calibri" w:hAnsi="Calibri" w:cs="Calibri"/>
                <w:sz w:val="19"/>
                <w:szCs w:val="19"/>
              </w:rPr>
              <w:t>Area?</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spacing w:line="276" w:lineRule="auto"/>
              <w:rPr>
                <w:rFonts w:ascii="Calibri" w:hAnsi="Calibri" w:cs="Calibri"/>
                <w:sz w:val="19"/>
                <w:szCs w:val="19"/>
              </w:rPr>
            </w:pPr>
            <w:r w:rsidRPr="004E0BA6">
              <w:rPr>
                <w:rFonts w:ascii="Calibri" w:hAnsi="Calibri" w:cs="Calibri"/>
                <w:sz w:val="19"/>
                <w:szCs w:val="19"/>
              </w:rPr>
              <w:t>Does the subproject area have Particularly Vulnerable Tribal Groups</w:t>
            </w:r>
            <w:r w:rsidRPr="004E0BA6">
              <w:rPr>
                <w:rStyle w:val="FootnoteReference"/>
                <w:rFonts w:ascii="Calibri" w:hAnsi="Calibri" w:cs="Calibri"/>
                <w:sz w:val="19"/>
                <w:szCs w:val="19"/>
              </w:rPr>
              <w:footnoteReference w:id="3"/>
            </w:r>
            <w:r w:rsidRPr="004E0BA6">
              <w:rPr>
                <w:rFonts w:ascii="Calibri" w:hAnsi="Calibri" w:cs="Calibri"/>
                <w:sz w:val="19"/>
                <w:szCs w:val="19"/>
              </w:rPr>
              <w:t xml:space="preserve"> {PVTGs}?</w:t>
            </w:r>
          </w:p>
        </w:tc>
        <w:tc>
          <w:tcPr>
            <w:tcW w:w="992" w:type="dxa"/>
          </w:tcPr>
          <w:p w:rsidR="00DC2BFB" w:rsidRDefault="00DC2BFB" w:rsidP="00EC17A7">
            <w:r w:rsidRPr="00EE12AD">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spacing w:line="276" w:lineRule="auto"/>
              <w:rPr>
                <w:rFonts w:ascii="Calibri" w:hAnsi="Calibri" w:cs="Calibri"/>
                <w:sz w:val="19"/>
                <w:szCs w:val="19"/>
              </w:rPr>
            </w:pPr>
            <w:r w:rsidRPr="004E0BA6">
              <w:rPr>
                <w:rFonts w:ascii="Calibri" w:hAnsi="Calibri" w:cs="Calibri"/>
                <w:sz w:val="19"/>
                <w:szCs w:val="19"/>
              </w:rPr>
              <w:t>Does the subproject falls under Left Wing Extremism</w:t>
            </w:r>
            <w:r w:rsidRPr="004E0BA6">
              <w:rPr>
                <w:rStyle w:val="FootnoteReference"/>
                <w:rFonts w:ascii="Calibri" w:hAnsi="Calibri" w:cs="Calibri"/>
                <w:sz w:val="19"/>
                <w:szCs w:val="19"/>
              </w:rPr>
              <w:footnoteReference w:id="4"/>
            </w:r>
            <w:r w:rsidRPr="004E0BA6">
              <w:rPr>
                <w:rFonts w:ascii="Calibri" w:hAnsi="Calibri" w:cs="Calibri"/>
                <w:sz w:val="19"/>
                <w:szCs w:val="19"/>
              </w:rPr>
              <w:t>area {LWE}?</w:t>
            </w:r>
          </w:p>
        </w:tc>
        <w:tc>
          <w:tcPr>
            <w:tcW w:w="992" w:type="dxa"/>
          </w:tcPr>
          <w:p w:rsidR="00DC2BFB" w:rsidRDefault="00DC2BFB" w:rsidP="00EC17A7">
            <w:r w:rsidRPr="00EE12AD">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spacing w:line="276" w:lineRule="auto"/>
              <w:rPr>
                <w:rFonts w:ascii="Calibri" w:hAnsi="Calibri" w:cs="Calibri"/>
                <w:sz w:val="19"/>
                <w:szCs w:val="19"/>
              </w:rPr>
            </w:pPr>
            <w:r w:rsidRPr="004E0BA6">
              <w:rPr>
                <w:rFonts w:ascii="Calibri" w:hAnsi="Calibri" w:cs="Calibri"/>
                <w:sz w:val="19"/>
                <w:szCs w:val="19"/>
              </w:rPr>
              <w:t>Does the subproject districts falls under Aspirational District</w:t>
            </w:r>
            <w:r w:rsidRPr="004E0BA6">
              <w:rPr>
                <w:rStyle w:val="FootnoteReference"/>
                <w:rFonts w:ascii="Calibri" w:hAnsi="Calibri" w:cs="Calibri"/>
                <w:sz w:val="19"/>
                <w:szCs w:val="19"/>
              </w:rPr>
              <w:footnoteReference w:id="5"/>
            </w:r>
            <w:r w:rsidRPr="004E0BA6">
              <w:rPr>
                <w:rFonts w:ascii="Calibri" w:hAnsi="Calibri" w:cs="Calibri"/>
                <w:sz w:val="19"/>
                <w:szCs w:val="19"/>
              </w:rPr>
              <w:t>?</w:t>
            </w:r>
          </w:p>
        </w:tc>
        <w:tc>
          <w:tcPr>
            <w:tcW w:w="992" w:type="dxa"/>
          </w:tcPr>
          <w:p w:rsidR="00DC2BFB" w:rsidRDefault="00DC2BFB" w:rsidP="00EC17A7">
            <w:r w:rsidRPr="00EE12AD">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numPr>
                <w:ilvl w:val="0"/>
                <w:numId w:val="16"/>
              </w:numPr>
              <w:spacing w:line="276" w:lineRule="auto"/>
              <w:rPr>
                <w:rFonts w:ascii="Calibri" w:hAnsi="Calibri" w:cs="Calibri"/>
                <w:b/>
                <w:bCs/>
                <w:sz w:val="19"/>
                <w:szCs w:val="19"/>
              </w:rPr>
            </w:pPr>
            <w:r w:rsidRPr="004E0BA6">
              <w:rPr>
                <w:rFonts w:ascii="Calibri" w:hAnsi="Calibri" w:cs="Calibri"/>
                <w:b/>
                <w:bCs/>
                <w:sz w:val="19"/>
                <w:szCs w:val="19"/>
              </w:rPr>
              <w:t xml:space="preserve">Compliance with Negative List  </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involve compulsory acquisition of private land?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involve purchase of private land?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involve physical relocation of people, houses, shops, buildings etc.?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involve closure of access to common routes, facilities and resources?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involve activities that adversely impact local livelihoods and businesses?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cover Indigenous Peoples villages/territories’ (villages with scheduled tribe population and designated Schedule V areas) where free, prior, and informed consultations have not been done?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Does this Subproject cover Indigenous Peoples villages/territories (Villages with scheduled tribe population and Schedule V areas) where evidence for broad community support has not been obtained or is not available?</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involve any activities that could negatively affect the social, cultural and religious beliefs, practices and livelihoods of indigenous peoples (tribal people)?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involve activities that could adversely affect cultural property, including archaeological and historical sites?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Does this Subproject involve any activities that could potentially use forced labour</w:t>
            </w:r>
            <w:r w:rsidRPr="004E0BA6">
              <w:rPr>
                <w:rStyle w:val="FootnoteReference"/>
                <w:rFonts w:ascii="Calibri" w:hAnsi="Calibri" w:cs="Calibri"/>
                <w:sz w:val="19"/>
                <w:szCs w:val="19"/>
              </w:rPr>
              <w:footnoteReference w:id="6"/>
            </w:r>
            <w:r w:rsidRPr="004E0BA6">
              <w:rPr>
                <w:rFonts w:ascii="Calibri" w:hAnsi="Calibri" w:cs="Calibri"/>
                <w:sz w:val="19"/>
                <w:szCs w:val="19"/>
              </w:rPr>
              <w:t xml:space="preserve"> or child labour</w:t>
            </w:r>
            <w:r w:rsidRPr="004E0BA6">
              <w:rPr>
                <w:rStyle w:val="FootnoteReference"/>
                <w:rFonts w:ascii="Calibri" w:hAnsi="Calibri" w:cs="Calibri"/>
                <w:sz w:val="19"/>
                <w:szCs w:val="19"/>
              </w:rPr>
              <w:footnoteReference w:id="7"/>
            </w:r>
            <w:r w:rsidRPr="004E0BA6">
              <w:rPr>
                <w:rFonts w:ascii="Calibri" w:hAnsi="Calibri" w:cs="Calibri"/>
                <w:sz w:val="19"/>
                <w:szCs w:val="19"/>
              </w:rPr>
              <w:t xml:space="preserve"> and other labour-exploitative practices?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hAnsi="Calibri" w:cs="Calibri"/>
                <w:sz w:val="19"/>
                <w:szCs w:val="19"/>
              </w:rPr>
              <w:t xml:space="preserve">Does this Subproject involve deep excavation works, hazardous chemicals, explosives, submergence, dangerous sites which threaten the health and safety of workers and local communities?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rPr>
                <w:rFonts w:ascii="Calibri" w:hAnsi="Calibri"/>
                <w:b/>
                <w:bCs/>
                <w:sz w:val="19"/>
                <w:szCs w:val="19"/>
              </w:rPr>
            </w:pPr>
            <w:r w:rsidRPr="004E0BA6">
              <w:rPr>
                <w:rFonts w:ascii="Calibri" w:eastAsia="Times New Roman" w:hAnsi="Calibri" w:cs="Calibri"/>
                <w:color w:val="000000"/>
                <w:sz w:val="19"/>
                <w:szCs w:val="19"/>
                <w:lang w:eastAsia="en-IN"/>
              </w:rPr>
              <w:t>Does the subproject involves any hazardous work for labours during construction work?</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hAnsi="Calibri"/>
                <w:b/>
                <w:bCs/>
                <w:sz w:val="19"/>
                <w:szCs w:val="19"/>
              </w:rPr>
            </w:pPr>
            <w:r w:rsidRPr="004E0BA6">
              <w:rPr>
                <w:rFonts w:ascii="Calibri" w:hAnsi="Calibri" w:cs="Calibri"/>
                <w:sz w:val="19"/>
                <w:szCs w:val="19"/>
              </w:rPr>
              <w:t xml:space="preserve">Does this Subproject involve any activities that could harm the health, safety and wellbeing of women, girls and children? </w:t>
            </w:r>
          </w:p>
        </w:tc>
        <w:tc>
          <w:tcPr>
            <w:tcW w:w="992" w:type="dxa"/>
          </w:tcPr>
          <w:p w:rsidR="00DC2BFB" w:rsidRDefault="00DC2BFB" w:rsidP="00EC17A7">
            <w:r w:rsidRPr="006D57F9">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numPr>
                <w:ilvl w:val="0"/>
                <w:numId w:val="16"/>
              </w:numPr>
              <w:spacing w:line="276" w:lineRule="auto"/>
              <w:ind w:hanging="444"/>
              <w:rPr>
                <w:rFonts w:ascii="Calibri" w:hAnsi="Calibri"/>
                <w:b/>
                <w:bCs/>
                <w:sz w:val="19"/>
                <w:szCs w:val="19"/>
              </w:rPr>
            </w:pPr>
            <w:r w:rsidRPr="004E0BA6">
              <w:rPr>
                <w:rFonts w:ascii="Calibri" w:hAnsi="Calibri"/>
                <w:b/>
                <w:bCs/>
                <w:sz w:val="19"/>
                <w:szCs w:val="19"/>
              </w:rPr>
              <w:t xml:space="preserve">Sub Project Implementation </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numPr>
                <w:ilvl w:val="1"/>
                <w:numId w:val="16"/>
              </w:numPr>
              <w:spacing w:line="276" w:lineRule="auto"/>
              <w:rPr>
                <w:rFonts w:ascii="Calibri" w:hAnsi="Calibri"/>
                <w:b/>
                <w:bCs/>
                <w:sz w:val="19"/>
                <w:szCs w:val="19"/>
              </w:rPr>
            </w:pPr>
            <w:r w:rsidRPr="004E0BA6">
              <w:rPr>
                <w:rFonts w:ascii="Calibri" w:hAnsi="Calibri"/>
                <w:b/>
                <w:bCs/>
                <w:sz w:val="19"/>
                <w:szCs w:val="19"/>
              </w:rPr>
              <w:lastRenderedPageBreak/>
              <w:t>Measures f</w:t>
            </w:r>
            <w:r>
              <w:rPr>
                <w:rFonts w:ascii="Calibri" w:hAnsi="Calibri"/>
                <w:b/>
                <w:bCs/>
                <w:sz w:val="19"/>
                <w:szCs w:val="19"/>
              </w:rPr>
              <w:t>or</w:t>
            </w:r>
            <w:r w:rsidRPr="004E0BA6">
              <w:rPr>
                <w:rFonts w:ascii="Calibri" w:hAnsi="Calibri"/>
                <w:b/>
                <w:bCs/>
                <w:sz w:val="19"/>
                <w:szCs w:val="19"/>
              </w:rPr>
              <w:t xml:space="preserve"> Social Inclusion</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hAnsi="Calibri" w:cs="Calibri"/>
                <w:b/>
                <w:bCs/>
                <w:sz w:val="19"/>
                <w:szCs w:val="19"/>
              </w:rPr>
            </w:pPr>
            <w:r w:rsidRPr="004E0BA6">
              <w:rPr>
                <w:rFonts w:ascii="Calibri" w:eastAsia="Times New Roman" w:hAnsi="Calibri" w:cs="Calibri"/>
                <w:color w:val="000000"/>
                <w:sz w:val="19"/>
                <w:szCs w:val="19"/>
                <w:lang w:eastAsia="en-IN"/>
              </w:rPr>
              <w:t>Whether CBO will take measures for the inclusion of vulnerable households, including SC,ST,Women Headed household, tenant farmers, returnee migrants and other vulnerable workers in Subproject activities? </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numPr>
                <w:ilvl w:val="1"/>
                <w:numId w:val="16"/>
              </w:numPr>
              <w:spacing w:line="276" w:lineRule="auto"/>
              <w:rPr>
                <w:rFonts w:ascii="Calibri" w:eastAsia="Times New Roman" w:hAnsi="Calibri" w:cs="Calibri"/>
                <w:b/>
                <w:bCs/>
                <w:color w:val="000000"/>
                <w:sz w:val="19"/>
                <w:szCs w:val="19"/>
                <w:lang w:eastAsia="en-IN"/>
              </w:rPr>
            </w:pPr>
            <w:r w:rsidRPr="004E0BA6">
              <w:rPr>
                <w:rFonts w:ascii="Calibri" w:eastAsia="Times New Roman" w:hAnsi="Calibri" w:cs="Calibri"/>
                <w:b/>
                <w:bCs/>
                <w:color w:val="000000"/>
                <w:sz w:val="19"/>
                <w:szCs w:val="19"/>
                <w:lang w:eastAsia="en-IN"/>
              </w:rPr>
              <w:t>Tribal Development Plan (For the Subprojects from Schedule V Area)</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eastAsia="Times New Roman" w:hAnsi="Calibri" w:cs="Calibri"/>
                <w:color w:val="000000"/>
                <w:sz w:val="19"/>
                <w:szCs w:val="19"/>
                <w:lang w:eastAsia="en-IN"/>
              </w:rPr>
            </w:pPr>
            <w:r w:rsidRPr="004E0BA6">
              <w:rPr>
                <w:rFonts w:ascii="Calibri" w:eastAsia="Times New Roman" w:hAnsi="Calibri" w:cs="Calibri"/>
                <w:color w:val="000000"/>
                <w:sz w:val="19"/>
                <w:szCs w:val="19"/>
                <w:lang w:eastAsia="en-IN"/>
              </w:rPr>
              <w:t xml:space="preserve">Whether free, prior and informed consultations with Tribal community has been conducted? </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eastAsia="Times New Roman" w:hAnsi="Calibri" w:cs="Calibri"/>
                <w:color w:val="000000"/>
                <w:sz w:val="19"/>
                <w:szCs w:val="19"/>
                <w:lang w:eastAsia="en-IN"/>
              </w:rPr>
            </w:pPr>
            <w:r w:rsidRPr="004E0BA6">
              <w:rPr>
                <w:rFonts w:ascii="Calibri" w:eastAsia="Times New Roman" w:hAnsi="Calibri" w:cs="Calibri"/>
                <w:color w:val="000000"/>
                <w:sz w:val="19"/>
                <w:szCs w:val="19"/>
                <w:lang w:eastAsia="en-IN"/>
              </w:rPr>
              <w:t xml:space="preserve">Whether the consent of Tribal Community for Project Implementation has been obtained? </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eastAsia="Times New Roman" w:hAnsi="Calibri" w:cs="Calibri"/>
                <w:color w:val="000000"/>
                <w:sz w:val="19"/>
                <w:szCs w:val="19"/>
                <w:lang w:eastAsia="en-IN"/>
              </w:rPr>
            </w:pPr>
            <w:r w:rsidRPr="004E0BA6">
              <w:rPr>
                <w:rFonts w:ascii="Calibri" w:eastAsia="Times New Roman" w:hAnsi="Calibri" w:cs="Calibri"/>
                <w:color w:val="000000"/>
                <w:sz w:val="19"/>
                <w:szCs w:val="19"/>
                <w:lang w:eastAsia="en-IN"/>
              </w:rPr>
              <w:t>Whether the access and benefits of project activities/facilities to Tribes will be ensured?</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No</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numPr>
                <w:ilvl w:val="1"/>
                <w:numId w:val="16"/>
              </w:numPr>
              <w:spacing w:line="276" w:lineRule="auto"/>
              <w:rPr>
                <w:rFonts w:ascii="Calibri" w:eastAsia="Times New Roman" w:hAnsi="Calibri" w:cs="Calibri"/>
                <w:b/>
                <w:bCs/>
                <w:color w:val="000000"/>
                <w:sz w:val="19"/>
                <w:szCs w:val="19"/>
                <w:lang w:eastAsia="en-IN"/>
              </w:rPr>
            </w:pPr>
            <w:r w:rsidRPr="004E0BA6">
              <w:rPr>
                <w:rFonts w:ascii="Calibri" w:eastAsia="Times New Roman" w:hAnsi="Calibri" w:cs="Calibri"/>
                <w:b/>
                <w:bCs/>
                <w:color w:val="000000"/>
                <w:sz w:val="19"/>
                <w:szCs w:val="19"/>
                <w:lang w:eastAsia="en-IN"/>
              </w:rPr>
              <w:t>Land</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eastAsia="Times New Roman" w:hAnsi="Calibri" w:cs="Calibri"/>
                <w:color w:val="000000"/>
                <w:sz w:val="19"/>
                <w:szCs w:val="19"/>
                <w:lang w:eastAsia="en-IN"/>
              </w:rPr>
            </w:pPr>
            <w:r w:rsidRPr="004E0BA6">
              <w:rPr>
                <w:rFonts w:ascii="Calibri" w:eastAsia="Times New Roman" w:hAnsi="Calibri" w:cs="Calibri"/>
                <w:sz w:val="19"/>
                <w:szCs w:val="19"/>
                <w:lang w:val="en-IN" w:eastAsia="en-IN"/>
              </w:rPr>
              <w:t>Whether own 7/12 extract or registered Lease Agreement for rent/lease of private land for 29 years</w:t>
            </w:r>
            <w:r>
              <w:rPr>
                <w:rFonts w:ascii="Calibri" w:eastAsia="Times New Roman" w:hAnsi="Calibri" w:cs="Calibri"/>
                <w:sz w:val="19"/>
                <w:szCs w:val="19"/>
                <w:lang w:val="en-IN" w:eastAsia="en-IN"/>
              </w:rPr>
              <w:t xml:space="preserve"> has been attached</w:t>
            </w:r>
            <w:r w:rsidRPr="004E0BA6">
              <w:rPr>
                <w:rFonts w:ascii="Calibri" w:eastAsia="Times New Roman" w:hAnsi="Calibri" w:cs="Calibri"/>
                <w:sz w:val="19"/>
                <w:szCs w:val="19"/>
                <w:lang w:val="en-IN" w:eastAsia="en-IN"/>
              </w:rPr>
              <w:t xml:space="preserve">? </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YES</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Document Attached</w:t>
            </w: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eastAsia="Times New Roman" w:hAnsi="Calibri" w:cs="Calibri"/>
                <w:color w:val="000000"/>
                <w:sz w:val="19"/>
                <w:szCs w:val="19"/>
                <w:lang w:eastAsia="en-IN"/>
              </w:rPr>
            </w:pPr>
            <w:r w:rsidRPr="004E0BA6">
              <w:rPr>
                <w:rFonts w:ascii="Calibri" w:eastAsia="Times New Roman" w:hAnsi="Calibri" w:cs="Calibri"/>
                <w:sz w:val="19"/>
                <w:szCs w:val="19"/>
                <w:lang w:val="en-IN" w:eastAsia="en-IN"/>
              </w:rPr>
              <w:t>Whether</w:t>
            </w:r>
            <w:r w:rsidRPr="004E0BA6">
              <w:rPr>
                <w:rFonts w:ascii="Calibri" w:hAnsi="Calibri" w:cs="Calibri"/>
                <w:sz w:val="19"/>
                <w:szCs w:val="19"/>
                <w:lang w:val="en-IN" w:eastAsia="en-IN"/>
              </w:rPr>
              <w:t xml:space="preserve"> non encroachment certificate of land</w:t>
            </w:r>
            <w:r>
              <w:rPr>
                <w:rFonts w:ascii="Calibri" w:hAnsi="Calibri" w:cs="Calibri"/>
                <w:sz w:val="19"/>
                <w:szCs w:val="19"/>
                <w:lang w:val="en-IN" w:eastAsia="en-IN"/>
              </w:rPr>
              <w:t xml:space="preserve"> has been </w:t>
            </w:r>
            <w:r w:rsidRPr="004E0BA6">
              <w:rPr>
                <w:rFonts w:ascii="Calibri" w:hAnsi="Calibri" w:cs="Calibri"/>
                <w:sz w:val="19"/>
                <w:szCs w:val="19"/>
                <w:lang w:val="en-IN" w:eastAsia="en-IN"/>
              </w:rPr>
              <w:t xml:space="preserve">attached? (by relevant authority like DIU Head/Grampanchayat/Talathi etc.) </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YES</w:t>
            </w:r>
          </w:p>
        </w:tc>
        <w:tc>
          <w:tcPr>
            <w:tcW w:w="1276" w:type="dxa"/>
          </w:tcPr>
          <w:p w:rsidR="00DC2BFB"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Document</w:t>
            </w:r>
          </w:p>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Attached</w:t>
            </w:r>
          </w:p>
        </w:tc>
      </w:tr>
      <w:tr w:rsidR="00DC2BFB" w:rsidRPr="004E0BA6" w:rsidTr="00EC17A7">
        <w:trPr>
          <w:trHeight w:val="297"/>
        </w:trPr>
        <w:tc>
          <w:tcPr>
            <w:tcW w:w="7650" w:type="dxa"/>
          </w:tcPr>
          <w:p w:rsidR="00DC2BFB" w:rsidRPr="004E0BA6" w:rsidRDefault="00DC2BFB" w:rsidP="00EC17A7">
            <w:pPr>
              <w:pStyle w:val="ListParagraph"/>
              <w:numPr>
                <w:ilvl w:val="1"/>
                <w:numId w:val="16"/>
              </w:numPr>
              <w:spacing w:line="276" w:lineRule="auto"/>
              <w:rPr>
                <w:rFonts w:ascii="Calibri" w:hAnsi="Calibri" w:cs="Calibri"/>
                <w:b/>
                <w:bCs/>
                <w:sz w:val="19"/>
                <w:szCs w:val="19"/>
              </w:rPr>
            </w:pPr>
            <w:r w:rsidRPr="004E0BA6">
              <w:rPr>
                <w:rFonts w:ascii="Calibri" w:eastAsia="Times New Roman" w:hAnsi="Calibri" w:cs="Calibri"/>
                <w:b/>
                <w:bCs/>
                <w:sz w:val="19"/>
                <w:szCs w:val="19"/>
                <w:lang w:val="en-IN" w:eastAsia="en-IN"/>
              </w:rPr>
              <w:t>Labour mitigation measures during civil &amp; Implementation work</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hAnsi="Calibri"/>
                <w:b/>
                <w:bCs/>
                <w:sz w:val="19"/>
                <w:szCs w:val="19"/>
              </w:rPr>
            </w:pPr>
            <w:r w:rsidRPr="004E0BA6">
              <w:rPr>
                <w:rFonts w:ascii="Calibri" w:eastAsia="Times New Roman" w:hAnsi="Calibri" w:cs="Calibri"/>
                <w:color w:val="000000"/>
                <w:sz w:val="19"/>
                <w:szCs w:val="19"/>
                <w:lang w:eastAsia="en-IN"/>
              </w:rPr>
              <w:t xml:space="preserve">Whether CBO will take measures for safeguarding health and safety facilities for workers (when camps are set up)? </w:t>
            </w:r>
            <w:r w:rsidRPr="004E0BA6">
              <w:rPr>
                <w:rFonts w:ascii="Calibri" w:eastAsia="Times New Roman" w:hAnsi="Calibri" w:cs="Calibri" w:hint="cs"/>
                <w:color w:val="000000"/>
                <w:sz w:val="19"/>
                <w:szCs w:val="19"/>
                <w:cs/>
                <w:lang w:eastAsia="en-IN"/>
              </w:rPr>
              <w:t>(</w:t>
            </w:r>
            <w:r w:rsidRPr="004E0BA6">
              <w:rPr>
                <w:rFonts w:ascii="Calibri" w:eastAsia="Times New Roman" w:hAnsi="Calibri" w:cs="Calibri"/>
                <w:color w:val="000000"/>
                <w:sz w:val="19"/>
                <w:szCs w:val="19"/>
                <w:lang w:eastAsia="en-IN"/>
              </w:rPr>
              <w:t>e.g. enough space for living, hygiene facility, drinking water. Separate washroom for male &amp; female, crèche/shed for children, training/awareness on The Sexual Harassment of Women at Workplace (Prevention, Prohibition and Redressal) Act, 2013, mechanism to address sexual violence etc.</w:t>
            </w:r>
            <w:r w:rsidRPr="004E0BA6">
              <w:rPr>
                <w:rFonts w:ascii="Calibri" w:eastAsia="Times New Roman" w:hAnsi="Calibri" w:cs="Calibri" w:hint="cs"/>
                <w:color w:val="000000"/>
                <w:sz w:val="19"/>
                <w:szCs w:val="19"/>
                <w:cs/>
                <w:lang w:eastAsia="en-IN"/>
              </w:rPr>
              <w:t>)</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Yes</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As per standard guidelines</w:t>
            </w: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hAnsi="Calibri" w:cs="Calibri"/>
                <w:b/>
                <w:bCs/>
                <w:sz w:val="19"/>
                <w:szCs w:val="19"/>
              </w:rPr>
            </w:pPr>
            <w:r w:rsidRPr="004E0BA6">
              <w:rPr>
                <w:rFonts w:ascii="Calibri" w:eastAsia="Times New Roman" w:hAnsi="Calibri" w:cs="Calibri"/>
                <w:color w:val="000000"/>
                <w:sz w:val="19"/>
                <w:szCs w:val="19"/>
                <w:lang w:eastAsia="en-IN"/>
              </w:rPr>
              <w:t xml:space="preserve">Whether CBO will take measures to address risks related with influx of migrant labour from outside? (e.g. measures to prevent crime, communicable diseases, gender base violence, child labour, accidents, etc.)    </w:t>
            </w:r>
          </w:p>
        </w:tc>
        <w:tc>
          <w:tcPr>
            <w:tcW w:w="992" w:type="dxa"/>
          </w:tcPr>
          <w:p w:rsidR="00DC2BFB" w:rsidRDefault="00DC2BFB" w:rsidP="00EC17A7">
            <w:r w:rsidRPr="00953023">
              <w:rPr>
                <w:rFonts w:ascii="Calibri" w:hAnsi="Calibri" w:cs="Calibri"/>
                <w:sz w:val="19"/>
                <w:szCs w:val="19"/>
              </w:rPr>
              <w:t>Yes</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As per standard guidelines</w:t>
            </w:r>
          </w:p>
        </w:tc>
      </w:tr>
      <w:tr w:rsidR="00DC2BFB" w:rsidRPr="004E0BA6" w:rsidTr="00EC17A7">
        <w:trPr>
          <w:trHeight w:val="297"/>
        </w:trPr>
        <w:tc>
          <w:tcPr>
            <w:tcW w:w="7650" w:type="dxa"/>
          </w:tcPr>
          <w:p w:rsidR="00DC2BFB" w:rsidRPr="004E0BA6" w:rsidRDefault="00DC2BFB" w:rsidP="00EC17A7">
            <w:pPr>
              <w:pStyle w:val="ListParagraph"/>
              <w:spacing w:line="276" w:lineRule="auto"/>
              <w:ind w:left="0"/>
              <w:rPr>
                <w:rFonts w:ascii="Calibri" w:hAnsi="Calibri" w:cs="Calibri"/>
                <w:b/>
                <w:bCs/>
                <w:sz w:val="19"/>
                <w:szCs w:val="19"/>
              </w:rPr>
            </w:pPr>
            <w:r w:rsidRPr="004E0BA6">
              <w:rPr>
                <w:rFonts w:ascii="Calibri" w:eastAsia="Times New Roman" w:hAnsi="Calibri" w:cs="Calibri"/>
                <w:color w:val="000000"/>
                <w:sz w:val="19"/>
                <w:szCs w:val="19"/>
                <w:lang w:eastAsia="en-IN"/>
              </w:rPr>
              <w:t xml:space="preserve">Whether CBO will take measures to record and address incidents of gender-based violence and sexual harassment? </w:t>
            </w:r>
          </w:p>
        </w:tc>
        <w:tc>
          <w:tcPr>
            <w:tcW w:w="992" w:type="dxa"/>
          </w:tcPr>
          <w:p w:rsidR="00DC2BFB" w:rsidRDefault="00DC2BFB" w:rsidP="00EC17A7">
            <w:r w:rsidRPr="00953023">
              <w:rPr>
                <w:rFonts w:ascii="Calibri" w:hAnsi="Calibri" w:cs="Calibri"/>
                <w:sz w:val="19"/>
                <w:szCs w:val="19"/>
              </w:rPr>
              <w:t>Yes</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As per standard guidelines</w:t>
            </w:r>
          </w:p>
        </w:tc>
      </w:tr>
      <w:tr w:rsidR="00DC2BFB" w:rsidRPr="004E0BA6" w:rsidTr="00EC17A7">
        <w:trPr>
          <w:trHeight w:val="297"/>
        </w:trPr>
        <w:tc>
          <w:tcPr>
            <w:tcW w:w="7650" w:type="dxa"/>
          </w:tcPr>
          <w:p w:rsidR="00DC2BFB" w:rsidRPr="004E0BA6" w:rsidRDefault="00DC2BFB" w:rsidP="00EC17A7">
            <w:pPr>
              <w:pStyle w:val="ListParagraph"/>
              <w:numPr>
                <w:ilvl w:val="1"/>
                <w:numId w:val="16"/>
              </w:numPr>
              <w:spacing w:line="276" w:lineRule="auto"/>
              <w:rPr>
                <w:rFonts w:ascii="Calibri" w:hAnsi="Calibri" w:cs="Calibri"/>
                <w:b/>
                <w:bCs/>
                <w:sz w:val="19"/>
                <w:szCs w:val="19"/>
              </w:rPr>
            </w:pPr>
            <w:r>
              <w:rPr>
                <w:rFonts w:ascii="Calibri" w:eastAsia="Times New Roman" w:hAnsi="Calibri" w:cs="Calibri"/>
                <w:b/>
                <w:bCs/>
                <w:sz w:val="19"/>
                <w:szCs w:val="19"/>
                <w:lang w:val="en-IN" w:eastAsia="en-IN"/>
              </w:rPr>
              <w:t>Measures of</w:t>
            </w:r>
            <w:r w:rsidRPr="004E0BA6">
              <w:rPr>
                <w:rFonts w:ascii="Calibri" w:eastAsia="Times New Roman" w:hAnsi="Calibri" w:cs="Calibri"/>
                <w:b/>
                <w:bCs/>
                <w:sz w:val="19"/>
                <w:szCs w:val="19"/>
                <w:lang w:val="en-IN" w:eastAsia="en-IN"/>
              </w:rPr>
              <w:t xml:space="preserve"> Health and Safety </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hanging="29"/>
              <w:rPr>
                <w:rFonts w:ascii="Calibri" w:hAnsi="Calibri" w:cs="Calibri"/>
                <w:b/>
                <w:bCs/>
                <w:sz w:val="19"/>
                <w:szCs w:val="19"/>
              </w:rPr>
            </w:pPr>
            <w:r w:rsidRPr="004E0BA6">
              <w:rPr>
                <w:rFonts w:ascii="Calibri" w:eastAsia="Times New Roman" w:hAnsi="Calibri" w:cs="Calibri"/>
                <w:color w:val="000000"/>
                <w:sz w:val="19"/>
                <w:szCs w:val="19"/>
                <w:lang w:eastAsia="en-IN"/>
              </w:rPr>
              <w:t>Whether CBO will take measures on Community Health and Safety? (e.g. measures to prevent accident, physical injury, sexual exploitation of community member, etc.)</w:t>
            </w:r>
          </w:p>
        </w:tc>
        <w:tc>
          <w:tcPr>
            <w:tcW w:w="992"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Yes</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As per standard guidelines</w:t>
            </w: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hanging="29"/>
              <w:rPr>
                <w:rFonts w:ascii="Calibri" w:hAnsi="Calibri" w:cs="Calibri"/>
                <w:b/>
                <w:bCs/>
                <w:sz w:val="19"/>
                <w:szCs w:val="19"/>
              </w:rPr>
            </w:pPr>
            <w:r w:rsidRPr="004E0BA6">
              <w:rPr>
                <w:rFonts w:ascii="Calibri" w:eastAsia="Times New Roman" w:hAnsi="Calibri" w:cs="Calibri"/>
                <w:color w:val="000000"/>
                <w:sz w:val="19"/>
                <w:szCs w:val="19"/>
                <w:lang w:eastAsia="en-IN"/>
              </w:rPr>
              <w:t xml:space="preserve">Whether CBO will take measures on Occupational Health and Workers Safety? (e.g. measures to prevent on site accident, physical injury, sexual exploitation of workers, etc.)  </w:t>
            </w:r>
          </w:p>
        </w:tc>
        <w:tc>
          <w:tcPr>
            <w:tcW w:w="992" w:type="dxa"/>
          </w:tcPr>
          <w:p w:rsidR="00DC2BFB" w:rsidRDefault="00DC2BFB" w:rsidP="00EC17A7">
            <w:r w:rsidRPr="00A876A0">
              <w:rPr>
                <w:rFonts w:ascii="Calibri" w:hAnsi="Calibri" w:cs="Calibri"/>
                <w:sz w:val="19"/>
                <w:szCs w:val="19"/>
              </w:rPr>
              <w:t>Yes</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As per standard guidelines</w:t>
            </w:r>
          </w:p>
        </w:tc>
      </w:tr>
      <w:tr w:rsidR="00DC2BFB" w:rsidRPr="004E0BA6" w:rsidTr="00EC17A7">
        <w:trPr>
          <w:trHeight w:val="297"/>
        </w:trPr>
        <w:tc>
          <w:tcPr>
            <w:tcW w:w="7650" w:type="dxa"/>
          </w:tcPr>
          <w:p w:rsidR="00DC2BFB" w:rsidRPr="004E0BA6" w:rsidRDefault="00DC2BFB" w:rsidP="00EC17A7">
            <w:pPr>
              <w:pStyle w:val="ListParagraph"/>
              <w:spacing w:line="276" w:lineRule="auto"/>
              <w:ind w:left="29" w:hanging="29"/>
              <w:rPr>
                <w:rFonts w:ascii="Calibri" w:eastAsia="Times New Roman" w:hAnsi="Calibri" w:cs="Calibri"/>
                <w:color w:val="000000"/>
                <w:sz w:val="19"/>
                <w:szCs w:val="19"/>
                <w:lang w:eastAsia="en-IN"/>
              </w:rPr>
            </w:pPr>
            <w:r w:rsidRPr="004E0BA6">
              <w:rPr>
                <w:rFonts w:ascii="Calibri" w:eastAsia="Times New Roman" w:hAnsi="Calibri" w:cs="Calibri"/>
                <w:color w:val="000000"/>
                <w:sz w:val="19"/>
                <w:szCs w:val="19"/>
                <w:lang w:eastAsia="en-IN"/>
              </w:rPr>
              <w:t>Whether CBO will take Safety measures on COVID-19.</w:t>
            </w:r>
            <w:r w:rsidRPr="004E0BA6">
              <w:rPr>
                <w:rFonts w:ascii="Calibri" w:eastAsia="Times New Roman" w:hAnsi="Calibri" w:cs="Calibri" w:hint="cs"/>
                <w:color w:val="000000"/>
                <w:sz w:val="19"/>
                <w:szCs w:val="19"/>
                <w:cs/>
                <w:lang w:eastAsia="en-IN"/>
              </w:rPr>
              <w:t xml:space="preserve"> (</w:t>
            </w:r>
            <w:r w:rsidRPr="004E0BA6">
              <w:rPr>
                <w:rFonts w:ascii="Calibri" w:eastAsia="Times New Roman" w:hAnsi="Calibri" w:cs="Calibri" w:hint="cs"/>
                <w:color w:val="000000"/>
                <w:sz w:val="19"/>
                <w:szCs w:val="19"/>
                <w:lang w:eastAsia="en-IN"/>
              </w:rPr>
              <w:t xml:space="preserve">Social </w:t>
            </w:r>
            <w:r w:rsidRPr="004E0BA6">
              <w:rPr>
                <w:rFonts w:ascii="Calibri" w:eastAsia="Times New Roman" w:hAnsi="Calibri" w:cs="Calibri"/>
                <w:color w:val="000000"/>
                <w:sz w:val="19"/>
                <w:szCs w:val="19"/>
                <w:lang w:eastAsia="en-IN"/>
              </w:rPr>
              <w:t>distancing, use of Mask, etc.</w:t>
            </w:r>
            <w:r w:rsidRPr="004E0BA6">
              <w:rPr>
                <w:rFonts w:ascii="Calibri" w:eastAsia="Times New Roman" w:hAnsi="Calibri" w:cs="Calibri" w:hint="cs"/>
                <w:color w:val="000000"/>
                <w:sz w:val="19"/>
                <w:szCs w:val="19"/>
                <w:cs/>
                <w:lang w:eastAsia="en-IN"/>
              </w:rPr>
              <w:t>)</w:t>
            </w:r>
          </w:p>
        </w:tc>
        <w:tc>
          <w:tcPr>
            <w:tcW w:w="992" w:type="dxa"/>
          </w:tcPr>
          <w:p w:rsidR="00DC2BFB" w:rsidRDefault="00DC2BFB" w:rsidP="00EC17A7">
            <w:r w:rsidRPr="00A876A0">
              <w:rPr>
                <w:rFonts w:ascii="Calibri" w:hAnsi="Calibri" w:cs="Calibri"/>
                <w:sz w:val="19"/>
                <w:szCs w:val="19"/>
              </w:rPr>
              <w:t>Yes</w:t>
            </w:r>
          </w:p>
        </w:tc>
        <w:tc>
          <w:tcPr>
            <w:tcW w:w="1276" w:type="dxa"/>
          </w:tcPr>
          <w:p w:rsidR="00DC2BFB" w:rsidRPr="004E0BA6" w:rsidRDefault="00DC2BFB" w:rsidP="00EC17A7">
            <w:pPr>
              <w:pStyle w:val="ListParagraph"/>
              <w:spacing w:line="276" w:lineRule="auto"/>
              <w:ind w:left="0"/>
              <w:rPr>
                <w:rFonts w:ascii="Calibri" w:hAnsi="Calibri" w:cs="Calibri"/>
                <w:sz w:val="19"/>
                <w:szCs w:val="19"/>
              </w:rPr>
            </w:pPr>
            <w:r>
              <w:rPr>
                <w:rFonts w:ascii="Calibri" w:hAnsi="Calibri" w:cs="Calibri"/>
                <w:sz w:val="19"/>
                <w:szCs w:val="19"/>
              </w:rPr>
              <w:t>As per standard guidelines</w:t>
            </w:r>
          </w:p>
        </w:tc>
      </w:tr>
    </w:tbl>
    <w:tbl>
      <w:tblPr>
        <w:tblStyle w:val="TableGrid"/>
        <w:tblpPr w:leftFromText="180" w:rightFromText="180" w:vertAnchor="text" w:horzAnchor="margin" w:tblpY="565"/>
        <w:tblW w:w="9666" w:type="dxa"/>
        <w:tblLayout w:type="fixed"/>
        <w:tblLook w:val="04A0" w:firstRow="1" w:lastRow="0" w:firstColumn="1" w:lastColumn="0" w:noHBand="0" w:noVBand="1"/>
      </w:tblPr>
      <w:tblGrid>
        <w:gridCol w:w="587"/>
        <w:gridCol w:w="4341"/>
        <w:gridCol w:w="915"/>
        <w:gridCol w:w="1197"/>
        <w:gridCol w:w="2626"/>
      </w:tblGrid>
      <w:tr w:rsidR="00DC2BFB" w:rsidRPr="004E0BA6" w:rsidTr="00EC17A7">
        <w:trPr>
          <w:trHeight w:val="391"/>
        </w:trPr>
        <w:tc>
          <w:tcPr>
            <w:tcW w:w="587" w:type="dxa"/>
          </w:tcPr>
          <w:p w:rsidR="00DC2BFB" w:rsidRPr="004E0BA6" w:rsidRDefault="00DC2BFB" w:rsidP="00EC17A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auto"/>
                <w:sz w:val="19"/>
                <w:szCs w:val="19"/>
                <w:lang w:val="en-IN" w:eastAsia="en-IN"/>
              </w:rPr>
              <w:t>Sr.</w:t>
            </w:r>
          </w:p>
          <w:p w:rsidR="00DC2BFB" w:rsidRPr="004E0BA6" w:rsidRDefault="00DC2BFB" w:rsidP="00EC17A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auto"/>
                <w:sz w:val="19"/>
                <w:szCs w:val="19"/>
                <w:lang w:val="en-IN" w:eastAsia="en-IN"/>
              </w:rPr>
              <w:t>No.</w:t>
            </w:r>
          </w:p>
        </w:tc>
        <w:tc>
          <w:tcPr>
            <w:tcW w:w="4341" w:type="dxa"/>
          </w:tcPr>
          <w:p w:rsidR="00DC2BFB" w:rsidRPr="004E0BA6" w:rsidRDefault="00DC2BFB" w:rsidP="00EC17A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auto"/>
                <w:sz w:val="19"/>
                <w:szCs w:val="19"/>
                <w:lang w:val="en-IN" w:eastAsia="en-IN"/>
              </w:rPr>
              <w:t>Particulars</w:t>
            </w:r>
          </w:p>
        </w:tc>
        <w:tc>
          <w:tcPr>
            <w:tcW w:w="2112" w:type="dxa"/>
            <w:gridSpan w:val="2"/>
          </w:tcPr>
          <w:p w:rsidR="00DC2BFB" w:rsidRPr="004E0BA6" w:rsidRDefault="00DC2BFB" w:rsidP="00EC17A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auto"/>
                <w:sz w:val="19"/>
                <w:szCs w:val="19"/>
                <w:lang w:val="en-IN" w:eastAsia="en-IN"/>
              </w:rPr>
              <w:t>Current Status (Baseline of CBO)</w:t>
            </w:r>
          </w:p>
        </w:tc>
        <w:tc>
          <w:tcPr>
            <w:tcW w:w="2626" w:type="dxa"/>
          </w:tcPr>
          <w:p w:rsidR="00DC2BFB" w:rsidRPr="004E0BA6" w:rsidRDefault="00DC2BFB" w:rsidP="00EC17A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auto"/>
                <w:sz w:val="19"/>
                <w:szCs w:val="19"/>
                <w:lang w:val="en-IN" w:eastAsia="en-IN"/>
              </w:rPr>
              <w:t>Proposed target in the Sub-project</w:t>
            </w:r>
          </w:p>
        </w:tc>
      </w:tr>
      <w:tr w:rsidR="00DC2BFB" w:rsidRPr="004E0BA6" w:rsidTr="00EC17A7">
        <w:trPr>
          <w:trHeight w:val="106"/>
        </w:trPr>
        <w:tc>
          <w:tcPr>
            <w:tcW w:w="587" w:type="dxa"/>
          </w:tcPr>
          <w:p w:rsidR="00DC2BFB" w:rsidRPr="004E0BA6" w:rsidRDefault="00DC2BFB" w:rsidP="00EC17A7">
            <w:pPr>
              <w:pStyle w:val="Heading2"/>
              <w:spacing w:before="0"/>
              <w:outlineLvl w:val="1"/>
              <w:rPr>
                <w:rFonts w:ascii="Calibri" w:eastAsia="Times New Roman" w:hAnsi="Calibri" w:cs="Calibri"/>
                <w:b w:val="0"/>
                <w:bCs w:val="0"/>
                <w:color w:val="auto"/>
                <w:sz w:val="19"/>
                <w:szCs w:val="19"/>
                <w:lang w:val="en-IN" w:eastAsia="en-IN"/>
              </w:rPr>
            </w:pPr>
          </w:p>
        </w:tc>
        <w:tc>
          <w:tcPr>
            <w:tcW w:w="9079" w:type="dxa"/>
            <w:gridSpan w:val="4"/>
          </w:tcPr>
          <w:p w:rsidR="00DC2BFB" w:rsidRPr="004E0BA6" w:rsidRDefault="00DC2BFB" w:rsidP="00EC17A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auto"/>
                <w:sz w:val="19"/>
                <w:szCs w:val="19"/>
                <w:lang w:val="en-IN" w:eastAsia="en-IN"/>
              </w:rPr>
              <w:t>Social Inclusion &amp; Gender Integration targets</w:t>
            </w:r>
            <w:r w:rsidRPr="004E0BA6">
              <w:rPr>
                <w:rStyle w:val="FootnoteReference"/>
                <w:rFonts w:ascii="Calibri" w:eastAsia="Times New Roman" w:hAnsi="Calibri" w:cs="Calibri"/>
                <w:b w:val="0"/>
                <w:bCs w:val="0"/>
                <w:color w:val="auto"/>
                <w:sz w:val="19"/>
                <w:szCs w:val="19"/>
                <w:lang w:val="en-IN" w:eastAsia="en-IN"/>
              </w:rPr>
              <w:footnoteReference w:id="8"/>
            </w:r>
            <w:r w:rsidRPr="004E0BA6">
              <w:rPr>
                <w:rFonts w:ascii="Calibri" w:eastAsia="Times New Roman" w:hAnsi="Calibri" w:cs="Calibri"/>
                <w:color w:val="auto"/>
                <w:sz w:val="19"/>
                <w:szCs w:val="19"/>
                <w:lang w:val="en-IN" w:eastAsia="en-IN"/>
              </w:rPr>
              <w:t xml:space="preserve"> (%)</w:t>
            </w:r>
          </w:p>
        </w:tc>
      </w:tr>
      <w:tr w:rsidR="00DC2BFB" w:rsidRPr="004E0BA6" w:rsidTr="00EC17A7">
        <w:trPr>
          <w:trHeight w:val="98"/>
        </w:trPr>
        <w:tc>
          <w:tcPr>
            <w:tcW w:w="587" w:type="dxa"/>
          </w:tcPr>
          <w:p w:rsidR="00DC2BFB" w:rsidRPr="004E0BA6" w:rsidRDefault="00DC2BFB" w:rsidP="00EC17A7">
            <w:pPr>
              <w:pStyle w:val="Heading2"/>
              <w:spacing w:before="0"/>
              <w:outlineLvl w:val="1"/>
              <w:rPr>
                <w:rFonts w:ascii="Calibri" w:eastAsia="Times New Roman" w:hAnsi="Calibri" w:cs="Calibri"/>
                <w:color w:val="auto"/>
                <w:sz w:val="19"/>
                <w:szCs w:val="19"/>
                <w:lang w:val="en-IN" w:eastAsia="en-IN"/>
              </w:rPr>
            </w:pPr>
            <w:r w:rsidRPr="004E0BA6">
              <w:rPr>
                <w:rFonts w:ascii="Calibri" w:eastAsia="Times New Roman" w:hAnsi="Calibri" w:cs="Calibri"/>
                <w:color w:val="auto"/>
                <w:sz w:val="19"/>
                <w:szCs w:val="19"/>
                <w:lang w:val="en-IN" w:eastAsia="en-IN"/>
              </w:rPr>
              <w:t>A</w:t>
            </w:r>
          </w:p>
        </w:tc>
        <w:tc>
          <w:tcPr>
            <w:tcW w:w="4341" w:type="dxa"/>
          </w:tcPr>
          <w:p w:rsidR="00DC2BFB" w:rsidRPr="004E0BA6" w:rsidRDefault="00DC2BFB" w:rsidP="00EC17A7">
            <w:pPr>
              <w:pStyle w:val="Heading2"/>
              <w:spacing w:before="0"/>
              <w:outlineLvl w:val="1"/>
              <w:rPr>
                <w:rFonts w:ascii="Calibri" w:eastAsia="Times New Roman" w:hAnsi="Calibri" w:cs="Calibri"/>
                <w:color w:val="000000"/>
                <w:sz w:val="19"/>
                <w:szCs w:val="19"/>
                <w:lang w:eastAsia="en-IN"/>
              </w:rPr>
            </w:pPr>
            <w:r w:rsidRPr="004E0BA6">
              <w:rPr>
                <w:rFonts w:ascii="Calibri" w:eastAsia="Times New Roman" w:hAnsi="Calibri" w:cs="Calibri"/>
                <w:color w:val="000000"/>
                <w:sz w:val="19"/>
                <w:szCs w:val="19"/>
                <w:lang w:eastAsia="en-IN"/>
              </w:rPr>
              <w:t>Total No. of Farmers/Members</w:t>
            </w:r>
          </w:p>
        </w:tc>
        <w:tc>
          <w:tcPr>
            <w:tcW w:w="2112" w:type="dxa"/>
            <w:gridSpan w:val="2"/>
          </w:tcPr>
          <w:p w:rsidR="00DC2BFB" w:rsidRPr="004E0BA6" w:rsidRDefault="000C4A7B" w:rsidP="00EC17A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1500</w:t>
            </w:r>
          </w:p>
        </w:tc>
        <w:tc>
          <w:tcPr>
            <w:tcW w:w="2626" w:type="dxa"/>
          </w:tcPr>
          <w:p w:rsidR="00DC2BFB" w:rsidRPr="004E0BA6" w:rsidRDefault="00DC2BFB" w:rsidP="00EC17A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10</w:t>
            </w:r>
            <w:r w:rsidR="00D12197">
              <w:rPr>
                <w:rFonts w:ascii="Calibri" w:eastAsia="Times New Roman" w:hAnsi="Calibri" w:cs="Calibri"/>
                <w:b w:val="0"/>
                <w:bCs w:val="0"/>
                <w:color w:val="auto"/>
                <w:sz w:val="19"/>
                <w:szCs w:val="19"/>
                <w:lang w:val="en-IN" w:eastAsia="en-IN"/>
              </w:rPr>
              <w:t>,</w:t>
            </w:r>
            <w:r>
              <w:rPr>
                <w:rFonts w:ascii="Calibri" w:eastAsia="Times New Roman" w:hAnsi="Calibri" w:cs="Calibri"/>
                <w:b w:val="0"/>
                <w:bCs w:val="0"/>
                <w:color w:val="auto"/>
                <w:sz w:val="19"/>
                <w:szCs w:val="19"/>
                <w:lang w:val="en-IN" w:eastAsia="en-IN"/>
              </w:rPr>
              <w:t>00</w:t>
            </w:r>
            <w:r w:rsidR="00D12197">
              <w:rPr>
                <w:rFonts w:ascii="Calibri" w:eastAsia="Times New Roman" w:hAnsi="Calibri" w:cs="Calibri"/>
                <w:b w:val="0"/>
                <w:bCs w:val="0"/>
                <w:color w:val="auto"/>
                <w:sz w:val="19"/>
                <w:szCs w:val="19"/>
                <w:lang w:val="en-IN" w:eastAsia="en-IN"/>
              </w:rPr>
              <w:t>0</w:t>
            </w:r>
          </w:p>
        </w:tc>
      </w:tr>
      <w:tr w:rsidR="003F4857" w:rsidRPr="004E0BA6" w:rsidTr="00EC17A7">
        <w:trPr>
          <w:trHeight w:val="189"/>
        </w:trPr>
        <w:tc>
          <w:tcPr>
            <w:tcW w:w="587" w:type="dxa"/>
          </w:tcPr>
          <w:p w:rsidR="003F4857" w:rsidRPr="004E0BA6" w:rsidRDefault="003F4857" w:rsidP="003F4857">
            <w:pPr>
              <w:pStyle w:val="Heading2"/>
              <w:spacing w:before="0"/>
              <w:outlineLvl w:val="1"/>
              <w:rPr>
                <w:rFonts w:ascii="Calibri" w:eastAsia="Times New Roman" w:hAnsi="Calibri" w:cs="Calibri"/>
                <w:color w:val="auto"/>
                <w:sz w:val="19"/>
                <w:szCs w:val="19"/>
                <w:lang w:val="en-IN" w:eastAsia="en-IN"/>
              </w:rPr>
            </w:pPr>
            <w:r w:rsidRPr="004E0BA6">
              <w:rPr>
                <w:rFonts w:ascii="Calibri" w:eastAsia="Times New Roman" w:hAnsi="Calibri" w:cs="Calibri"/>
                <w:color w:val="auto"/>
                <w:sz w:val="19"/>
                <w:szCs w:val="19"/>
                <w:lang w:val="en-IN" w:eastAsia="en-IN"/>
              </w:rPr>
              <w:t>B</w:t>
            </w:r>
          </w:p>
        </w:tc>
        <w:tc>
          <w:tcPr>
            <w:tcW w:w="4341"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000000"/>
                <w:sz w:val="19"/>
                <w:szCs w:val="19"/>
                <w:lang w:eastAsia="en-IN"/>
              </w:rPr>
              <w:t xml:space="preserve">No. of Small and marginal Beneficiaries </w:t>
            </w:r>
            <w:r w:rsidRPr="004E0BA6">
              <w:rPr>
                <w:rFonts w:ascii="Calibri" w:eastAsia="Times New Roman" w:hAnsi="Calibri" w:cs="Calibri"/>
                <w:color w:val="000000"/>
                <w:sz w:val="19"/>
                <w:szCs w:val="19"/>
                <w:lang w:val="en-IN" w:eastAsia="en-IN"/>
              </w:rPr>
              <w:t>(&amp; their %)</w:t>
            </w:r>
          </w:p>
        </w:tc>
        <w:tc>
          <w:tcPr>
            <w:tcW w:w="915" w:type="dxa"/>
          </w:tcPr>
          <w:p w:rsidR="003F4857" w:rsidRPr="004E0BA6" w:rsidRDefault="00CE3E36"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885</w:t>
            </w:r>
          </w:p>
        </w:tc>
        <w:tc>
          <w:tcPr>
            <w:tcW w:w="1197" w:type="dxa"/>
          </w:tcPr>
          <w:p w:rsidR="003F4857" w:rsidRPr="004E0BA6" w:rsidRDefault="00CB55F0" w:rsidP="003F4857">
            <w:pPr>
              <w:pStyle w:val="Heading2"/>
              <w:spacing w:before="0"/>
              <w:outlineLvl w:val="1"/>
              <w:rPr>
                <w:rFonts w:ascii="Calibri" w:eastAsia="Times New Roman" w:hAnsi="Calibri" w:cs="Calibri"/>
                <w:b w:val="0"/>
                <w:bCs w:val="0"/>
                <w:color w:val="auto"/>
                <w:sz w:val="19"/>
                <w:szCs w:val="19"/>
                <w:lang w:eastAsia="en-IN"/>
              </w:rPr>
            </w:pPr>
            <w:r>
              <w:rPr>
                <w:rFonts w:ascii="Calibri" w:eastAsia="Times New Roman" w:hAnsi="Calibri" w:cs="Calibri"/>
                <w:b w:val="0"/>
                <w:bCs w:val="0"/>
                <w:color w:val="auto"/>
                <w:sz w:val="19"/>
                <w:szCs w:val="19"/>
                <w:lang w:eastAsia="en-IN"/>
              </w:rPr>
              <w:t>59%</w:t>
            </w:r>
          </w:p>
        </w:tc>
        <w:tc>
          <w:tcPr>
            <w:tcW w:w="2626"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82%</w:t>
            </w:r>
          </w:p>
        </w:tc>
      </w:tr>
      <w:tr w:rsidR="003F4857" w:rsidRPr="004E0BA6" w:rsidTr="00EC17A7">
        <w:trPr>
          <w:trHeight w:val="189"/>
        </w:trPr>
        <w:tc>
          <w:tcPr>
            <w:tcW w:w="587" w:type="dxa"/>
          </w:tcPr>
          <w:p w:rsidR="003F4857" w:rsidRPr="004E0BA6" w:rsidRDefault="003F4857" w:rsidP="003F4857">
            <w:pPr>
              <w:pStyle w:val="Heading2"/>
              <w:spacing w:before="0"/>
              <w:outlineLvl w:val="1"/>
              <w:rPr>
                <w:rFonts w:ascii="Calibri" w:eastAsia="Times New Roman" w:hAnsi="Calibri" w:cs="Calibri"/>
                <w:color w:val="auto"/>
                <w:sz w:val="19"/>
                <w:szCs w:val="19"/>
                <w:lang w:val="en-IN" w:eastAsia="en-IN"/>
              </w:rPr>
            </w:pPr>
            <w:r w:rsidRPr="004E0BA6">
              <w:rPr>
                <w:rFonts w:ascii="Calibri" w:eastAsia="Times New Roman" w:hAnsi="Calibri" w:cs="Calibri"/>
                <w:color w:val="auto"/>
                <w:sz w:val="19"/>
                <w:szCs w:val="19"/>
                <w:lang w:val="en-IN" w:eastAsia="en-IN"/>
              </w:rPr>
              <w:t>C</w:t>
            </w:r>
          </w:p>
        </w:tc>
        <w:tc>
          <w:tcPr>
            <w:tcW w:w="4341"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000000"/>
                <w:sz w:val="19"/>
                <w:szCs w:val="19"/>
                <w:lang w:val="en-IN" w:eastAsia="en-IN"/>
              </w:rPr>
              <w:t xml:space="preserve">No.of Women Shareholders (&amp; their %) </w:t>
            </w:r>
          </w:p>
        </w:tc>
        <w:tc>
          <w:tcPr>
            <w:tcW w:w="915" w:type="dxa"/>
          </w:tcPr>
          <w:p w:rsidR="003F4857" w:rsidRPr="004E0BA6" w:rsidRDefault="00CE3E36"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615</w:t>
            </w:r>
          </w:p>
        </w:tc>
        <w:tc>
          <w:tcPr>
            <w:tcW w:w="1197" w:type="dxa"/>
          </w:tcPr>
          <w:p w:rsidR="003F4857" w:rsidRPr="004E0BA6" w:rsidRDefault="00CB55F0"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41</w:t>
            </w:r>
            <w:r w:rsidR="003F4857">
              <w:rPr>
                <w:rFonts w:ascii="Calibri" w:eastAsia="Times New Roman" w:hAnsi="Calibri" w:cs="Calibri"/>
                <w:b w:val="0"/>
                <w:bCs w:val="0"/>
                <w:color w:val="auto"/>
                <w:sz w:val="19"/>
                <w:szCs w:val="19"/>
                <w:lang w:val="en-IN" w:eastAsia="en-IN"/>
              </w:rPr>
              <w:t>%</w:t>
            </w:r>
          </w:p>
        </w:tc>
        <w:tc>
          <w:tcPr>
            <w:tcW w:w="2626"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80%</w:t>
            </w:r>
          </w:p>
        </w:tc>
      </w:tr>
      <w:tr w:rsidR="003F4857" w:rsidRPr="004E0BA6" w:rsidTr="00EC17A7">
        <w:trPr>
          <w:trHeight w:val="189"/>
        </w:trPr>
        <w:tc>
          <w:tcPr>
            <w:tcW w:w="587" w:type="dxa"/>
          </w:tcPr>
          <w:p w:rsidR="003F4857" w:rsidRPr="004E0BA6" w:rsidRDefault="003F4857" w:rsidP="003F4857">
            <w:pPr>
              <w:pStyle w:val="Heading2"/>
              <w:spacing w:before="0"/>
              <w:outlineLvl w:val="1"/>
              <w:rPr>
                <w:rFonts w:ascii="Calibri" w:eastAsia="Times New Roman" w:hAnsi="Calibri" w:cs="Calibri"/>
                <w:color w:val="auto"/>
                <w:sz w:val="19"/>
                <w:szCs w:val="19"/>
                <w:lang w:val="en-IN" w:eastAsia="en-IN"/>
              </w:rPr>
            </w:pPr>
            <w:r w:rsidRPr="004E0BA6">
              <w:rPr>
                <w:sz w:val="19"/>
                <w:szCs w:val="19"/>
                <w:lang w:val="en-IN" w:eastAsia="en-IN"/>
              </w:rPr>
              <w:t>D</w:t>
            </w:r>
          </w:p>
        </w:tc>
        <w:tc>
          <w:tcPr>
            <w:tcW w:w="4341" w:type="dxa"/>
          </w:tcPr>
          <w:p w:rsidR="003F4857" w:rsidRPr="004E0BA6" w:rsidRDefault="003F4857" w:rsidP="003F4857">
            <w:pPr>
              <w:pStyle w:val="Heading2"/>
              <w:spacing w:before="0"/>
              <w:outlineLvl w:val="1"/>
              <w:rPr>
                <w:rFonts w:ascii="Calibri" w:eastAsia="Times New Roman" w:hAnsi="Calibri" w:cs="Calibri"/>
                <w:color w:val="000000"/>
                <w:sz w:val="19"/>
                <w:szCs w:val="19"/>
                <w:lang w:val="en-IN" w:eastAsia="en-IN"/>
              </w:rPr>
            </w:pPr>
            <w:r w:rsidRPr="004E0BA6">
              <w:rPr>
                <w:rFonts w:ascii="Calibri" w:eastAsia="Times New Roman" w:hAnsi="Calibri" w:cs="Calibri"/>
                <w:color w:val="000000"/>
                <w:sz w:val="19"/>
                <w:szCs w:val="19"/>
                <w:lang w:val="en-IN" w:eastAsia="en-IN"/>
              </w:rPr>
              <w:t>No.of Women Board of Directors (&amp; their %)</w:t>
            </w:r>
          </w:p>
        </w:tc>
        <w:tc>
          <w:tcPr>
            <w:tcW w:w="915"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2</w:t>
            </w:r>
          </w:p>
        </w:tc>
        <w:tc>
          <w:tcPr>
            <w:tcW w:w="1197"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eastAsia="en-IN"/>
              </w:rPr>
            </w:pPr>
            <w:r>
              <w:rPr>
                <w:rFonts w:ascii="Calibri" w:eastAsia="Times New Roman" w:hAnsi="Calibri" w:cs="Calibri"/>
                <w:b w:val="0"/>
                <w:bCs w:val="0"/>
                <w:color w:val="auto"/>
                <w:sz w:val="19"/>
                <w:szCs w:val="19"/>
                <w:lang w:eastAsia="en-IN"/>
              </w:rPr>
              <w:t>40%</w:t>
            </w:r>
          </w:p>
        </w:tc>
        <w:tc>
          <w:tcPr>
            <w:tcW w:w="2626" w:type="dxa"/>
          </w:tcPr>
          <w:p w:rsidR="003F4857" w:rsidRPr="004E0BA6" w:rsidRDefault="00326394"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5</w:t>
            </w:r>
            <w:r w:rsidR="003F4857">
              <w:rPr>
                <w:rFonts w:ascii="Calibri" w:eastAsia="Times New Roman" w:hAnsi="Calibri" w:cs="Calibri"/>
                <w:b w:val="0"/>
                <w:bCs w:val="0"/>
                <w:color w:val="auto"/>
                <w:sz w:val="19"/>
                <w:szCs w:val="19"/>
                <w:lang w:val="en-IN" w:eastAsia="en-IN"/>
              </w:rPr>
              <w:t>0%</w:t>
            </w:r>
          </w:p>
        </w:tc>
      </w:tr>
      <w:tr w:rsidR="003F4857" w:rsidRPr="004E0BA6" w:rsidTr="00EC17A7">
        <w:trPr>
          <w:trHeight w:val="189"/>
        </w:trPr>
        <w:tc>
          <w:tcPr>
            <w:tcW w:w="587" w:type="dxa"/>
          </w:tcPr>
          <w:p w:rsidR="003F4857" w:rsidRPr="004E0BA6" w:rsidRDefault="003F4857" w:rsidP="003F4857">
            <w:pPr>
              <w:rPr>
                <w:sz w:val="19"/>
                <w:szCs w:val="19"/>
                <w:lang w:val="en-IN" w:eastAsia="en-IN"/>
              </w:rPr>
            </w:pPr>
            <w:r w:rsidRPr="004E0BA6">
              <w:rPr>
                <w:sz w:val="19"/>
                <w:szCs w:val="19"/>
                <w:lang w:val="en-IN" w:eastAsia="en-IN"/>
              </w:rPr>
              <w:t>E</w:t>
            </w:r>
          </w:p>
        </w:tc>
        <w:tc>
          <w:tcPr>
            <w:tcW w:w="4341" w:type="dxa"/>
          </w:tcPr>
          <w:p w:rsidR="003F4857" w:rsidRPr="004E0BA6" w:rsidRDefault="003F4857" w:rsidP="003F4857">
            <w:pPr>
              <w:pStyle w:val="Heading2"/>
              <w:spacing w:before="0"/>
              <w:outlineLvl w:val="1"/>
              <w:rPr>
                <w:rFonts w:ascii="Calibri" w:eastAsia="Times New Roman" w:hAnsi="Calibri" w:cs="Calibri"/>
                <w:color w:val="000000"/>
                <w:sz w:val="19"/>
                <w:szCs w:val="19"/>
                <w:lang w:eastAsia="en-IN"/>
              </w:rPr>
            </w:pPr>
            <w:r w:rsidRPr="004E0BA6">
              <w:rPr>
                <w:rFonts w:ascii="Calibri" w:eastAsia="Times New Roman" w:hAnsi="Calibri" w:cs="Calibri"/>
                <w:color w:val="000000"/>
                <w:sz w:val="19"/>
                <w:szCs w:val="19"/>
                <w:lang w:val="en-IN" w:eastAsia="en-IN"/>
              </w:rPr>
              <w:t>No.of</w:t>
            </w:r>
            <w:r w:rsidR="00CE3E36">
              <w:rPr>
                <w:rFonts w:ascii="Calibri" w:eastAsia="Times New Roman" w:hAnsi="Calibri" w:cs="Calibri"/>
                <w:color w:val="000000"/>
                <w:sz w:val="19"/>
                <w:szCs w:val="19"/>
                <w:lang w:val="en-IN" w:eastAsia="en-IN"/>
              </w:rPr>
              <w:t xml:space="preserve"> </w:t>
            </w:r>
            <w:r w:rsidRPr="004E0BA6">
              <w:rPr>
                <w:rFonts w:ascii="Calibri" w:eastAsia="Times New Roman" w:hAnsi="Calibri" w:cs="Calibri"/>
                <w:color w:val="000000"/>
                <w:sz w:val="19"/>
                <w:szCs w:val="19"/>
                <w:lang w:eastAsia="en-IN"/>
              </w:rPr>
              <w:t xml:space="preserve">Schedule Tribes </w:t>
            </w:r>
            <w:r w:rsidRPr="004E0BA6">
              <w:rPr>
                <w:rFonts w:ascii="Calibri" w:eastAsia="Times New Roman" w:hAnsi="Calibri" w:cs="Calibri"/>
                <w:color w:val="000000"/>
                <w:sz w:val="19"/>
                <w:szCs w:val="19"/>
                <w:lang w:val="en-IN" w:eastAsia="en-IN"/>
              </w:rPr>
              <w:t>(&amp; their %)</w:t>
            </w:r>
          </w:p>
        </w:tc>
        <w:tc>
          <w:tcPr>
            <w:tcW w:w="915" w:type="dxa"/>
          </w:tcPr>
          <w:p w:rsidR="003F4857" w:rsidRPr="004E0BA6" w:rsidRDefault="00C441E5"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165</w:t>
            </w:r>
          </w:p>
        </w:tc>
        <w:tc>
          <w:tcPr>
            <w:tcW w:w="1197" w:type="dxa"/>
          </w:tcPr>
          <w:p w:rsidR="003F4857" w:rsidRPr="004E0BA6" w:rsidRDefault="00CB55F0" w:rsidP="003F4857">
            <w:pPr>
              <w:pStyle w:val="Heading2"/>
              <w:spacing w:before="0"/>
              <w:outlineLvl w:val="1"/>
              <w:rPr>
                <w:rFonts w:ascii="Calibri" w:eastAsia="Times New Roman" w:hAnsi="Calibri" w:cs="Calibri"/>
                <w:b w:val="0"/>
                <w:bCs w:val="0"/>
                <w:color w:val="auto"/>
                <w:sz w:val="19"/>
                <w:szCs w:val="19"/>
                <w:lang w:eastAsia="en-IN"/>
              </w:rPr>
            </w:pPr>
            <w:r>
              <w:rPr>
                <w:rFonts w:ascii="Calibri" w:eastAsia="Times New Roman" w:hAnsi="Calibri" w:cs="Calibri"/>
                <w:b w:val="0"/>
                <w:bCs w:val="0"/>
                <w:color w:val="auto"/>
                <w:sz w:val="19"/>
                <w:szCs w:val="19"/>
                <w:lang w:eastAsia="en-IN"/>
              </w:rPr>
              <w:t>11</w:t>
            </w:r>
            <w:r w:rsidR="00257E0E">
              <w:rPr>
                <w:rFonts w:ascii="Calibri" w:eastAsia="Times New Roman" w:hAnsi="Calibri" w:cs="Calibri"/>
                <w:b w:val="0"/>
                <w:bCs w:val="0"/>
                <w:color w:val="auto"/>
                <w:sz w:val="19"/>
                <w:szCs w:val="19"/>
                <w:lang w:eastAsia="en-IN"/>
              </w:rPr>
              <w:t>%</w:t>
            </w:r>
          </w:p>
        </w:tc>
        <w:tc>
          <w:tcPr>
            <w:tcW w:w="2626" w:type="dxa"/>
          </w:tcPr>
          <w:p w:rsidR="003F4857" w:rsidRPr="004E0BA6" w:rsidRDefault="00326394"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20</w:t>
            </w:r>
            <w:r w:rsidR="003F4857">
              <w:rPr>
                <w:rFonts w:ascii="Calibri" w:eastAsia="Times New Roman" w:hAnsi="Calibri" w:cs="Calibri"/>
                <w:b w:val="0"/>
                <w:bCs w:val="0"/>
                <w:color w:val="auto"/>
                <w:sz w:val="19"/>
                <w:szCs w:val="19"/>
                <w:lang w:val="en-IN" w:eastAsia="en-IN"/>
              </w:rPr>
              <w:t>%</w:t>
            </w:r>
          </w:p>
        </w:tc>
      </w:tr>
      <w:tr w:rsidR="003F4857" w:rsidRPr="004E0BA6" w:rsidTr="00EC17A7">
        <w:trPr>
          <w:trHeight w:val="189"/>
        </w:trPr>
        <w:tc>
          <w:tcPr>
            <w:tcW w:w="587" w:type="dxa"/>
          </w:tcPr>
          <w:p w:rsidR="003F4857" w:rsidRPr="004E0BA6" w:rsidRDefault="003F4857" w:rsidP="003F4857">
            <w:pPr>
              <w:rPr>
                <w:sz w:val="19"/>
                <w:szCs w:val="19"/>
                <w:lang w:val="en-IN" w:eastAsia="en-IN"/>
              </w:rPr>
            </w:pPr>
            <w:r w:rsidRPr="004E0BA6">
              <w:rPr>
                <w:sz w:val="19"/>
                <w:szCs w:val="19"/>
                <w:lang w:val="en-IN" w:eastAsia="en-IN"/>
              </w:rPr>
              <w:t>F</w:t>
            </w:r>
          </w:p>
        </w:tc>
        <w:tc>
          <w:tcPr>
            <w:tcW w:w="4341" w:type="dxa"/>
          </w:tcPr>
          <w:p w:rsidR="003F4857" w:rsidRPr="004E0BA6" w:rsidRDefault="003F4857" w:rsidP="003F4857">
            <w:pPr>
              <w:pStyle w:val="Heading2"/>
              <w:spacing w:before="0"/>
              <w:outlineLvl w:val="1"/>
              <w:rPr>
                <w:rFonts w:ascii="Calibri" w:eastAsia="Times New Roman" w:hAnsi="Calibri" w:cs="Calibri"/>
                <w:color w:val="000000"/>
                <w:sz w:val="19"/>
                <w:szCs w:val="19"/>
                <w:lang w:eastAsia="en-IN"/>
              </w:rPr>
            </w:pPr>
            <w:r w:rsidRPr="004E0BA6">
              <w:rPr>
                <w:rFonts w:ascii="Calibri" w:eastAsia="Times New Roman" w:hAnsi="Calibri" w:cs="Calibri"/>
                <w:color w:val="000000"/>
                <w:sz w:val="19"/>
                <w:szCs w:val="19"/>
                <w:lang w:val="en-IN" w:eastAsia="en-IN"/>
              </w:rPr>
              <w:t>No.of</w:t>
            </w:r>
            <w:r w:rsidR="00CE3E36">
              <w:rPr>
                <w:rFonts w:ascii="Calibri" w:eastAsia="Times New Roman" w:hAnsi="Calibri" w:cs="Calibri"/>
                <w:color w:val="000000"/>
                <w:sz w:val="19"/>
                <w:szCs w:val="19"/>
                <w:lang w:val="en-IN" w:eastAsia="en-IN"/>
              </w:rPr>
              <w:t xml:space="preserve"> </w:t>
            </w:r>
            <w:r w:rsidRPr="004E0BA6">
              <w:rPr>
                <w:rFonts w:ascii="Calibri" w:eastAsia="Times New Roman" w:hAnsi="Calibri" w:cs="Calibri"/>
                <w:color w:val="000000"/>
                <w:sz w:val="19"/>
                <w:szCs w:val="19"/>
                <w:lang w:eastAsia="en-IN"/>
              </w:rPr>
              <w:t xml:space="preserve">Schedule Caste </w:t>
            </w:r>
            <w:r w:rsidRPr="004E0BA6">
              <w:rPr>
                <w:rFonts w:ascii="Calibri" w:eastAsia="Times New Roman" w:hAnsi="Calibri" w:cs="Calibri"/>
                <w:color w:val="000000"/>
                <w:sz w:val="19"/>
                <w:szCs w:val="19"/>
                <w:lang w:val="en-IN" w:eastAsia="en-IN"/>
              </w:rPr>
              <w:t>(&amp; their %)</w:t>
            </w:r>
          </w:p>
        </w:tc>
        <w:tc>
          <w:tcPr>
            <w:tcW w:w="915" w:type="dxa"/>
          </w:tcPr>
          <w:p w:rsidR="003F4857" w:rsidRPr="004E0BA6" w:rsidRDefault="00C441E5"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335</w:t>
            </w:r>
          </w:p>
        </w:tc>
        <w:tc>
          <w:tcPr>
            <w:tcW w:w="1197" w:type="dxa"/>
          </w:tcPr>
          <w:p w:rsidR="003F4857" w:rsidRPr="004E0BA6" w:rsidRDefault="00A8552F" w:rsidP="003F4857">
            <w:pPr>
              <w:pStyle w:val="Heading2"/>
              <w:spacing w:before="0"/>
              <w:outlineLvl w:val="1"/>
              <w:rPr>
                <w:rFonts w:ascii="Calibri" w:eastAsia="Times New Roman" w:hAnsi="Calibri" w:cs="Calibri"/>
                <w:b w:val="0"/>
                <w:bCs w:val="0"/>
                <w:color w:val="auto"/>
                <w:sz w:val="19"/>
                <w:szCs w:val="19"/>
                <w:lang w:eastAsia="en-IN"/>
              </w:rPr>
            </w:pPr>
            <w:r>
              <w:rPr>
                <w:rFonts w:ascii="Calibri" w:eastAsia="Times New Roman" w:hAnsi="Calibri" w:cs="Calibri"/>
                <w:b w:val="0"/>
                <w:bCs w:val="0"/>
                <w:color w:val="auto"/>
                <w:sz w:val="19"/>
                <w:szCs w:val="19"/>
                <w:lang w:eastAsia="en-IN"/>
              </w:rPr>
              <w:t>22</w:t>
            </w:r>
            <w:r w:rsidR="00CB55F0">
              <w:rPr>
                <w:rFonts w:ascii="Calibri" w:eastAsia="Times New Roman" w:hAnsi="Calibri" w:cs="Calibri"/>
                <w:b w:val="0"/>
                <w:bCs w:val="0"/>
                <w:color w:val="auto"/>
                <w:sz w:val="19"/>
                <w:szCs w:val="19"/>
                <w:lang w:eastAsia="en-IN"/>
              </w:rPr>
              <w:t>.33</w:t>
            </w:r>
            <w:r w:rsidR="003F4857">
              <w:rPr>
                <w:rFonts w:ascii="Calibri" w:eastAsia="Times New Roman" w:hAnsi="Calibri" w:cs="Calibri"/>
                <w:b w:val="0"/>
                <w:bCs w:val="0"/>
                <w:color w:val="auto"/>
                <w:sz w:val="19"/>
                <w:szCs w:val="19"/>
                <w:lang w:eastAsia="en-IN"/>
              </w:rPr>
              <w:t>%</w:t>
            </w:r>
          </w:p>
        </w:tc>
        <w:tc>
          <w:tcPr>
            <w:tcW w:w="2626"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25%</w:t>
            </w:r>
          </w:p>
        </w:tc>
      </w:tr>
      <w:tr w:rsidR="003F4857" w:rsidRPr="004E0BA6" w:rsidTr="00EC17A7">
        <w:trPr>
          <w:trHeight w:val="189"/>
        </w:trPr>
        <w:tc>
          <w:tcPr>
            <w:tcW w:w="587" w:type="dxa"/>
          </w:tcPr>
          <w:p w:rsidR="003F4857" w:rsidRPr="004E0BA6" w:rsidRDefault="003F4857" w:rsidP="003F4857">
            <w:pPr>
              <w:rPr>
                <w:sz w:val="19"/>
                <w:szCs w:val="19"/>
                <w:lang w:val="en-IN" w:eastAsia="en-IN"/>
              </w:rPr>
            </w:pPr>
            <w:r w:rsidRPr="004E0BA6">
              <w:rPr>
                <w:sz w:val="19"/>
                <w:szCs w:val="19"/>
                <w:lang w:val="en-IN" w:eastAsia="en-IN"/>
              </w:rPr>
              <w:t>G</w:t>
            </w:r>
          </w:p>
        </w:tc>
        <w:tc>
          <w:tcPr>
            <w:tcW w:w="4341"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000000"/>
                <w:sz w:val="19"/>
                <w:szCs w:val="19"/>
                <w:lang w:val="en-IN" w:eastAsia="en-IN"/>
              </w:rPr>
              <w:t>No.of Tenants (&amp; their %)</w:t>
            </w:r>
          </w:p>
        </w:tc>
        <w:tc>
          <w:tcPr>
            <w:tcW w:w="915"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0</w:t>
            </w:r>
          </w:p>
        </w:tc>
        <w:tc>
          <w:tcPr>
            <w:tcW w:w="1197"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eastAsia="en-IN"/>
              </w:rPr>
            </w:pPr>
            <w:r>
              <w:rPr>
                <w:rFonts w:ascii="Calibri" w:eastAsia="Times New Roman" w:hAnsi="Calibri" w:cs="Calibri"/>
                <w:b w:val="0"/>
                <w:bCs w:val="0"/>
                <w:color w:val="auto"/>
                <w:sz w:val="19"/>
                <w:szCs w:val="19"/>
                <w:lang w:eastAsia="en-IN"/>
              </w:rPr>
              <w:t>0</w:t>
            </w:r>
          </w:p>
        </w:tc>
        <w:tc>
          <w:tcPr>
            <w:tcW w:w="2626"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0%</w:t>
            </w:r>
          </w:p>
        </w:tc>
      </w:tr>
      <w:tr w:rsidR="003F4857" w:rsidRPr="004E0BA6" w:rsidTr="00EC17A7">
        <w:trPr>
          <w:trHeight w:val="189"/>
        </w:trPr>
        <w:tc>
          <w:tcPr>
            <w:tcW w:w="587" w:type="dxa"/>
          </w:tcPr>
          <w:p w:rsidR="003F4857" w:rsidRPr="004E0BA6" w:rsidRDefault="003F4857" w:rsidP="003F4857">
            <w:pPr>
              <w:rPr>
                <w:sz w:val="19"/>
                <w:szCs w:val="19"/>
                <w:lang w:val="en-IN" w:eastAsia="en-IN"/>
              </w:rPr>
            </w:pPr>
            <w:r w:rsidRPr="004E0BA6">
              <w:rPr>
                <w:sz w:val="19"/>
                <w:szCs w:val="19"/>
                <w:lang w:val="en-IN" w:eastAsia="en-IN"/>
              </w:rPr>
              <w:t>H</w:t>
            </w:r>
          </w:p>
        </w:tc>
        <w:tc>
          <w:tcPr>
            <w:tcW w:w="4341"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sidRPr="004E0BA6">
              <w:rPr>
                <w:rFonts w:ascii="Calibri" w:eastAsia="Times New Roman" w:hAnsi="Calibri" w:cs="Calibri"/>
                <w:color w:val="000000"/>
                <w:sz w:val="19"/>
                <w:szCs w:val="19"/>
                <w:lang w:val="en-IN" w:eastAsia="en-IN"/>
              </w:rPr>
              <w:t>No.of Landless (&amp; their %)</w:t>
            </w:r>
          </w:p>
        </w:tc>
        <w:tc>
          <w:tcPr>
            <w:tcW w:w="915" w:type="dxa"/>
          </w:tcPr>
          <w:p w:rsidR="003F4857" w:rsidRPr="004E0BA6" w:rsidRDefault="007F3433"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22</w:t>
            </w:r>
          </w:p>
        </w:tc>
        <w:tc>
          <w:tcPr>
            <w:tcW w:w="1197" w:type="dxa"/>
          </w:tcPr>
          <w:p w:rsidR="003F4857" w:rsidRPr="004E0BA6" w:rsidRDefault="00A8552F" w:rsidP="003F4857">
            <w:pPr>
              <w:pStyle w:val="Heading2"/>
              <w:spacing w:before="0"/>
              <w:outlineLvl w:val="1"/>
              <w:rPr>
                <w:rFonts w:ascii="Calibri" w:eastAsia="Times New Roman" w:hAnsi="Calibri" w:cs="Calibri"/>
                <w:b w:val="0"/>
                <w:bCs w:val="0"/>
                <w:color w:val="auto"/>
                <w:sz w:val="19"/>
                <w:szCs w:val="19"/>
                <w:lang w:eastAsia="en-IN"/>
              </w:rPr>
            </w:pPr>
            <w:r>
              <w:rPr>
                <w:rFonts w:ascii="Calibri" w:eastAsia="Times New Roman" w:hAnsi="Calibri" w:cs="Calibri"/>
                <w:b w:val="0"/>
                <w:bCs w:val="0"/>
                <w:color w:val="auto"/>
                <w:sz w:val="19"/>
                <w:szCs w:val="19"/>
                <w:lang w:eastAsia="en-IN"/>
              </w:rPr>
              <w:t>2.15</w:t>
            </w:r>
            <w:r w:rsidR="003F4857">
              <w:rPr>
                <w:rFonts w:ascii="Calibri" w:eastAsia="Times New Roman" w:hAnsi="Calibri" w:cs="Calibri"/>
                <w:b w:val="0"/>
                <w:bCs w:val="0"/>
                <w:color w:val="auto"/>
                <w:sz w:val="19"/>
                <w:szCs w:val="19"/>
                <w:lang w:eastAsia="en-IN"/>
              </w:rPr>
              <w:t>%</w:t>
            </w:r>
          </w:p>
        </w:tc>
        <w:tc>
          <w:tcPr>
            <w:tcW w:w="2626"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1%</w:t>
            </w:r>
          </w:p>
        </w:tc>
      </w:tr>
      <w:tr w:rsidR="003F4857" w:rsidRPr="004E0BA6" w:rsidTr="00EC17A7">
        <w:trPr>
          <w:trHeight w:val="189"/>
        </w:trPr>
        <w:tc>
          <w:tcPr>
            <w:tcW w:w="587" w:type="dxa"/>
          </w:tcPr>
          <w:p w:rsidR="003F4857" w:rsidRPr="004E0BA6" w:rsidRDefault="003F4857" w:rsidP="003F4857">
            <w:pPr>
              <w:rPr>
                <w:sz w:val="19"/>
                <w:szCs w:val="19"/>
                <w:lang w:val="en-IN" w:eastAsia="en-IN"/>
              </w:rPr>
            </w:pPr>
            <w:r w:rsidRPr="004E0BA6">
              <w:rPr>
                <w:sz w:val="19"/>
                <w:szCs w:val="19"/>
                <w:lang w:val="en-IN" w:eastAsia="en-IN"/>
              </w:rPr>
              <w:t>I</w:t>
            </w:r>
          </w:p>
        </w:tc>
        <w:tc>
          <w:tcPr>
            <w:tcW w:w="4341" w:type="dxa"/>
          </w:tcPr>
          <w:p w:rsidR="003F4857" w:rsidRPr="004E0BA6" w:rsidRDefault="00261E27" w:rsidP="003F4857">
            <w:pPr>
              <w:pStyle w:val="Heading2"/>
              <w:spacing w:before="0"/>
              <w:outlineLvl w:val="1"/>
              <w:rPr>
                <w:rFonts w:ascii="Calibri" w:eastAsia="Times New Roman" w:hAnsi="Calibri" w:cs="Calibri"/>
                <w:color w:val="000000"/>
                <w:sz w:val="19"/>
                <w:szCs w:val="19"/>
                <w:lang w:val="en-IN" w:eastAsia="en-IN"/>
              </w:rPr>
            </w:pPr>
            <w:r w:rsidRPr="004E0BA6">
              <w:rPr>
                <w:rFonts w:ascii="Calibri" w:eastAsia="Times New Roman" w:hAnsi="Calibri" w:cs="Calibri"/>
                <w:color w:val="000000"/>
                <w:sz w:val="19"/>
                <w:szCs w:val="19"/>
                <w:lang w:val="en-IN" w:eastAsia="en-IN"/>
              </w:rPr>
              <w:t>No.of Women</w:t>
            </w:r>
            <w:r w:rsidR="003F4857" w:rsidRPr="004E0BA6">
              <w:rPr>
                <w:rFonts w:ascii="Calibri" w:eastAsia="Times New Roman" w:hAnsi="Calibri" w:cs="Calibri"/>
                <w:color w:val="000000"/>
                <w:sz w:val="19"/>
                <w:szCs w:val="19"/>
                <w:lang w:val="en-IN" w:eastAsia="en-IN"/>
              </w:rPr>
              <w:t xml:space="preserve"> having  land title (7/12) (&amp; their %)</w:t>
            </w:r>
          </w:p>
        </w:tc>
        <w:tc>
          <w:tcPr>
            <w:tcW w:w="915" w:type="dxa"/>
          </w:tcPr>
          <w:p w:rsidR="003F4857" w:rsidRPr="004E0BA6" w:rsidRDefault="003F4857"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200</w:t>
            </w:r>
          </w:p>
        </w:tc>
        <w:tc>
          <w:tcPr>
            <w:tcW w:w="1197" w:type="dxa"/>
          </w:tcPr>
          <w:p w:rsidR="003F4857" w:rsidRPr="004E0BA6" w:rsidRDefault="008A0CAE" w:rsidP="003F4857">
            <w:pPr>
              <w:pStyle w:val="Heading2"/>
              <w:spacing w:before="0"/>
              <w:outlineLvl w:val="1"/>
              <w:rPr>
                <w:rFonts w:ascii="Calibri" w:eastAsia="Times New Roman" w:hAnsi="Calibri" w:cs="Calibri"/>
                <w:b w:val="0"/>
                <w:bCs w:val="0"/>
                <w:color w:val="auto"/>
                <w:sz w:val="19"/>
                <w:szCs w:val="19"/>
                <w:lang w:eastAsia="en-IN"/>
              </w:rPr>
            </w:pPr>
            <w:r>
              <w:rPr>
                <w:rFonts w:ascii="Calibri" w:eastAsia="Times New Roman" w:hAnsi="Calibri" w:cs="Calibri"/>
                <w:b w:val="0"/>
                <w:bCs w:val="0"/>
                <w:color w:val="auto"/>
                <w:sz w:val="19"/>
                <w:szCs w:val="19"/>
                <w:lang w:eastAsia="en-IN"/>
              </w:rPr>
              <w:t>20</w:t>
            </w:r>
            <w:r w:rsidR="003F4857">
              <w:rPr>
                <w:rFonts w:ascii="Calibri" w:eastAsia="Times New Roman" w:hAnsi="Calibri" w:cs="Calibri"/>
                <w:b w:val="0"/>
                <w:bCs w:val="0"/>
                <w:color w:val="auto"/>
                <w:sz w:val="19"/>
                <w:szCs w:val="19"/>
                <w:lang w:eastAsia="en-IN"/>
              </w:rPr>
              <w:t>%</w:t>
            </w:r>
          </w:p>
        </w:tc>
        <w:tc>
          <w:tcPr>
            <w:tcW w:w="2626" w:type="dxa"/>
          </w:tcPr>
          <w:p w:rsidR="003F4857" w:rsidRPr="004E0BA6" w:rsidRDefault="008A0CAE" w:rsidP="003F4857">
            <w:pPr>
              <w:pStyle w:val="Heading2"/>
              <w:spacing w:before="0"/>
              <w:outlineLvl w:val="1"/>
              <w:rPr>
                <w:rFonts w:ascii="Calibri" w:eastAsia="Times New Roman" w:hAnsi="Calibri" w:cs="Calibri"/>
                <w:b w:val="0"/>
                <w:bCs w:val="0"/>
                <w:color w:val="auto"/>
                <w:sz w:val="19"/>
                <w:szCs w:val="19"/>
                <w:lang w:val="en-IN" w:eastAsia="en-IN"/>
              </w:rPr>
            </w:pPr>
            <w:r>
              <w:rPr>
                <w:rFonts w:ascii="Calibri" w:eastAsia="Times New Roman" w:hAnsi="Calibri" w:cs="Calibri"/>
                <w:b w:val="0"/>
                <w:bCs w:val="0"/>
                <w:color w:val="auto"/>
                <w:sz w:val="19"/>
                <w:szCs w:val="19"/>
                <w:lang w:val="en-IN" w:eastAsia="en-IN"/>
              </w:rPr>
              <w:t>80</w:t>
            </w:r>
            <w:r w:rsidR="003F4857">
              <w:rPr>
                <w:rFonts w:ascii="Calibri" w:eastAsia="Times New Roman" w:hAnsi="Calibri" w:cs="Calibri"/>
                <w:b w:val="0"/>
                <w:bCs w:val="0"/>
                <w:color w:val="auto"/>
                <w:sz w:val="19"/>
                <w:szCs w:val="19"/>
                <w:lang w:val="en-IN" w:eastAsia="en-IN"/>
              </w:rPr>
              <w:t>%</w:t>
            </w:r>
          </w:p>
        </w:tc>
      </w:tr>
    </w:tbl>
    <w:p w:rsidR="00DC2BFB" w:rsidRPr="00876936" w:rsidRDefault="00DC2BFB" w:rsidP="00DC2BFB">
      <w:pPr>
        <w:pStyle w:val="ListParagraph"/>
        <w:numPr>
          <w:ilvl w:val="0"/>
          <w:numId w:val="16"/>
        </w:numPr>
        <w:spacing w:before="120" w:after="160" w:line="259" w:lineRule="auto"/>
        <w:ind w:left="754" w:hanging="357"/>
        <w:rPr>
          <w:rFonts w:ascii="Calibri" w:eastAsia="Times New Roman" w:hAnsi="Calibri" w:cs="Calibri"/>
          <w:b/>
          <w:bCs/>
          <w:sz w:val="24"/>
          <w:szCs w:val="24"/>
          <w:lang w:val="en-IN" w:eastAsia="en-IN"/>
        </w:rPr>
      </w:pPr>
      <w:r w:rsidRPr="00903F66">
        <w:rPr>
          <w:rFonts w:ascii="Calibri" w:eastAsia="Times New Roman" w:hAnsi="Calibri" w:cs="Calibri"/>
          <w:b/>
          <w:bCs/>
          <w:sz w:val="20"/>
          <w:lang w:val="en-IN" w:eastAsia="en-IN"/>
        </w:rPr>
        <w:t xml:space="preserve">Social Sub-project Targets : </w:t>
      </w:r>
    </w:p>
    <w:p w:rsidR="00DC2BFB" w:rsidRDefault="00DC2BFB" w:rsidP="00DC2BFB">
      <w:pPr>
        <w:jc w:val="center"/>
        <w:rPr>
          <w:rFonts w:eastAsia="Arial Unicode MS"/>
          <w:sz w:val="36"/>
        </w:rPr>
      </w:pPr>
      <w:r w:rsidRPr="0028290D">
        <w:rPr>
          <w:rFonts w:eastAsia="Arial Unicode MS"/>
          <w:sz w:val="36"/>
        </w:rPr>
        <w:lastRenderedPageBreak/>
        <w:t xml:space="preserve">Section </w:t>
      </w:r>
      <w:r>
        <w:rPr>
          <w:rFonts w:eastAsia="Arial Unicode MS"/>
          <w:sz w:val="36"/>
        </w:rPr>
        <w:t>8</w:t>
      </w:r>
    </w:p>
    <w:p w:rsidR="00DC2BFB" w:rsidRPr="00C5397D" w:rsidRDefault="00DC2BFB" w:rsidP="00DC2BFB">
      <w:pPr>
        <w:ind w:left="-142"/>
        <w:jc w:val="center"/>
        <w:rPr>
          <w:rFonts w:cstheme="minorHAnsi"/>
          <w:b/>
          <w:bCs/>
          <w:sz w:val="24"/>
          <w:szCs w:val="24"/>
          <w:u w:val="single"/>
        </w:rPr>
      </w:pPr>
      <w:r w:rsidRPr="00C5397D">
        <w:rPr>
          <w:rFonts w:cstheme="minorHAnsi"/>
          <w:b/>
          <w:bCs/>
          <w:sz w:val="24"/>
          <w:szCs w:val="24"/>
          <w:u w:val="single"/>
        </w:rPr>
        <w:t>Environmental Action Plan</w:t>
      </w:r>
    </w:p>
    <w:p w:rsidR="00DC2BFB" w:rsidRDefault="00DC2BFB" w:rsidP="00DC2BFB">
      <w:pPr>
        <w:spacing w:after="0" w:line="240" w:lineRule="auto"/>
        <w:ind w:left="-142"/>
        <w:jc w:val="both"/>
        <w:rPr>
          <w:rFonts w:cstheme="minorHAnsi"/>
          <w:sz w:val="20"/>
        </w:rPr>
      </w:pPr>
      <w:r w:rsidRPr="00CA7E22">
        <w:rPr>
          <w:rFonts w:cstheme="minorHAnsi"/>
          <w:sz w:val="20"/>
        </w:rPr>
        <w:t xml:space="preserve">The Environmental Action Plan (EAP) will provide guidance to the CBOs in minimization/mitigation of potential environmental risks/impacts of the agricultural and animal husbandry value chain development activities of the subproject. The environmental baseline information </w:t>
      </w:r>
      <w:r>
        <w:rPr>
          <w:rFonts w:cstheme="minorHAnsi"/>
          <w:sz w:val="20"/>
        </w:rPr>
        <w:t>for providing</w:t>
      </w:r>
      <w:r w:rsidRPr="00CA7E22">
        <w:rPr>
          <w:rFonts w:cstheme="minorHAnsi"/>
          <w:sz w:val="20"/>
        </w:rPr>
        <w:t xml:space="preserve"> suggestions </w:t>
      </w:r>
      <w:r>
        <w:rPr>
          <w:rFonts w:cstheme="minorHAnsi"/>
          <w:sz w:val="20"/>
        </w:rPr>
        <w:t xml:space="preserve">to CBOs </w:t>
      </w:r>
      <w:r w:rsidRPr="00CA7E22">
        <w:rPr>
          <w:rFonts w:cstheme="minorHAnsi"/>
          <w:sz w:val="20"/>
        </w:rPr>
        <w:t>for bringing out performance improvements in the activities of the subproject are collected as per the below-mentioned table</w:t>
      </w:r>
      <w:r w:rsidRPr="00CA7E22">
        <w:rPr>
          <w:rFonts w:cstheme="minorHAnsi" w:hint="cs"/>
          <w:sz w:val="20"/>
        </w:rPr>
        <w:t>-</w:t>
      </w:r>
    </w:p>
    <w:p w:rsidR="00DC2BFB" w:rsidRDefault="00DC2BFB" w:rsidP="00DC2BFB">
      <w:pPr>
        <w:spacing w:after="0" w:line="240" w:lineRule="auto"/>
        <w:ind w:left="-142"/>
        <w:jc w:val="both"/>
        <w:rPr>
          <w:rFonts w:cstheme="minorHAnsi"/>
          <w:sz w:val="20"/>
        </w:rPr>
      </w:pPr>
    </w:p>
    <w:p w:rsidR="00DC2BFB" w:rsidRPr="002C7006" w:rsidRDefault="00DC2BFB" w:rsidP="00DC2BFB">
      <w:pPr>
        <w:rPr>
          <w:b/>
          <w:bCs/>
          <w:sz w:val="28"/>
          <w:szCs w:val="24"/>
        </w:rPr>
      </w:pPr>
      <w:r w:rsidRPr="002C7006">
        <w:rPr>
          <w:b/>
          <w:bCs/>
          <w:sz w:val="28"/>
          <w:szCs w:val="24"/>
        </w:rPr>
        <w:t>1. Information regarding compliance with the negative list of ESMF report tasks:</w:t>
      </w:r>
    </w:p>
    <w:p w:rsidR="00DC2BFB" w:rsidRDefault="00DC2BFB" w:rsidP="00DC2BFB">
      <w:pPr>
        <w:spacing w:after="0" w:line="240" w:lineRule="auto"/>
        <w:ind w:left="-142"/>
        <w:jc w:val="both"/>
        <w:rPr>
          <w:rFonts w:cstheme="minorHAnsi"/>
          <w:sz w:val="20"/>
        </w:rPr>
      </w:pPr>
    </w:p>
    <w:tbl>
      <w:tblPr>
        <w:tblStyle w:val="TableGrid"/>
        <w:tblW w:w="0" w:type="auto"/>
        <w:tblInd w:w="-142" w:type="dxa"/>
        <w:tblLook w:val="04A0" w:firstRow="1" w:lastRow="0" w:firstColumn="1" w:lastColumn="0" w:noHBand="0" w:noVBand="1"/>
      </w:tblPr>
      <w:tblGrid>
        <w:gridCol w:w="610"/>
        <w:gridCol w:w="5310"/>
        <w:gridCol w:w="990"/>
        <w:gridCol w:w="2332"/>
      </w:tblGrid>
      <w:tr w:rsidR="00DC2BFB" w:rsidTr="00EC17A7">
        <w:trPr>
          <w:trHeight w:val="453"/>
        </w:trPr>
        <w:tc>
          <w:tcPr>
            <w:tcW w:w="9242" w:type="dxa"/>
            <w:gridSpan w:val="4"/>
          </w:tcPr>
          <w:p w:rsidR="00DC2BFB" w:rsidRPr="00844EE6" w:rsidRDefault="00DC2BFB" w:rsidP="00EC17A7">
            <w:pPr>
              <w:rPr>
                <w:b/>
                <w:bCs/>
                <w:sz w:val="28"/>
                <w:szCs w:val="24"/>
              </w:rPr>
            </w:pPr>
            <w:r w:rsidRPr="002C7006">
              <w:rPr>
                <w:b/>
                <w:bCs/>
                <w:sz w:val="28"/>
                <w:szCs w:val="24"/>
              </w:rPr>
              <w:t>A. Sub-projects for agricultural value chain development</w:t>
            </w:r>
          </w:p>
        </w:tc>
      </w:tr>
      <w:tr w:rsidR="00DC2BFB" w:rsidTr="00EC17A7">
        <w:tc>
          <w:tcPr>
            <w:tcW w:w="610" w:type="dxa"/>
          </w:tcPr>
          <w:p w:rsidR="00DC2BFB" w:rsidRPr="00844EE6" w:rsidRDefault="00DC2BFB" w:rsidP="00EC17A7">
            <w:pPr>
              <w:jc w:val="both"/>
              <w:rPr>
                <w:rFonts w:cstheme="minorHAnsi"/>
                <w:b/>
                <w:bCs/>
                <w:sz w:val="20"/>
              </w:rPr>
            </w:pPr>
            <w:r w:rsidRPr="00844EE6">
              <w:rPr>
                <w:rFonts w:cstheme="minorHAnsi"/>
                <w:b/>
                <w:bCs/>
                <w:sz w:val="20"/>
              </w:rPr>
              <w:t>SR NO</w:t>
            </w:r>
          </w:p>
        </w:tc>
        <w:tc>
          <w:tcPr>
            <w:tcW w:w="5310" w:type="dxa"/>
          </w:tcPr>
          <w:p w:rsidR="00DC2BFB" w:rsidRPr="00844EE6" w:rsidRDefault="00DC2BFB" w:rsidP="00EC17A7">
            <w:pPr>
              <w:jc w:val="center"/>
              <w:rPr>
                <w:rFonts w:cstheme="minorHAnsi"/>
                <w:b/>
                <w:bCs/>
                <w:sz w:val="20"/>
              </w:rPr>
            </w:pPr>
            <w:r w:rsidRPr="00844EE6">
              <w:rPr>
                <w:rFonts w:cstheme="minorHAnsi"/>
                <w:b/>
                <w:bCs/>
                <w:sz w:val="20"/>
              </w:rPr>
              <w:t>SUB-PROJECT INFORMATION</w:t>
            </w:r>
          </w:p>
        </w:tc>
        <w:tc>
          <w:tcPr>
            <w:tcW w:w="990" w:type="dxa"/>
          </w:tcPr>
          <w:p w:rsidR="00DC2BFB" w:rsidRPr="00844EE6" w:rsidRDefault="00DC2BFB" w:rsidP="00EC17A7">
            <w:pPr>
              <w:jc w:val="center"/>
              <w:rPr>
                <w:rFonts w:cstheme="minorHAnsi"/>
                <w:b/>
                <w:bCs/>
                <w:sz w:val="20"/>
              </w:rPr>
            </w:pPr>
            <w:r w:rsidRPr="00844EE6">
              <w:rPr>
                <w:rFonts w:cstheme="minorHAnsi"/>
                <w:b/>
                <w:bCs/>
                <w:sz w:val="20"/>
              </w:rPr>
              <w:t>YES/NO</w:t>
            </w:r>
          </w:p>
        </w:tc>
        <w:tc>
          <w:tcPr>
            <w:tcW w:w="2332" w:type="dxa"/>
          </w:tcPr>
          <w:p w:rsidR="00DC2BFB" w:rsidRPr="00844EE6" w:rsidRDefault="00DC2BFB" w:rsidP="00EC17A7">
            <w:pPr>
              <w:rPr>
                <w:b/>
                <w:bCs/>
                <w:sz w:val="20"/>
              </w:rPr>
            </w:pPr>
            <w:r w:rsidRPr="00844EE6">
              <w:rPr>
                <w:b/>
                <w:bCs/>
                <w:sz w:val="20"/>
              </w:rPr>
              <w:t>If yes,</w:t>
            </w:r>
          </w:p>
          <w:p w:rsidR="00DC2BFB" w:rsidRPr="00844EE6" w:rsidRDefault="00DC2BFB" w:rsidP="00EC17A7">
            <w:pPr>
              <w:rPr>
                <w:b/>
                <w:bCs/>
                <w:sz w:val="20"/>
              </w:rPr>
            </w:pPr>
            <w:r w:rsidRPr="00844EE6">
              <w:rPr>
                <w:b/>
                <w:bCs/>
                <w:sz w:val="20"/>
              </w:rPr>
              <w:t>Mention the information</w:t>
            </w:r>
          </w:p>
        </w:tc>
      </w:tr>
      <w:tr w:rsidR="00DC2BFB" w:rsidTr="00EC17A7">
        <w:tc>
          <w:tcPr>
            <w:tcW w:w="610" w:type="dxa"/>
          </w:tcPr>
          <w:p w:rsidR="00DC2BFB" w:rsidRPr="00844EE6" w:rsidRDefault="00DC2BFB" w:rsidP="00EC17A7">
            <w:pPr>
              <w:jc w:val="both"/>
              <w:rPr>
                <w:rFonts w:cstheme="minorHAnsi"/>
                <w:sz w:val="20"/>
              </w:rPr>
            </w:pPr>
            <w:r w:rsidRPr="00844EE6">
              <w:rPr>
                <w:rFonts w:cstheme="minorHAnsi"/>
                <w:sz w:val="20"/>
              </w:rPr>
              <w:t>1.</w:t>
            </w:r>
          </w:p>
        </w:tc>
        <w:tc>
          <w:tcPr>
            <w:tcW w:w="5310" w:type="dxa"/>
          </w:tcPr>
          <w:p w:rsidR="00DC2BFB" w:rsidRPr="002C529F" w:rsidRDefault="00DC2BFB" w:rsidP="00EC17A7">
            <w:pPr>
              <w:jc w:val="center"/>
              <w:rPr>
                <w:b/>
                <w:bCs/>
                <w:sz w:val="20"/>
              </w:rPr>
            </w:pPr>
            <w:r w:rsidRPr="002C529F">
              <w:rPr>
                <w:b/>
                <w:bCs/>
                <w:sz w:val="20"/>
              </w:rPr>
              <w:t>Is The site of the sub-project is environmentally sensitive such as protected / reserved forests, marshy lands, biodiversity, protected special area, cultural heritage site in or near such area?</w:t>
            </w:r>
          </w:p>
          <w:p w:rsidR="00DC2BFB" w:rsidRPr="00844EE6" w:rsidRDefault="00DC2BFB" w:rsidP="00EC17A7">
            <w:pPr>
              <w:jc w:val="both"/>
              <w:rPr>
                <w:rFonts w:cstheme="minorHAnsi"/>
                <w:sz w:val="20"/>
              </w:rPr>
            </w:pP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2.</w:t>
            </w:r>
          </w:p>
        </w:tc>
        <w:tc>
          <w:tcPr>
            <w:tcW w:w="5310" w:type="dxa"/>
          </w:tcPr>
          <w:p w:rsidR="00DC2BFB" w:rsidRPr="002C529F" w:rsidRDefault="00DC2BFB" w:rsidP="00EC17A7">
            <w:pPr>
              <w:rPr>
                <w:b/>
                <w:bCs/>
                <w:sz w:val="20"/>
              </w:rPr>
            </w:pPr>
            <w:r w:rsidRPr="002C529F">
              <w:rPr>
                <w:b/>
                <w:bCs/>
                <w:sz w:val="20"/>
              </w:rPr>
              <w:t xml:space="preserve">Will conversion of non-agricultural land to </w:t>
            </w:r>
            <w:r>
              <w:rPr>
                <w:b/>
                <w:bCs/>
                <w:sz w:val="20"/>
              </w:rPr>
              <w:t>agriculture</w:t>
            </w:r>
            <w:r w:rsidRPr="002C529F">
              <w:rPr>
                <w:b/>
                <w:bCs/>
                <w:sz w:val="20"/>
              </w:rPr>
              <w:t xml:space="preserve"> land lead</w:t>
            </w:r>
            <w:r>
              <w:rPr>
                <w:b/>
                <w:bCs/>
                <w:sz w:val="20"/>
              </w:rPr>
              <w:t>s</w:t>
            </w:r>
            <w:r w:rsidRPr="002C529F">
              <w:rPr>
                <w:b/>
                <w:bCs/>
                <w:sz w:val="20"/>
              </w:rPr>
              <w:t xml:space="preserve"> to environmental degradation?</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3.</w:t>
            </w:r>
          </w:p>
        </w:tc>
        <w:tc>
          <w:tcPr>
            <w:tcW w:w="5310" w:type="dxa"/>
          </w:tcPr>
          <w:p w:rsidR="00DC2BFB" w:rsidRPr="002C529F" w:rsidRDefault="00DC2BFB" w:rsidP="00EC17A7">
            <w:pPr>
              <w:rPr>
                <w:b/>
                <w:bCs/>
                <w:sz w:val="20"/>
              </w:rPr>
            </w:pPr>
            <w:r w:rsidRPr="002C529F">
              <w:rPr>
                <w:b/>
                <w:bCs/>
                <w:sz w:val="20"/>
              </w:rPr>
              <w:t>Is there a risk of deforestation?</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4.</w:t>
            </w:r>
          </w:p>
        </w:tc>
        <w:tc>
          <w:tcPr>
            <w:tcW w:w="5310" w:type="dxa"/>
          </w:tcPr>
          <w:p w:rsidR="00DC2BFB" w:rsidRPr="002C529F" w:rsidRDefault="00DC2BFB" w:rsidP="00EC17A7">
            <w:pPr>
              <w:rPr>
                <w:b/>
                <w:bCs/>
                <w:sz w:val="20"/>
              </w:rPr>
            </w:pPr>
            <w:r w:rsidRPr="002C529F">
              <w:rPr>
                <w:b/>
                <w:bCs/>
                <w:sz w:val="20"/>
              </w:rPr>
              <w:t>Are endangered biodiversity of native plants and animals?</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5.</w:t>
            </w:r>
          </w:p>
        </w:tc>
        <w:tc>
          <w:tcPr>
            <w:tcW w:w="5310" w:type="dxa"/>
          </w:tcPr>
          <w:p w:rsidR="00DC2BFB" w:rsidRPr="002C529F" w:rsidRDefault="00DC2BFB" w:rsidP="00EC17A7">
            <w:pPr>
              <w:rPr>
                <w:b/>
                <w:bCs/>
                <w:sz w:val="20"/>
              </w:rPr>
            </w:pPr>
            <w:r>
              <w:rPr>
                <w:b/>
                <w:bCs/>
                <w:sz w:val="20"/>
              </w:rPr>
              <w:t>Is place situated at d</w:t>
            </w:r>
            <w:r w:rsidRPr="002C529F">
              <w:rPr>
                <w:b/>
                <w:bCs/>
                <w:sz w:val="20"/>
              </w:rPr>
              <w:t>angerous / unsafe places like big natural calamity or landslide, flood</w:t>
            </w:r>
            <w:r>
              <w:rPr>
                <w:b/>
                <w:bCs/>
                <w:sz w:val="20"/>
              </w:rPr>
              <w:t>, storm, earthquake etc. ?</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6.</w:t>
            </w:r>
          </w:p>
        </w:tc>
        <w:tc>
          <w:tcPr>
            <w:tcW w:w="5310" w:type="dxa"/>
          </w:tcPr>
          <w:p w:rsidR="00DC2BFB" w:rsidRPr="00C524B0" w:rsidRDefault="00DC2BFB" w:rsidP="00EC17A7">
            <w:pPr>
              <w:rPr>
                <w:b/>
                <w:bCs/>
                <w:sz w:val="20"/>
              </w:rPr>
            </w:pPr>
            <w:r w:rsidRPr="002C529F">
              <w:rPr>
                <w:b/>
                <w:bCs/>
                <w:sz w:val="20"/>
              </w:rPr>
              <w:t>Are the pesticides</w:t>
            </w:r>
            <w:r>
              <w:rPr>
                <w:b/>
                <w:bCs/>
                <w:sz w:val="20"/>
              </w:rPr>
              <w:t xml:space="preserve"> used </w:t>
            </w:r>
            <w:r w:rsidRPr="002C529F">
              <w:rPr>
                <w:b/>
                <w:bCs/>
                <w:sz w:val="20"/>
              </w:rPr>
              <w:t xml:space="preserve">banned by the Government of India mentioned in </w:t>
            </w:r>
            <w:r>
              <w:rPr>
                <w:b/>
                <w:bCs/>
                <w:sz w:val="20"/>
              </w:rPr>
              <w:t xml:space="preserve">Class IA, IB and II of </w:t>
            </w:r>
            <w:r w:rsidRPr="002C529F">
              <w:rPr>
                <w:b/>
                <w:bCs/>
                <w:sz w:val="20"/>
              </w:rPr>
              <w:t>The World Health Organization?</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7.</w:t>
            </w:r>
          </w:p>
        </w:tc>
        <w:tc>
          <w:tcPr>
            <w:tcW w:w="5310" w:type="dxa"/>
          </w:tcPr>
          <w:p w:rsidR="00DC2BFB" w:rsidRPr="00A62987" w:rsidRDefault="00DC2BFB" w:rsidP="00EC17A7">
            <w:pPr>
              <w:rPr>
                <w:b/>
                <w:bCs/>
                <w:sz w:val="20"/>
              </w:rPr>
            </w:pPr>
            <w:r w:rsidRPr="002C529F">
              <w:rPr>
                <w:b/>
                <w:bCs/>
                <w:sz w:val="20"/>
              </w:rPr>
              <w:t>Are uncertified seeds or banned varieties</w:t>
            </w:r>
            <w:r>
              <w:rPr>
                <w:b/>
                <w:bCs/>
                <w:sz w:val="20"/>
              </w:rPr>
              <w:t xml:space="preserve"> of seeds</w:t>
            </w:r>
            <w:r w:rsidRPr="002C529F">
              <w:rPr>
                <w:b/>
                <w:bCs/>
                <w:sz w:val="20"/>
              </w:rPr>
              <w:t xml:space="preserve"> used?</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8.</w:t>
            </w:r>
          </w:p>
        </w:tc>
        <w:tc>
          <w:tcPr>
            <w:tcW w:w="5310" w:type="dxa"/>
          </w:tcPr>
          <w:p w:rsidR="00DC2BFB" w:rsidRPr="00A62987" w:rsidRDefault="00DC2BFB" w:rsidP="00EC17A7">
            <w:pPr>
              <w:rPr>
                <w:b/>
                <w:bCs/>
                <w:sz w:val="20"/>
              </w:rPr>
            </w:pPr>
            <w:r w:rsidRPr="002C529F">
              <w:rPr>
                <w:b/>
                <w:bCs/>
                <w:sz w:val="20"/>
              </w:rPr>
              <w:t>Are crop residues burned on farm land?</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9.</w:t>
            </w:r>
          </w:p>
        </w:tc>
        <w:tc>
          <w:tcPr>
            <w:tcW w:w="5310" w:type="dxa"/>
          </w:tcPr>
          <w:p w:rsidR="00DC2BFB" w:rsidRPr="00BA4BAB" w:rsidRDefault="00DC2BFB" w:rsidP="00EC17A7">
            <w:pPr>
              <w:rPr>
                <w:b/>
                <w:bCs/>
                <w:sz w:val="20"/>
              </w:rPr>
            </w:pPr>
            <w:r>
              <w:rPr>
                <w:b/>
                <w:bCs/>
                <w:sz w:val="20"/>
              </w:rPr>
              <w:t>Is w</w:t>
            </w:r>
            <w:r w:rsidRPr="002C529F">
              <w:rPr>
                <w:b/>
                <w:bCs/>
                <w:sz w:val="20"/>
              </w:rPr>
              <w:t>aste and wastewater from agricultural production / processing disposed of without processing</w:t>
            </w:r>
            <w:r>
              <w:rPr>
                <w:b/>
                <w:bCs/>
                <w:sz w:val="20"/>
              </w:rPr>
              <w:t>?</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10.</w:t>
            </w:r>
          </w:p>
        </w:tc>
        <w:tc>
          <w:tcPr>
            <w:tcW w:w="5310" w:type="dxa"/>
          </w:tcPr>
          <w:p w:rsidR="00DC2BFB" w:rsidRPr="00DA276F" w:rsidRDefault="00DC2BFB" w:rsidP="00EC17A7">
            <w:pPr>
              <w:rPr>
                <w:b/>
                <w:bCs/>
                <w:sz w:val="20"/>
              </w:rPr>
            </w:pPr>
            <w:r w:rsidRPr="002C529F">
              <w:rPr>
                <w:b/>
                <w:bCs/>
                <w:sz w:val="20"/>
              </w:rPr>
              <w:t>Are agricultural products / commodities sent for testing their maximum pesticide residue level (mg / kg)?</w:t>
            </w:r>
          </w:p>
        </w:tc>
        <w:tc>
          <w:tcPr>
            <w:tcW w:w="990" w:type="dxa"/>
          </w:tcPr>
          <w:p w:rsidR="00DC2BFB" w:rsidRDefault="00DC2BFB" w:rsidP="00EC17A7">
            <w:pPr>
              <w:jc w:val="both"/>
              <w:rPr>
                <w:rFonts w:cstheme="minorHAnsi"/>
                <w:sz w:val="20"/>
              </w:rPr>
            </w:pPr>
            <w:r>
              <w:rPr>
                <w:rFonts w:cstheme="minorHAnsi"/>
                <w:sz w:val="20"/>
              </w:rPr>
              <w:t>Yes</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11.</w:t>
            </w:r>
          </w:p>
        </w:tc>
        <w:tc>
          <w:tcPr>
            <w:tcW w:w="5310" w:type="dxa"/>
          </w:tcPr>
          <w:p w:rsidR="00DC2BFB" w:rsidRPr="00DA276F" w:rsidRDefault="00DC2BFB" w:rsidP="00EC17A7">
            <w:pPr>
              <w:rPr>
                <w:b/>
                <w:bCs/>
                <w:sz w:val="20"/>
              </w:rPr>
            </w:pPr>
            <w:r w:rsidRPr="002C529F">
              <w:rPr>
                <w:b/>
                <w:bCs/>
                <w:sz w:val="20"/>
              </w:rPr>
              <w:t>Vehicles which cause pollution and do not have PUC certificate such as truck, van, tempo, referee van etc. Is used?</w:t>
            </w:r>
          </w:p>
        </w:tc>
        <w:tc>
          <w:tcPr>
            <w:tcW w:w="990" w:type="dxa"/>
          </w:tcPr>
          <w:p w:rsidR="00DC2BFB" w:rsidRDefault="00DC2BFB" w:rsidP="00EC17A7">
            <w:pPr>
              <w:jc w:val="both"/>
              <w:rPr>
                <w:rFonts w:cstheme="minorHAnsi"/>
                <w:sz w:val="20"/>
              </w:rPr>
            </w:pPr>
            <w:r>
              <w:rPr>
                <w:rFonts w:cstheme="minorHAnsi"/>
                <w:sz w:val="20"/>
              </w:rPr>
              <w:t>No</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12.</w:t>
            </w:r>
          </w:p>
        </w:tc>
        <w:tc>
          <w:tcPr>
            <w:tcW w:w="5310" w:type="dxa"/>
          </w:tcPr>
          <w:p w:rsidR="00DC2BFB" w:rsidRDefault="00DC2BFB" w:rsidP="00EC17A7">
            <w:pPr>
              <w:jc w:val="both"/>
              <w:rPr>
                <w:rFonts w:cstheme="minorHAnsi"/>
                <w:sz w:val="20"/>
              </w:rPr>
            </w:pPr>
            <w:r w:rsidRPr="002C529F">
              <w:rPr>
                <w:b/>
                <w:bCs/>
                <w:sz w:val="20"/>
              </w:rPr>
              <w:t>Is there a paved road for transportation planning?</w:t>
            </w:r>
          </w:p>
        </w:tc>
        <w:tc>
          <w:tcPr>
            <w:tcW w:w="990" w:type="dxa"/>
          </w:tcPr>
          <w:p w:rsidR="00DC2BFB" w:rsidRDefault="00DC2BFB" w:rsidP="00EC17A7">
            <w:pPr>
              <w:jc w:val="both"/>
              <w:rPr>
                <w:rFonts w:cstheme="minorHAnsi"/>
                <w:sz w:val="20"/>
              </w:rPr>
            </w:pPr>
            <w:r>
              <w:rPr>
                <w:rFonts w:cstheme="minorHAnsi"/>
                <w:sz w:val="20"/>
              </w:rPr>
              <w:t>Yes</w:t>
            </w:r>
          </w:p>
        </w:tc>
        <w:tc>
          <w:tcPr>
            <w:tcW w:w="2332" w:type="dxa"/>
          </w:tcPr>
          <w:p w:rsidR="00DC2BFB" w:rsidRDefault="00DC2BFB" w:rsidP="00EC17A7">
            <w:pPr>
              <w:jc w:val="both"/>
              <w:rPr>
                <w:rFonts w:cstheme="minorHAnsi"/>
                <w:sz w:val="20"/>
              </w:rPr>
            </w:pPr>
            <w:r>
              <w:rPr>
                <w:rFonts w:cstheme="minorHAnsi"/>
                <w:sz w:val="20"/>
              </w:rPr>
              <w:t>0.5 KM from paved road</w:t>
            </w:r>
          </w:p>
        </w:tc>
      </w:tr>
      <w:tr w:rsidR="00DC2BFB" w:rsidTr="00EC17A7">
        <w:tc>
          <w:tcPr>
            <w:tcW w:w="9242" w:type="dxa"/>
            <w:gridSpan w:val="4"/>
          </w:tcPr>
          <w:p w:rsidR="00DC2BFB" w:rsidRPr="00227EC2" w:rsidRDefault="00DC2BFB" w:rsidP="00EC17A7">
            <w:pPr>
              <w:ind w:left="-142"/>
              <w:jc w:val="both"/>
              <w:rPr>
                <w:rFonts w:cstheme="minorHAnsi"/>
                <w:b/>
                <w:bCs/>
                <w:sz w:val="20"/>
              </w:rPr>
            </w:pPr>
            <w:r w:rsidRPr="00227EC2">
              <w:rPr>
                <w:rFonts w:cstheme="minorHAnsi"/>
                <w:b/>
                <w:bCs/>
                <w:sz w:val="20"/>
              </w:rPr>
              <w:t>B. Sub-project for poultry rearing in goat and backyard</w:t>
            </w:r>
          </w:p>
        </w:tc>
      </w:tr>
      <w:tr w:rsidR="00DC2BFB" w:rsidTr="00EC17A7">
        <w:tc>
          <w:tcPr>
            <w:tcW w:w="610" w:type="dxa"/>
          </w:tcPr>
          <w:p w:rsidR="00DC2BFB" w:rsidRDefault="00DC2BFB" w:rsidP="00EC17A7">
            <w:pPr>
              <w:jc w:val="both"/>
              <w:rPr>
                <w:rFonts w:cstheme="minorHAnsi"/>
                <w:sz w:val="20"/>
              </w:rPr>
            </w:pPr>
            <w:r>
              <w:rPr>
                <w:rFonts w:cstheme="minorHAnsi"/>
                <w:sz w:val="20"/>
              </w:rPr>
              <w:t>1.</w:t>
            </w:r>
          </w:p>
        </w:tc>
        <w:tc>
          <w:tcPr>
            <w:tcW w:w="5310" w:type="dxa"/>
          </w:tcPr>
          <w:p w:rsidR="00DC2BFB" w:rsidRPr="00111201" w:rsidRDefault="00DC2BFB" w:rsidP="00EC17A7">
            <w:pPr>
              <w:ind w:left="-142"/>
              <w:jc w:val="both"/>
              <w:rPr>
                <w:rFonts w:cstheme="minorHAnsi"/>
                <w:b/>
                <w:bCs/>
                <w:sz w:val="20"/>
              </w:rPr>
            </w:pPr>
            <w:r w:rsidRPr="00111201">
              <w:rPr>
                <w:rFonts w:cstheme="minorHAnsi"/>
                <w:b/>
                <w:bCs/>
                <w:sz w:val="20"/>
              </w:rPr>
              <w:t>Are goats, sheep, poultry reared / grazed in the forest area?</w:t>
            </w:r>
          </w:p>
        </w:tc>
        <w:tc>
          <w:tcPr>
            <w:tcW w:w="990" w:type="dxa"/>
          </w:tcPr>
          <w:p w:rsidR="00DC2BFB" w:rsidRDefault="00DC2BFB" w:rsidP="00EC17A7">
            <w:pPr>
              <w:jc w:val="both"/>
              <w:rPr>
                <w:rFonts w:cstheme="minorHAnsi"/>
                <w:sz w:val="20"/>
              </w:rPr>
            </w:pPr>
            <w:r>
              <w:rPr>
                <w:rFonts w:cstheme="minorHAnsi"/>
                <w:sz w:val="20"/>
              </w:rPr>
              <w:t>NA</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2.</w:t>
            </w:r>
          </w:p>
        </w:tc>
        <w:tc>
          <w:tcPr>
            <w:tcW w:w="5310" w:type="dxa"/>
          </w:tcPr>
          <w:p w:rsidR="00DC2BFB" w:rsidRPr="00111201" w:rsidRDefault="00DC2BFB" w:rsidP="00EC17A7">
            <w:pPr>
              <w:ind w:left="-142"/>
              <w:jc w:val="both"/>
              <w:rPr>
                <w:rFonts w:cstheme="minorHAnsi"/>
                <w:b/>
                <w:bCs/>
                <w:sz w:val="20"/>
              </w:rPr>
            </w:pPr>
            <w:r w:rsidRPr="00111201">
              <w:rPr>
                <w:rFonts w:cstheme="minorHAnsi"/>
                <w:b/>
                <w:bCs/>
                <w:sz w:val="20"/>
              </w:rPr>
              <w:t>Will exotic species be included in the sub-project?</w:t>
            </w:r>
          </w:p>
        </w:tc>
        <w:tc>
          <w:tcPr>
            <w:tcW w:w="990" w:type="dxa"/>
          </w:tcPr>
          <w:p w:rsidR="00DC2BFB" w:rsidRDefault="00DC2BFB" w:rsidP="00EC17A7">
            <w:pPr>
              <w:jc w:val="both"/>
              <w:rPr>
                <w:rFonts w:cstheme="minorHAnsi"/>
                <w:sz w:val="20"/>
              </w:rPr>
            </w:pPr>
            <w:r>
              <w:rPr>
                <w:rFonts w:cstheme="minorHAnsi"/>
                <w:sz w:val="20"/>
              </w:rPr>
              <w:t>NA</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3.</w:t>
            </w:r>
          </w:p>
        </w:tc>
        <w:tc>
          <w:tcPr>
            <w:tcW w:w="5310" w:type="dxa"/>
          </w:tcPr>
          <w:p w:rsidR="00DC2BFB" w:rsidRPr="00111201" w:rsidRDefault="00DC2BFB" w:rsidP="00EC17A7">
            <w:pPr>
              <w:ind w:left="-142"/>
              <w:jc w:val="both"/>
              <w:rPr>
                <w:rFonts w:cstheme="minorHAnsi"/>
                <w:b/>
                <w:bCs/>
                <w:sz w:val="20"/>
              </w:rPr>
            </w:pPr>
            <w:r w:rsidRPr="00111201">
              <w:rPr>
                <w:rFonts w:cstheme="minorHAnsi"/>
                <w:b/>
                <w:bCs/>
                <w:sz w:val="20"/>
              </w:rPr>
              <w:t>Are animal wastes managed and disposed of?</w:t>
            </w:r>
          </w:p>
        </w:tc>
        <w:tc>
          <w:tcPr>
            <w:tcW w:w="990" w:type="dxa"/>
          </w:tcPr>
          <w:p w:rsidR="00DC2BFB" w:rsidRDefault="00DC2BFB" w:rsidP="00EC17A7">
            <w:pPr>
              <w:jc w:val="both"/>
              <w:rPr>
                <w:rFonts w:cstheme="minorHAnsi"/>
                <w:sz w:val="20"/>
              </w:rPr>
            </w:pPr>
            <w:r>
              <w:rPr>
                <w:rFonts w:cstheme="minorHAnsi"/>
                <w:sz w:val="20"/>
              </w:rPr>
              <w:t>NA</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4.</w:t>
            </w:r>
          </w:p>
        </w:tc>
        <w:tc>
          <w:tcPr>
            <w:tcW w:w="5310" w:type="dxa"/>
          </w:tcPr>
          <w:p w:rsidR="00DC2BFB" w:rsidRPr="00111201" w:rsidRDefault="00DC2BFB" w:rsidP="00EC17A7">
            <w:pPr>
              <w:jc w:val="both"/>
              <w:rPr>
                <w:rFonts w:cstheme="minorHAnsi"/>
                <w:b/>
                <w:bCs/>
                <w:sz w:val="20"/>
              </w:rPr>
            </w:pPr>
            <w:r w:rsidRPr="00111201">
              <w:rPr>
                <w:rFonts w:cstheme="minorHAnsi"/>
                <w:b/>
                <w:bCs/>
                <w:sz w:val="20"/>
              </w:rPr>
              <w:t xml:space="preserve">Are restricted veterinary drugs used in livestock rearing? </w:t>
            </w:r>
          </w:p>
        </w:tc>
        <w:tc>
          <w:tcPr>
            <w:tcW w:w="990" w:type="dxa"/>
          </w:tcPr>
          <w:p w:rsidR="00DC2BFB" w:rsidRDefault="00DC2BFB" w:rsidP="00EC17A7">
            <w:pPr>
              <w:jc w:val="both"/>
              <w:rPr>
                <w:rFonts w:cstheme="minorHAnsi"/>
                <w:sz w:val="20"/>
              </w:rPr>
            </w:pPr>
            <w:r>
              <w:rPr>
                <w:rFonts w:cstheme="minorHAnsi"/>
                <w:sz w:val="20"/>
              </w:rPr>
              <w:t>NA</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5.</w:t>
            </w:r>
          </w:p>
        </w:tc>
        <w:tc>
          <w:tcPr>
            <w:tcW w:w="5310" w:type="dxa"/>
          </w:tcPr>
          <w:p w:rsidR="00DC2BFB" w:rsidRPr="00111201" w:rsidRDefault="00DC2BFB" w:rsidP="00EC17A7">
            <w:pPr>
              <w:jc w:val="both"/>
              <w:rPr>
                <w:rFonts w:cstheme="minorHAnsi"/>
                <w:b/>
                <w:bCs/>
                <w:sz w:val="20"/>
              </w:rPr>
            </w:pPr>
            <w:r w:rsidRPr="00111201">
              <w:rPr>
                <w:rFonts w:cstheme="minorHAnsi"/>
                <w:b/>
                <w:bCs/>
                <w:sz w:val="20"/>
              </w:rPr>
              <w:t>Slaughterhouse is run without livestock waste manag</w:t>
            </w:r>
            <w:r>
              <w:rPr>
                <w:rFonts w:cstheme="minorHAnsi"/>
                <w:b/>
                <w:bCs/>
                <w:sz w:val="20"/>
              </w:rPr>
              <w:t>ement and wastewater facilities?</w:t>
            </w:r>
          </w:p>
        </w:tc>
        <w:tc>
          <w:tcPr>
            <w:tcW w:w="990" w:type="dxa"/>
          </w:tcPr>
          <w:p w:rsidR="00DC2BFB" w:rsidRDefault="00DC2BFB" w:rsidP="00EC17A7">
            <w:pPr>
              <w:jc w:val="both"/>
              <w:rPr>
                <w:rFonts w:cstheme="minorHAnsi"/>
                <w:sz w:val="20"/>
              </w:rPr>
            </w:pPr>
            <w:r>
              <w:rPr>
                <w:rFonts w:cstheme="minorHAnsi"/>
                <w:sz w:val="20"/>
              </w:rPr>
              <w:t>NA</w:t>
            </w:r>
          </w:p>
        </w:tc>
        <w:tc>
          <w:tcPr>
            <w:tcW w:w="2332" w:type="dxa"/>
          </w:tcPr>
          <w:p w:rsidR="00DC2BFB" w:rsidRDefault="00DC2BFB" w:rsidP="00EC17A7">
            <w:pPr>
              <w:jc w:val="both"/>
              <w:rPr>
                <w:rFonts w:cstheme="minorHAnsi"/>
                <w:sz w:val="20"/>
              </w:rPr>
            </w:pPr>
          </w:p>
        </w:tc>
      </w:tr>
      <w:tr w:rsidR="00DC2BFB" w:rsidTr="00EC17A7">
        <w:tc>
          <w:tcPr>
            <w:tcW w:w="610" w:type="dxa"/>
          </w:tcPr>
          <w:p w:rsidR="00DC2BFB" w:rsidRDefault="00DC2BFB" w:rsidP="00EC17A7">
            <w:pPr>
              <w:jc w:val="both"/>
              <w:rPr>
                <w:rFonts w:cstheme="minorHAnsi"/>
                <w:sz w:val="20"/>
              </w:rPr>
            </w:pPr>
            <w:r>
              <w:rPr>
                <w:rFonts w:cstheme="minorHAnsi"/>
                <w:sz w:val="20"/>
              </w:rPr>
              <w:t>6.</w:t>
            </w:r>
          </w:p>
        </w:tc>
        <w:tc>
          <w:tcPr>
            <w:tcW w:w="5310" w:type="dxa"/>
          </w:tcPr>
          <w:p w:rsidR="00DC2BFB" w:rsidRPr="00111201" w:rsidRDefault="00DC2BFB" w:rsidP="00EC17A7">
            <w:pPr>
              <w:tabs>
                <w:tab w:val="left" w:pos="5895"/>
              </w:tabs>
              <w:ind w:left="-142"/>
              <w:jc w:val="both"/>
              <w:rPr>
                <w:rFonts w:cstheme="minorHAnsi"/>
                <w:b/>
                <w:bCs/>
                <w:sz w:val="20"/>
              </w:rPr>
            </w:pPr>
            <w:r w:rsidRPr="00111201">
              <w:rPr>
                <w:rFonts w:cstheme="minorHAnsi"/>
                <w:b/>
                <w:bCs/>
                <w:sz w:val="20"/>
              </w:rPr>
              <w:t>Is the spread of disease from livestock to humans is likely to pose a threat to community health?</w:t>
            </w:r>
          </w:p>
        </w:tc>
        <w:tc>
          <w:tcPr>
            <w:tcW w:w="990" w:type="dxa"/>
          </w:tcPr>
          <w:p w:rsidR="00DC2BFB" w:rsidRDefault="00DC2BFB" w:rsidP="00EC17A7">
            <w:pPr>
              <w:jc w:val="both"/>
              <w:rPr>
                <w:rFonts w:cstheme="minorHAnsi"/>
                <w:sz w:val="20"/>
              </w:rPr>
            </w:pPr>
            <w:r>
              <w:rPr>
                <w:rFonts w:cstheme="minorHAnsi"/>
                <w:sz w:val="20"/>
              </w:rPr>
              <w:t>NA</w:t>
            </w:r>
          </w:p>
        </w:tc>
        <w:tc>
          <w:tcPr>
            <w:tcW w:w="2332" w:type="dxa"/>
          </w:tcPr>
          <w:p w:rsidR="00DC2BFB" w:rsidRDefault="00DC2BFB" w:rsidP="00EC17A7">
            <w:pPr>
              <w:jc w:val="both"/>
              <w:rPr>
                <w:rFonts w:cstheme="minorHAnsi"/>
                <w:sz w:val="20"/>
              </w:rPr>
            </w:pPr>
          </w:p>
        </w:tc>
      </w:tr>
    </w:tbl>
    <w:p w:rsidR="00DC2BFB" w:rsidRDefault="00DC2BFB" w:rsidP="00DC2BFB">
      <w:pPr>
        <w:rPr>
          <w:rFonts w:cstheme="minorHAnsi"/>
          <w:b/>
          <w:bCs/>
          <w:sz w:val="24"/>
          <w:szCs w:val="24"/>
        </w:rPr>
      </w:pPr>
    </w:p>
    <w:p w:rsidR="00DC2BFB" w:rsidRDefault="00DC2BFB" w:rsidP="00DC2BFB">
      <w:pPr>
        <w:rPr>
          <w:rFonts w:cstheme="minorHAnsi"/>
          <w:b/>
          <w:bCs/>
          <w:sz w:val="24"/>
          <w:szCs w:val="24"/>
        </w:rPr>
      </w:pPr>
    </w:p>
    <w:p w:rsidR="00DC2BFB" w:rsidRDefault="00DC2BFB" w:rsidP="00DC2BFB">
      <w:pPr>
        <w:rPr>
          <w:rFonts w:cstheme="minorHAnsi"/>
          <w:b/>
          <w:bCs/>
          <w:sz w:val="24"/>
          <w:szCs w:val="24"/>
        </w:rPr>
      </w:pPr>
    </w:p>
    <w:p w:rsidR="00DC2BFB" w:rsidRDefault="00DC2BFB" w:rsidP="00DC2BFB">
      <w:pPr>
        <w:rPr>
          <w:rFonts w:cstheme="minorHAnsi"/>
          <w:b/>
          <w:bCs/>
          <w:sz w:val="24"/>
          <w:szCs w:val="24"/>
        </w:rPr>
      </w:pPr>
    </w:p>
    <w:p w:rsidR="00DC2BFB" w:rsidRPr="007E5B34" w:rsidRDefault="00DC2BFB" w:rsidP="00DC2BFB">
      <w:pPr>
        <w:rPr>
          <w:rFonts w:cstheme="minorHAnsi"/>
          <w:b/>
          <w:bCs/>
          <w:sz w:val="24"/>
          <w:szCs w:val="24"/>
        </w:rPr>
      </w:pPr>
      <w:r w:rsidRPr="007E5B34">
        <w:rPr>
          <w:rFonts w:cstheme="minorHAnsi"/>
          <w:b/>
          <w:bCs/>
          <w:sz w:val="24"/>
          <w:szCs w:val="24"/>
        </w:rPr>
        <w:t>2. Aims to improve environmental infrastructure and related improvements for the sub-project</w:t>
      </w:r>
    </w:p>
    <w:p w:rsidR="00DC2BFB" w:rsidRDefault="00DC2BFB" w:rsidP="00DC2BFB">
      <w:pPr>
        <w:spacing w:after="0" w:line="240" w:lineRule="auto"/>
        <w:ind w:left="-142"/>
        <w:jc w:val="both"/>
        <w:rPr>
          <w:rFonts w:cstheme="minorHAnsi"/>
          <w:sz w:val="20"/>
        </w:rPr>
      </w:pPr>
    </w:p>
    <w:p w:rsidR="00DC2BFB" w:rsidRDefault="00DC2BFB" w:rsidP="00DC2BFB">
      <w:pPr>
        <w:spacing w:after="0" w:line="240" w:lineRule="auto"/>
        <w:ind w:left="-142"/>
        <w:jc w:val="both"/>
        <w:rPr>
          <w:rFonts w:cstheme="minorHAnsi"/>
          <w:sz w:val="20"/>
        </w:rPr>
      </w:pPr>
    </w:p>
    <w:tbl>
      <w:tblPr>
        <w:tblStyle w:val="TableGrid"/>
        <w:tblW w:w="9426" w:type="dxa"/>
        <w:tblInd w:w="-34" w:type="dxa"/>
        <w:tblLayout w:type="fixed"/>
        <w:tblLook w:val="04A0" w:firstRow="1" w:lastRow="0" w:firstColumn="1" w:lastColumn="0" w:noHBand="0" w:noVBand="1"/>
      </w:tblPr>
      <w:tblGrid>
        <w:gridCol w:w="641"/>
        <w:gridCol w:w="4746"/>
        <w:gridCol w:w="709"/>
        <w:gridCol w:w="1417"/>
        <w:gridCol w:w="1913"/>
      </w:tblGrid>
      <w:tr w:rsidR="00DC2BFB" w:rsidTr="00EC17A7">
        <w:trPr>
          <w:trHeight w:val="906"/>
        </w:trPr>
        <w:tc>
          <w:tcPr>
            <w:tcW w:w="641" w:type="dxa"/>
          </w:tcPr>
          <w:p w:rsidR="00DC2BFB" w:rsidRPr="00456EC9" w:rsidRDefault="00DC2BFB" w:rsidP="00EC17A7">
            <w:pPr>
              <w:jc w:val="center"/>
              <w:rPr>
                <w:rFonts w:cstheme="minorHAnsi"/>
                <w:b/>
                <w:bCs/>
                <w:sz w:val="20"/>
              </w:rPr>
            </w:pPr>
            <w:r w:rsidRPr="00456EC9">
              <w:rPr>
                <w:rFonts w:cstheme="minorHAnsi"/>
                <w:b/>
                <w:bCs/>
                <w:sz w:val="20"/>
              </w:rPr>
              <w:t>Sr No.</w:t>
            </w:r>
          </w:p>
        </w:tc>
        <w:tc>
          <w:tcPr>
            <w:tcW w:w="4746" w:type="dxa"/>
          </w:tcPr>
          <w:p w:rsidR="00DC2BFB" w:rsidRPr="00456EC9" w:rsidRDefault="00DC2BFB" w:rsidP="00EC17A7">
            <w:pPr>
              <w:jc w:val="center"/>
              <w:rPr>
                <w:rFonts w:cstheme="minorHAnsi"/>
                <w:b/>
                <w:bCs/>
                <w:sz w:val="20"/>
              </w:rPr>
            </w:pPr>
            <w:r>
              <w:rPr>
                <w:rFonts w:cstheme="minorHAnsi"/>
                <w:b/>
                <w:bCs/>
                <w:sz w:val="20"/>
              </w:rPr>
              <w:t xml:space="preserve">Agricultural Practices followed in the Subproject </w:t>
            </w:r>
          </w:p>
        </w:tc>
        <w:tc>
          <w:tcPr>
            <w:tcW w:w="709" w:type="dxa"/>
          </w:tcPr>
          <w:p w:rsidR="00DC2BFB" w:rsidRPr="00456EC9" w:rsidRDefault="00DC2BFB" w:rsidP="00EC17A7">
            <w:pPr>
              <w:jc w:val="center"/>
              <w:rPr>
                <w:rFonts w:cstheme="minorHAnsi"/>
                <w:b/>
                <w:bCs/>
                <w:sz w:val="20"/>
              </w:rPr>
            </w:pPr>
            <w:r>
              <w:rPr>
                <w:rFonts w:cstheme="minorHAnsi"/>
                <w:b/>
                <w:bCs/>
                <w:sz w:val="20"/>
              </w:rPr>
              <w:t>Unit</w:t>
            </w:r>
          </w:p>
        </w:tc>
        <w:tc>
          <w:tcPr>
            <w:tcW w:w="1417" w:type="dxa"/>
          </w:tcPr>
          <w:p w:rsidR="00DC2BFB" w:rsidRDefault="00DC2BFB" w:rsidP="00EC17A7">
            <w:pPr>
              <w:jc w:val="center"/>
              <w:rPr>
                <w:rFonts w:cstheme="minorHAnsi"/>
                <w:b/>
                <w:bCs/>
                <w:sz w:val="20"/>
              </w:rPr>
            </w:pPr>
            <w:r>
              <w:rPr>
                <w:rFonts w:cstheme="minorHAnsi"/>
                <w:b/>
                <w:bCs/>
                <w:sz w:val="20"/>
              </w:rPr>
              <w:t>Current/Baseline</w:t>
            </w:r>
          </w:p>
          <w:p w:rsidR="00DC2BFB" w:rsidRPr="00456EC9" w:rsidRDefault="00DC2BFB" w:rsidP="00EC17A7">
            <w:pPr>
              <w:jc w:val="center"/>
              <w:rPr>
                <w:rFonts w:cstheme="minorHAnsi"/>
                <w:b/>
                <w:bCs/>
                <w:sz w:val="20"/>
              </w:rPr>
            </w:pPr>
            <w:r>
              <w:rPr>
                <w:rFonts w:cstheme="minorHAnsi"/>
                <w:b/>
                <w:bCs/>
                <w:sz w:val="20"/>
              </w:rPr>
              <w:t xml:space="preserve">Condition in the </w:t>
            </w:r>
            <w:r w:rsidRPr="00C23E99">
              <w:rPr>
                <w:rFonts w:cstheme="minorHAnsi"/>
                <w:b/>
                <w:bCs/>
                <w:sz w:val="20"/>
              </w:rPr>
              <w:t>Subproject</w:t>
            </w:r>
          </w:p>
        </w:tc>
        <w:tc>
          <w:tcPr>
            <w:tcW w:w="1913" w:type="dxa"/>
          </w:tcPr>
          <w:p w:rsidR="00DC2BFB" w:rsidRPr="00456EC9" w:rsidRDefault="00DC2BFB" w:rsidP="00EC17A7">
            <w:pPr>
              <w:jc w:val="center"/>
              <w:rPr>
                <w:rFonts w:cstheme="minorHAnsi"/>
                <w:b/>
                <w:bCs/>
                <w:sz w:val="20"/>
              </w:rPr>
            </w:pPr>
            <w:r>
              <w:rPr>
                <w:rFonts w:cstheme="minorHAnsi"/>
                <w:b/>
                <w:bCs/>
                <w:sz w:val="20"/>
              </w:rPr>
              <w:t>Target to be Achieved by the end of the Subproject</w:t>
            </w:r>
          </w:p>
        </w:tc>
      </w:tr>
      <w:tr w:rsidR="00DC2BFB" w:rsidTr="00EC17A7">
        <w:trPr>
          <w:trHeight w:val="209"/>
        </w:trPr>
        <w:tc>
          <w:tcPr>
            <w:tcW w:w="9426" w:type="dxa"/>
            <w:gridSpan w:val="5"/>
          </w:tcPr>
          <w:p w:rsidR="00DC2BFB" w:rsidRPr="004406C9" w:rsidRDefault="00DC2BFB" w:rsidP="00EC17A7">
            <w:pPr>
              <w:pStyle w:val="ListParagraph"/>
              <w:numPr>
                <w:ilvl w:val="0"/>
                <w:numId w:val="18"/>
              </w:numPr>
              <w:ind w:left="318" w:hanging="284"/>
              <w:rPr>
                <w:rFonts w:cstheme="minorHAnsi"/>
                <w:b/>
                <w:bCs/>
                <w:sz w:val="20"/>
              </w:rPr>
            </w:pPr>
            <w:r w:rsidRPr="004406C9">
              <w:rPr>
                <w:rFonts w:cstheme="minorHAnsi"/>
                <w:b/>
                <w:bCs/>
                <w:sz w:val="20"/>
              </w:rPr>
              <w:t>For Agriculture Value chain Development Subprojects</w:t>
            </w:r>
          </w:p>
        </w:tc>
      </w:tr>
      <w:tr w:rsidR="00DC2BFB" w:rsidTr="00EC17A7">
        <w:trPr>
          <w:trHeight w:val="223"/>
        </w:trPr>
        <w:tc>
          <w:tcPr>
            <w:tcW w:w="641" w:type="dxa"/>
          </w:tcPr>
          <w:p w:rsidR="00DC2BFB" w:rsidRDefault="00DC2BFB" w:rsidP="00EC17A7">
            <w:pPr>
              <w:jc w:val="center"/>
              <w:rPr>
                <w:rFonts w:cstheme="minorHAnsi"/>
                <w:sz w:val="20"/>
              </w:rPr>
            </w:pPr>
            <w:r>
              <w:rPr>
                <w:rFonts w:cstheme="minorHAnsi"/>
                <w:sz w:val="20"/>
              </w:rPr>
              <w:t>1.</w:t>
            </w:r>
          </w:p>
        </w:tc>
        <w:tc>
          <w:tcPr>
            <w:tcW w:w="4746" w:type="dxa"/>
          </w:tcPr>
          <w:p w:rsidR="00DC2BFB" w:rsidRDefault="00DC2BFB" w:rsidP="00EC17A7">
            <w:pPr>
              <w:jc w:val="both"/>
              <w:rPr>
                <w:rFonts w:cstheme="minorHAnsi"/>
                <w:sz w:val="20"/>
              </w:rPr>
            </w:pPr>
            <w:r>
              <w:rPr>
                <w:rFonts w:cstheme="minorHAnsi"/>
                <w:sz w:val="20"/>
              </w:rPr>
              <w:t xml:space="preserve">Average use of fertilizer-NPK </w:t>
            </w:r>
          </w:p>
        </w:tc>
        <w:tc>
          <w:tcPr>
            <w:tcW w:w="709" w:type="dxa"/>
          </w:tcPr>
          <w:p w:rsidR="00DC2BFB" w:rsidRDefault="00DC2BFB" w:rsidP="00EC17A7">
            <w:pPr>
              <w:jc w:val="center"/>
              <w:rPr>
                <w:rFonts w:cstheme="minorHAnsi"/>
                <w:sz w:val="20"/>
              </w:rPr>
            </w:pPr>
            <w:r w:rsidRPr="006D243C">
              <w:rPr>
                <w:rFonts w:cstheme="minorHAnsi"/>
                <w:sz w:val="20"/>
              </w:rPr>
              <w:t>Kg/ha</w:t>
            </w:r>
            <w:r>
              <w:rPr>
                <w:rFonts w:cstheme="minorHAnsi"/>
                <w:sz w:val="20"/>
              </w:rPr>
              <w:t>.</w:t>
            </w:r>
          </w:p>
        </w:tc>
        <w:tc>
          <w:tcPr>
            <w:tcW w:w="1417" w:type="dxa"/>
          </w:tcPr>
          <w:p w:rsidR="00DC2BFB" w:rsidRPr="00DF66E6" w:rsidRDefault="00DC2BFB" w:rsidP="00EC17A7">
            <w:pPr>
              <w:jc w:val="both"/>
              <w:rPr>
                <w:rFonts w:cstheme="minorHAnsi"/>
                <w:sz w:val="20"/>
              </w:rPr>
            </w:pPr>
            <w:r>
              <w:rPr>
                <w:rFonts w:cstheme="minorHAnsi"/>
                <w:sz w:val="20"/>
              </w:rPr>
              <w:t xml:space="preserve"> 150</w:t>
            </w:r>
          </w:p>
        </w:tc>
        <w:tc>
          <w:tcPr>
            <w:tcW w:w="1913" w:type="dxa"/>
          </w:tcPr>
          <w:p w:rsidR="00DC2BFB" w:rsidRPr="00DF66E6" w:rsidRDefault="00DC2BFB" w:rsidP="00EC17A7">
            <w:pPr>
              <w:jc w:val="both"/>
              <w:rPr>
                <w:rFonts w:cstheme="minorHAnsi"/>
                <w:sz w:val="20"/>
              </w:rPr>
            </w:pPr>
            <w:r>
              <w:rPr>
                <w:rFonts w:cstheme="minorHAnsi"/>
                <w:sz w:val="20"/>
              </w:rPr>
              <w:t>100</w:t>
            </w:r>
          </w:p>
        </w:tc>
      </w:tr>
      <w:tr w:rsidR="00DC2BFB" w:rsidTr="00EC17A7">
        <w:trPr>
          <w:trHeight w:val="460"/>
        </w:trPr>
        <w:tc>
          <w:tcPr>
            <w:tcW w:w="641" w:type="dxa"/>
          </w:tcPr>
          <w:p w:rsidR="00DC2BFB" w:rsidRDefault="00DC2BFB" w:rsidP="00EC17A7">
            <w:pPr>
              <w:jc w:val="center"/>
              <w:rPr>
                <w:rFonts w:cstheme="minorHAnsi"/>
                <w:sz w:val="20"/>
              </w:rPr>
            </w:pPr>
            <w:r>
              <w:rPr>
                <w:rFonts w:cstheme="minorHAnsi"/>
                <w:sz w:val="20"/>
              </w:rPr>
              <w:t>2.</w:t>
            </w:r>
          </w:p>
        </w:tc>
        <w:tc>
          <w:tcPr>
            <w:tcW w:w="4746" w:type="dxa"/>
          </w:tcPr>
          <w:p w:rsidR="00DC2BFB" w:rsidRDefault="00DC2BFB" w:rsidP="00EC17A7">
            <w:pPr>
              <w:jc w:val="both"/>
              <w:rPr>
                <w:rFonts w:cstheme="minorHAnsi"/>
                <w:sz w:val="20"/>
              </w:rPr>
            </w:pPr>
            <w:r>
              <w:rPr>
                <w:rFonts w:cstheme="minorHAnsi"/>
                <w:sz w:val="20"/>
              </w:rPr>
              <w:t xml:space="preserve">Area in which recommended dose of fertilizers is used </w:t>
            </w:r>
          </w:p>
        </w:tc>
        <w:tc>
          <w:tcPr>
            <w:tcW w:w="709" w:type="dxa"/>
          </w:tcPr>
          <w:p w:rsidR="00DC2BFB" w:rsidRDefault="00DC2BFB" w:rsidP="00EC17A7">
            <w:pPr>
              <w:jc w:val="center"/>
              <w:rPr>
                <w:rFonts w:cstheme="minorHAnsi"/>
                <w:sz w:val="20"/>
              </w:rPr>
            </w:pPr>
            <w:r>
              <w:rPr>
                <w:rFonts w:cstheme="minorHAnsi"/>
                <w:sz w:val="20"/>
              </w:rPr>
              <w:t>ha.</w:t>
            </w:r>
          </w:p>
        </w:tc>
        <w:tc>
          <w:tcPr>
            <w:tcW w:w="1417" w:type="dxa"/>
          </w:tcPr>
          <w:p w:rsidR="00DC2BFB" w:rsidRDefault="00DC2BFB" w:rsidP="00EC17A7">
            <w:pPr>
              <w:jc w:val="both"/>
              <w:rPr>
                <w:rFonts w:cstheme="minorHAnsi"/>
                <w:sz w:val="20"/>
              </w:rPr>
            </w:pPr>
            <w:r>
              <w:rPr>
                <w:rFonts w:cstheme="minorHAnsi"/>
                <w:sz w:val="20"/>
              </w:rPr>
              <w:t>1000</w:t>
            </w:r>
          </w:p>
        </w:tc>
        <w:tc>
          <w:tcPr>
            <w:tcW w:w="1913" w:type="dxa"/>
          </w:tcPr>
          <w:p w:rsidR="00DC2BFB" w:rsidRDefault="00DC2BFB" w:rsidP="00EC17A7">
            <w:pPr>
              <w:jc w:val="both"/>
              <w:rPr>
                <w:rFonts w:cstheme="minorHAnsi"/>
                <w:sz w:val="20"/>
              </w:rPr>
            </w:pPr>
            <w:r>
              <w:rPr>
                <w:rFonts w:cstheme="minorHAnsi"/>
                <w:sz w:val="20"/>
              </w:rPr>
              <w:t>2500</w:t>
            </w:r>
          </w:p>
        </w:tc>
      </w:tr>
      <w:tr w:rsidR="00DC2BFB" w:rsidTr="00EC17A7">
        <w:trPr>
          <w:trHeight w:val="446"/>
        </w:trPr>
        <w:tc>
          <w:tcPr>
            <w:tcW w:w="641" w:type="dxa"/>
          </w:tcPr>
          <w:p w:rsidR="00DC2BFB" w:rsidRDefault="00DC2BFB" w:rsidP="00EC17A7">
            <w:pPr>
              <w:jc w:val="center"/>
              <w:rPr>
                <w:rFonts w:cstheme="minorHAnsi"/>
                <w:sz w:val="20"/>
              </w:rPr>
            </w:pPr>
            <w:r>
              <w:rPr>
                <w:rFonts w:cstheme="minorHAnsi"/>
                <w:sz w:val="20"/>
              </w:rPr>
              <w:t>3.</w:t>
            </w:r>
          </w:p>
        </w:tc>
        <w:tc>
          <w:tcPr>
            <w:tcW w:w="4746" w:type="dxa"/>
          </w:tcPr>
          <w:p w:rsidR="00DC2BFB" w:rsidRDefault="00DC2BFB" w:rsidP="00EC17A7">
            <w:pPr>
              <w:jc w:val="both"/>
              <w:rPr>
                <w:rFonts w:cstheme="minorHAnsi"/>
                <w:sz w:val="20"/>
              </w:rPr>
            </w:pPr>
            <w:r w:rsidRPr="00456EC9">
              <w:rPr>
                <w:rFonts w:cstheme="minorHAnsi"/>
                <w:sz w:val="20"/>
              </w:rPr>
              <w:t xml:space="preserve">Area in which </w:t>
            </w:r>
            <w:r>
              <w:rPr>
                <w:rFonts w:cstheme="minorHAnsi"/>
                <w:sz w:val="20"/>
              </w:rPr>
              <w:t>fertilizers used is less than recommended</w:t>
            </w:r>
            <w:r w:rsidR="000B08B4">
              <w:rPr>
                <w:rFonts w:cstheme="minorHAnsi"/>
                <w:sz w:val="20"/>
              </w:rPr>
              <w:t xml:space="preserve"> </w:t>
            </w:r>
            <w:r>
              <w:rPr>
                <w:rFonts w:cstheme="minorHAnsi"/>
                <w:sz w:val="20"/>
              </w:rPr>
              <w:t>dose</w:t>
            </w:r>
          </w:p>
        </w:tc>
        <w:tc>
          <w:tcPr>
            <w:tcW w:w="709" w:type="dxa"/>
          </w:tcPr>
          <w:p w:rsidR="00DC2BFB" w:rsidRDefault="00DC2BFB" w:rsidP="00EC17A7">
            <w:pPr>
              <w:jc w:val="center"/>
            </w:pPr>
            <w:r w:rsidRPr="00794D51">
              <w:rPr>
                <w:rFonts w:cstheme="minorHAnsi"/>
                <w:sz w:val="20"/>
              </w:rPr>
              <w:t>ha.</w:t>
            </w:r>
          </w:p>
        </w:tc>
        <w:tc>
          <w:tcPr>
            <w:tcW w:w="1417" w:type="dxa"/>
          </w:tcPr>
          <w:p w:rsidR="00DC2BFB" w:rsidRPr="0079422C" w:rsidRDefault="00DC2BFB" w:rsidP="00EC17A7">
            <w:pPr>
              <w:rPr>
                <w:rFonts w:cstheme="minorHAnsi"/>
                <w:sz w:val="20"/>
              </w:rPr>
            </w:pPr>
            <w:r>
              <w:rPr>
                <w:rFonts w:cstheme="minorHAnsi"/>
                <w:sz w:val="20"/>
              </w:rPr>
              <w:t>800</w:t>
            </w:r>
          </w:p>
        </w:tc>
        <w:tc>
          <w:tcPr>
            <w:tcW w:w="1913" w:type="dxa"/>
          </w:tcPr>
          <w:p w:rsidR="00DC2BFB" w:rsidRPr="0079422C" w:rsidRDefault="00DC2BFB" w:rsidP="00EC17A7">
            <w:pPr>
              <w:rPr>
                <w:rFonts w:cstheme="minorHAnsi"/>
                <w:sz w:val="20"/>
              </w:rPr>
            </w:pPr>
            <w:r>
              <w:rPr>
                <w:rFonts w:cstheme="minorHAnsi"/>
                <w:sz w:val="20"/>
              </w:rPr>
              <w:t>00</w:t>
            </w:r>
          </w:p>
        </w:tc>
      </w:tr>
      <w:tr w:rsidR="00DC2BFB" w:rsidTr="00EC17A7">
        <w:trPr>
          <w:trHeight w:val="446"/>
        </w:trPr>
        <w:tc>
          <w:tcPr>
            <w:tcW w:w="641" w:type="dxa"/>
          </w:tcPr>
          <w:p w:rsidR="00DC2BFB" w:rsidRDefault="00DC2BFB" w:rsidP="00EC17A7">
            <w:pPr>
              <w:jc w:val="center"/>
              <w:rPr>
                <w:rFonts w:cstheme="minorHAnsi"/>
                <w:sz w:val="20"/>
              </w:rPr>
            </w:pPr>
            <w:r>
              <w:rPr>
                <w:rFonts w:cstheme="minorHAnsi"/>
                <w:sz w:val="20"/>
              </w:rPr>
              <w:t>4.</w:t>
            </w:r>
          </w:p>
        </w:tc>
        <w:tc>
          <w:tcPr>
            <w:tcW w:w="4746" w:type="dxa"/>
          </w:tcPr>
          <w:p w:rsidR="00DC2BFB" w:rsidRDefault="00DC2BFB" w:rsidP="00EC17A7">
            <w:pPr>
              <w:jc w:val="both"/>
              <w:rPr>
                <w:rFonts w:cstheme="minorHAnsi"/>
                <w:sz w:val="20"/>
              </w:rPr>
            </w:pPr>
            <w:r w:rsidRPr="00456EC9">
              <w:rPr>
                <w:rFonts w:cstheme="minorHAnsi"/>
                <w:sz w:val="20"/>
              </w:rPr>
              <w:t>Area in which fertilizer</w:t>
            </w:r>
            <w:r>
              <w:rPr>
                <w:rFonts w:cstheme="minorHAnsi"/>
                <w:sz w:val="20"/>
              </w:rPr>
              <w:t>s</w:t>
            </w:r>
            <w:r w:rsidRPr="00456EC9">
              <w:rPr>
                <w:rFonts w:cstheme="minorHAnsi"/>
                <w:sz w:val="20"/>
              </w:rPr>
              <w:t xml:space="preserve"> use</w:t>
            </w:r>
            <w:r>
              <w:rPr>
                <w:rFonts w:cstheme="minorHAnsi"/>
                <w:sz w:val="20"/>
              </w:rPr>
              <w:t>d</w:t>
            </w:r>
            <w:r w:rsidRPr="00456EC9">
              <w:rPr>
                <w:rFonts w:cstheme="minorHAnsi"/>
                <w:sz w:val="20"/>
              </w:rPr>
              <w:t xml:space="preserve"> is </w:t>
            </w:r>
            <w:r>
              <w:rPr>
                <w:rFonts w:cstheme="minorHAnsi"/>
                <w:sz w:val="20"/>
              </w:rPr>
              <w:t>above the</w:t>
            </w:r>
            <w:r w:rsidRPr="00456EC9">
              <w:rPr>
                <w:rFonts w:cstheme="minorHAnsi"/>
                <w:sz w:val="20"/>
              </w:rPr>
              <w:t xml:space="preserve"> recommended dose </w:t>
            </w:r>
          </w:p>
        </w:tc>
        <w:tc>
          <w:tcPr>
            <w:tcW w:w="709" w:type="dxa"/>
          </w:tcPr>
          <w:p w:rsidR="00DC2BFB" w:rsidRDefault="00DC2BFB" w:rsidP="00EC17A7">
            <w:pPr>
              <w:jc w:val="center"/>
            </w:pPr>
            <w:r w:rsidRPr="00794D51">
              <w:rPr>
                <w:rFonts w:cstheme="minorHAnsi"/>
                <w:sz w:val="20"/>
              </w:rPr>
              <w:t>ha.</w:t>
            </w:r>
          </w:p>
        </w:tc>
        <w:tc>
          <w:tcPr>
            <w:tcW w:w="1417" w:type="dxa"/>
          </w:tcPr>
          <w:p w:rsidR="00DC2BFB" w:rsidRPr="0079422C" w:rsidRDefault="00DC2BFB" w:rsidP="00EC17A7">
            <w:pPr>
              <w:rPr>
                <w:rFonts w:cstheme="minorHAnsi"/>
                <w:sz w:val="20"/>
              </w:rPr>
            </w:pPr>
            <w:r>
              <w:rPr>
                <w:rFonts w:cstheme="minorHAnsi"/>
                <w:sz w:val="20"/>
              </w:rPr>
              <w:t>100</w:t>
            </w:r>
          </w:p>
        </w:tc>
        <w:tc>
          <w:tcPr>
            <w:tcW w:w="1913" w:type="dxa"/>
          </w:tcPr>
          <w:p w:rsidR="00DC2BFB" w:rsidRPr="0079422C" w:rsidRDefault="00DC2BFB" w:rsidP="00EC17A7">
            <w:pPr>
              <w:rPr>
                <w:rFonts w:cstheme="minorHAnsi"/>
                <w:sz w:val="20"/>
              </w:rPr>
            </w:pPr>
            <w:r>
              <w:rPr>
                <w:rFonts w:cstheme="minorHAnsi"/>
                <w:sz w:val="20"/>
              </w:rPr>
              <w:t>00</w:t>
            </w:r>
          </w:p>
        </w:tc>
      </w:tr>
      <w:tr w:rsidR="00DC2BFB" w:rsidTr="00EC17A7">
        <w:trPr>
          <w:trHeight w:val="446"/>
        </w:trPr>
        <w:tc>
          <w:tcPr>
            <w:tcW w:w="641" w:type="dxa"/>
          </w:tcPr>
          <w:p w:rsidR="00DC2BFB" w:rsidRDefault="00DC2BFB" w:rsidP="00EC17A7">
            <w:pPr>
              <w:jc w:val="center"/>
              <w:rPr>
                <w:rFonts w:cstheme="minorHAnsi"/>
                <w:sz w:val="20"/>
              </w:rPr>
            </w:pPr>
            <w:r>
              <w:rPr>
                <w:rFonts w:cstheme="minorHAnsi"/>
                <w:sz w:val="20"/>
              </w:rPr>
              <w:t>5.</w:t>
            </w:r>
          </w:p>
        </w:tc>
        <w:tc>
          <w:tcPr>
            <w:tcW w:w="4746" w:type="dxa"/>
          </w:tcPr>
          <w:p w:rsidR="00DC2BFB" w:rsidRDefault="00DC2BFB" w:rsidP="00EC17A7">
            <w:pPr>
              <w:jc w:val="both"/>
              <w:rPr>
                <w:rFonts w:cstheme="minorHAnsi"/>
                <w:sz w:val="20"/>
              </w:rPr>
            </w:pPr>
            <w:r>
              <w:rPr>
                <w:rFonts w:cstheme="minorHAnsi"/>
                <w:sz w:val="20"/>
              </w:rPr>
              <w:t xml:space="preserve">Area in which </w:t>
            </w:r>
            <w:r w:rsidRPr="00902F97">
              <w:rPr>
                <w:rFonts w:cstheme="minorHAnsi"/>
                <w:sz w:val="20"/>
              </w:rPr>
              <w:t xml:space="preserve">Integrated Nutrient Management </w:t>
            </w:r>
            <w:r>
              <w:rPr>
                <w:rFonts w:cstheme="minorHAnsi"/>
                <w:sz w:val="20"/>
              </w:rPr>
              <w:t xml:space="preserve">(INM) is practiced </w:t>
            </w:r>
          </w:p>
        </w:tc>
        <w:tc>
          <w:tcPr>
            <w:tcW w:w="709" w:type="dxa"/>
          </w:tcPr>
          <w:p w:rsidR="00DC2BFB" w:rsidRDefault="00DC2BFB" w:rsidP="00EC17A7">
            <w:pPr>
              <w:jc w:val="center"/>
            </w:pPr>
            <w:r w:rsidRPr="00794D51">
              <w:rPr>
                <w:rFonts w:cstheme="minorHAnsi"/>
                <w:sz w:val="20"/>
              </w:rPr>
              <w:t>ha.</w:t>
            </w:r>
          </w:p>
        </w:tc>
        <w:tc>
          <w:tcPr>
            <w:tcW w:w="1417" w:type="dxa"/>
          </w:tcPr>
          <w:p w:rsidR="00DC2BFB" w:rsidRPr="0079422C" w:rsidRDefault="00DC2BFB" w:rsidP="00EC17A7">
            <w:pPr>
              <w:rPr>
                <w:rFonts w:cstheme="minorHAnsi"/>
                <w:sz w:val="20"/>
              </w:rPr>
            </w:pPr>
            <w:r>
              <w:rPr>
                <w:rFonts w:cstheme="minorHAnsi"/>
                <w:sz w:val="20"/>
              </w:rPr>
              <w:t>550</w:t>
            </w:r>
          </w:p>
        </w:tc>
        <w:tc>
          <w:tcPr>
            <w:tcW w:w="1913" w:type="dxa"/>
          </w:tcPr>
          <w:p w:rsidR="00DC2BFB" w:rsidRPr="0079422C" w:rsidRDefault="00DC2BFB" w:rsidP="00EC17A7">
            <w:pPr>
              <w:rPr>
                <w:rFonts w:cstheme="minorHAnsi"/>
                <w:sz w:val="20"/>
              </w:rPr>
            </w:pPr>
            <w:r>
              <w:rPr>
                <w:rFonts w:cstheme="minorHAnsi"/>
                <w:sz w:val="20"/>
              </w:rPr>
              <w:t>3000</w:t>
            </w:r>
          </w:p>
        </w:tc>
      </w:tr>
      <w:tr w:rsidR="00DC2BFB" w:rsidTr="00EC17A7">
        <w:trPr>
          <w:trHeight w:val="460"/>
        </w:trPr>
        <w:tc>
          <w:tcPr>
            <w:tcW w:w="641" w:type="dxa"/>
          </w:tcPr>
          <w:p w:rsidR="00DC2BFB" w:rsidRDefault="00DC2BFB" w:rsidP="00EC17A7">
            <w:pPr>
              <w:jc w:val="center"/>
              <w:rPr>
                <w:rFonts w:cstheme="minorHAnsi"/>
                <w:sz w:val="20"/>
              </w:rPr>
            </w:pPr>
            <w:r>
              <w:rPr>
                <w:rFonts w:cstheme="minorHAnsi"/>
                <w:sz w:val="20"/>
              </w:rPr>
              <w:t>6.</w:t>
            </w:r>
          </w:p>
        </w:tc>
        <w:tc>
          <w:tcPr>
            <w:tcW w:w="4746" w:type="dxa"/>
          </w:tcPr>
          <w:p w:rsidR="00DC2BFB" w:rsidRDefault="00DC2BFB" w:rsidP="00EC17A7">
            <w:pPr>
              <w:jc w:val="both"/>
              <w:rPr>
                <w:rFonts w:cstheme="minorHAnsi"/>
                <w:sz w:val="20"/>
              </w:rPr>
            </w:pPr>
            <w:r w:rsidRPr="00902F97">
              <w:rPr>
                <w:rFonts w:cstheme="minorHAnsi"/>
                <w:sz w:val="20"/>
              </w:rPr>
              <w:t xml:space="preserve">Average use of </w:t>
            </w:r>
            <w:r>
              <w:rPr>
                <w:rFonts w:cstheme="minorHAnsi"/>
                <w:sz w:val="20"/>
              </w:rPr>
              <w:t xml:space="preserve">Pesticides, Fungicides and Herbicides </w:t>
            </w:r>
          </w:p>
        </w:tc>
        <w:tc>
          <w:tcPr>
            <w:tcW w:w="709" w:type="dxa"/>
          </w:tcPr>
          <w:p w:rsidR="00DC2BFB" w:rsidRDefault="00DC2BFB" w:rsidP="00EC17A7">
            <w:pPr>
              <w:jc w:val="center"/>
              <w:rPr>
                <w:rFonts w:cstheme="minorHAnsi"/>
                <w:sz w:val="20"/>
              </w:rPr>
            </w:pPr>
            <w:r>
              <w:rPr>
                <w:rFonts w:cstheme="minorHAnsi"/>
                <w:sz w:val="20"/>
              </w:rPr>
              <w:t>L</w:t>
            </w:r>
            <w:r w:rsidRPr="006D243C">
              <w:rPr>
                <w:rFonts w:cstheme="minorHAnsi"/>
                <w:sz w:val="20"/>
              </w:rPr>
              <w:t>/ha</w:t>
            </w:r>
            <w:r>
              <w:rPr>
                <w:rFonts w:cstheme="minorHAnsi"/>
                <w:sz w:val="20"/>
              </w:rPr>
              <w:t>.</w:t>
            </w:r>
          </w:p>
        </w:tc>
        <w:tc>
          <w:tcPr>
            <w:tcW w:w="1417" w:type="dxa"/>
          </w:tcPr>
          <w:p w:rsidR="00DC2BFB" w:rsidRDefault="00DC2BFB" w:rsidP="00EC17A7">
            <w:pPr>
              <w:jc w:val="both"/>
              <w:rPr>
                <w:rFonts w:cstheme="minorHAnsi"/>
                <w:sz w:val="20"/>
              </w:rPr>
            </w:pPr>
            <w:r>
              <w:rPr>
                <w:rFonts w:cstheme="minorHAnsi"/>
                <w:sz w:val="20"/>
              </w:rPr>
              <w:t>1</w:t>
            </w:r>
          </w:p>
        </w:tc>
        <w:tc>
          <w:tcPr>
            <w:tcW w:w="1913" w:type="dxa"/>
          </w:tcPr>
          <w:p w:rsidR="00DC2BFB" w:rsidRDefault="00DC2BFB" w:rsidP="00EC17A7">
            <w:pPr>
              <w:jc w:val="both"/>
              <w:rPr>
                <w:rFonts w:cstheme="minorHAnsi"/>
                <w:sz w:val="20"/>
              </w:rPr>
            </w:pPr>
            <w:r>
              <w:rPr>
                <w:rFonts w:cstheme="minorHAnsi"/>
                <w:sz w:val="20"/>
              </w:rPr>
              <w:t>0</w:t>
            </w:r>
          </w:p>
        </w:tc>
      </w:tr>
      <w:tr w:rsidR="00DC2BFB" w:rsidTr="00EC17A7">
        <w:trPr>
          <w:trHeight w:val="446"/>
        </w:trPr>
        <w:tc>
          <w:tcPr>
            <w:tcW w:w="641" w:type="dxa"/>
          </w:tcPr>
          <w:p w:rsidR="00DC2BFB" w:rsidRDefault="00DC2BFB" w:rsidP="00EC17A7">
            <w:pPr>
              <w:jc w:val="center"/>
              <w:rPr>
                <w:rFonts w:cstheme="minorHAnsi"/>
                <w:sz w:val="20"/>
              </w:rPr>
            </w:pPr>
            <w:r>
              <w:rPr>
                <w:rFonts w:cstheme="minorHAnsi"/>
                <w:sz w:val="20"/>
              </w:rPr>
              <w:t>7.</w:t>
            </w:r>
          </w:p>
        </w:tc>
        <w:tc>
          <w:tcPr>
            <w:tcW w:w="4746" w:type="dxa"/>
          </w:tcPr>
          <w:p w:rsidR="00DC2BFB" w:rsidRDefault="00DC2BFB" w:rsidP="00EC17A7">
            <w:pPr>
              <w:jc w:val="both"/>
              <w:rPr>
                <w:rFonts w:cstheme="minorHAnsi"/>
                <w:sz w:val="20"/>
              </w:rPr>
            </w:pPr>
            <w:r>
              <w:rPr>
                <w:rFonts w:cstheme="minorHAnsi"/>
                <w:sz w:val="20"/>
              </w:rPr>
              <w:t xml:space="preserve">Area in which recommended dose of pesticides is used </w:t>
            </w:r>
          </w:p>
        </w:tc>
        <w:tc>
          <w:tcPr>
            <w:tcW w:w="709" w:type="dxa"/>
          </w:tcPr>
          <w:p w:rsidR="00DC2BFB" w:rsidRDefault="00DC2BFB" w:rsidP="00EC17A7">
            <w:pPr>
              <w:jc w:val="center"/>
              <w:rPr>
                <w:rFonts w:cstheme="minorHAnsi"/>
                <w:sz w:val="20"/>
              </w:rPr>
            </w:pPr>
            <w:r>
              <w:rPr>
                <w:rFonts w:cstheme="minorHAnsi"/>
                <w:sz w:val="20"/>
              </w:rPr>
              <w:t>ha.</w:t>
            </w:r>
          </w:p>
        </w:tc>
        <w:tc>
          <w:tcPr>
            <w:tcW w:w="1417" w:type="dxa"/>
          </w:tcPr>
          <w:p w:rsidR="00DC2BFB" w:rsidRDefault="00DC2BFB" w:rsidP="00EC17A7">
            <w:pPr>
              <w:jc w:val="both"/>
              <w:rPr>
                <w:rFonts w:cstheme="minorHAnsi"/>
                <w:sz w:val="20"/>
              </w:rPr>
            </w:pPr>
            <w:r>
              <w:rPr>
                <w:rFonts w:cstheme="minorHAnsi"/>
                <w:sz w:val="20"/>
              </w:rPr>
              <w:t>750</w:t>
            </w:r>
          </w:p>
        </w:tc>
        <w:tc>
          <w:tcPr>
            <w:tcW w:w="1913" w:type="dxa"/>
          </w:tcPr>
          <w:p w:rsidR="00DC2BFB" w:rsidRDefault="00DC2BFB" w:rsidP="00EC17A7">
            <w:pPr>
              <w:jc w:val="both"/>
              <w:rPr>
                <w:rFonts w:cstheme="minorHAnsi"/>
                <w:sz w:val="20"/>
              </w:rPr>
            </w:pPr>
            <w:r>
              <w:rPr>
                <w:rFonts w:cstheme="minorHAnsi"/>
                <w:sz w:val="20"/>
              </w:rPr>
              <w:t>1000</w:t>
            </w:r>
          </w:p>
        </w:tc>
      </w:tr>
      <w:tr w:rsidR="00DC2BFB" w:rsidTr="00EC17A7">
        <w:trPr>
          <w:trHeight w:val="446"/>
        </w:trPr>
        <w:tc>
          <w:tcPr>
            <w:tcW w:w="641" w:type="dxa"/>
          </w:tcPr>
          <w:p w:rsidR="00DC2BFB" w:rsidRDefault="00DC2BFB" w:rsidP="00EC17A7">
            <w:pPr>
              <w:jc w:val="center"/>
              <w:rPr>
                <w:rFonts w:cstheme="minorHAnsi"/>
                <w:sz w:val="20"/>
              </w:rPr>
            </w:pPr>
            <w:r>
              <w:rPr>
                <w:rFonts w:cstheme="minorHAnsi"/>
                <w:sz w:val="20"/>
              </w:rPr>
              <w:t>8.</w:t>
            </w:r>
          </w:p>
        </w:tc>
        <w:tc>
          <w:tcPr>
            <w:tcW w:w="4746" w:type="dxa"/>
          </w:tcPr>
          <w:p w:rsidR="00DC2BFB" w:rsidRDefault="00DC2BFB" w:rsidP="00EC17A7">
            <w:pPr>
              <w:jc w:val="both"/>
              <w:rPr>
                <w:rFonts w:cstheme="minorHAnsi"/>
                <w:sz w:val="20"/>
              </w:rPr>
            </w:pPr>
            <w:r w:rsidRPr="00456EC9">
              <w:rPr>
                <w:rFonts w:cstheme="minorHAnsi"/>
                <w:sz w:val="20"/>
              </w:rPr>
              <w:t xml:space="preserve">Area in which </w:t>
            </w:r>
            <w:r w:rsidRPr="00902F97">
              <w:rPr>
                <w:rFonts w:cstheme="minorHAnsi"/>
                <w:sz w:val="20"/>
              </w:rPr>
              <w:t>pesticides</w:t>
            </w:r>
            <w:r>
              <w:rPr>
                <w:rFonts w:cstheme="minorHAnsi"/>
                <w:sz w:val="20"/>
              </w:rPr>
              <w:t xml:space="preserve"> used is less than recommended</w:t>
            </w:r>
            <w:r w:rsidR="000B08B4">
              <w:rPr>
                <w:rFonts w:cstheme="minorHAnsi"/>
                <w:sz w:val="20"/>
              </w:rPr>
              <w:t xml:space="preserve"> </w:t>
            </w:r>
            <w:r>
              <w:rPr>
                <w:rFonts w:cstheme="minorHAnsi"/>
                <w:sz w:val="20"/>
              </w:rPr>
              <w:t>dose</w:t>
            </w:r>
          </w:p>
        </w:tc>
        <w:tc>
          <w:tcPr>
            <w:tcW w:w="709" w:type="dxa"/>
          </w:tcPr>
          <w:p w:rsidR="00DC2BFB" w:rsidRDefault="00DC2BFB" w:rsidP="00EC17A7">
            <w:pPr>
              <w:jc w:val="center"/>
            </w:pPr>
            <w:r w:rsidRPr="00794D51">
              <w:rPr>
                <w:rFonts w:cstheme="minorHAnsi"/>
                <w:sz w:val="20"/>
              </w:rPr>
              <w:t>ha.</w:t>
            </w:r>
          </w:p>
        </w:tc>
        <w:tc>
          <w:tcPr>
            <w:tcW w:w="1417" w:type="dxa"/>
          </w:tcPr>
          <w:p w:rsidR="00DC2BFB" w:rsidRPr="0079422C" w:rsidRDefault="00DC2BFB" w:rsidP="00EC17A7">
            <w:pPr>
              <w:rPr>
                <w:rFonts w:cstheme="minorHAnsi"/>
                <w:sz w:val="20"/>
              </w:rPr>
            </w:pPr>
            <w:r>
              <w:rPr>
                <w:rFonts w:cstheme="minorHAnsi"/>
                <w:sz w:val="20"/>
              </w:rPr>
              <w:t>150</w:t>
            </w:r>
          </w:p>
        </w:tc>
        <w:tc>
          <w:tcPr>
            <w:tcW w:w="1913" w:type="dxa"/>
          </w:tcPr>
          <w:p w:rsidR="00DC2BFB" w:rsidRPr="0079422C" w:rsidRDefault="00DC2BFB" w:rsidP="00EC17A7">
            <w:pPr>
              <w:rPr>
                <w:rFonts w:cstheme="minorHAnsi"/>
                <w:sz w:val="20"/>
              </w:rPr>
            </w:pPr>
            <w:r>
              <w:rPr>
                <w:rFonts w:cstheme="minorHAnsi"/>
                <w:sz w:val="20"/>
              </w:rPr>
              <w:t>0</w:t>
            </w:r>
          </w:p>
        </w:tc>
      </w:tr>
      <w:tr w:rsidR="00DC2BFB" w:rsidTr="00EC17A7">
        <w:trPr>
          <w:trHeight w:val="446"/>
        </w:trPr>
        <w:tc>
          <w:tcPr>
            <w:tcW w:w="641" w:type="dxa"/>
          </w:tcPr>
          <w:p w:rsidR="00DC2BFB" w:rsidRDefault="00DC2BFB" w:rsidP="00EC17A7">
            <w:pPr>
              <w:jc w:val="center"/>
              <w:rPr>
                <w:rFonts w:cstheme="minorHAnsi"/>
                <w:sz w:val="20"/>
              </w:rPr>
            </w:pPr>
            <w:r>
              <w:rPr>
                <w:rFonts w:cstheme="minorHAnsi"/>
                <w:sz w:val="20"/>
              </w:rPr>
              <w:t>9.</w:t>
            </w:r>
          </w:p>
        </w:tc>
        <w:tc>
          <w:tcPr>
            <w:tcW w:w="4746" w:type="dxa"/>
          </w:tcPr>
          <w:p w:rsidR="00DC2BFB" w:rsidRDefault="00DC2BFB" w:rsidP="00EC17A7">
            <w:pPr>
              <w:jc w:val="both"/>
              <w:rPr>
                <w:rFonts w:cstheme="minorHAnsi"/>
                <w:sz w:val="20"/>
              </w:rPr>
            </w:pPr>
            <w:r w:rsidRPr="00456EC9">
              <w:rPr>
                <w:rFonts w:cstheme="minorHAnsi"/>
                <w:sz w:val="20"/>
              </w:rPr>
              <w:t xml:space="preserve">Area in which </w:t>
            </w:r>
            <w:r w:rsidRPr="00902F97">
              <w:rPr>
                <w:rFonts w:cstheme="minorHAnsi"/>
                <w:sz w:val="20"/>
              </w:rPr>
              <w:t>pesticides</w:t>
            </w:r>
            <w:r w:rsidRPr="00456EC9">
              <w:rPr>
                <w:rFonts w:cstheme="minorHAnsi"/>
                <w:sz w:val="20"/>
              </w:rPr>
              <w:t xml:space="preserve"> use</w:t>
            </w:r>
            <w:r>
              <w:rPr>
                <w:rFonts w:cstheme="minorHAnsi"/>
                <w:sz w:val="20"/>
              </w:rPr>
              <w:t>d</w:t>
            </w:r>
            <w:r w:rsidRPr="00456EC9">
              <w:rPr>
                <w:rFonts w:cstheme="minorHAnsi"/>
                <w:sz w:val="20"/>
              </w:rPr>
              <w:t xml:space="preserve"> is </w:t>
            </w:r>
            <w:r>
              <w:rPr>
                <w:rFonts w:cstheme="minorHAnsi"/>
                <w:sz w:val="20"/>
              </w:rPr>
              <w:t>above the recommended dose</w:t>
            </w:r>
          </w:p>
        </w:tc>
        <w:tc>
          <w:tcPr>
            <w:tcW w:w="709" w:type="dxa"/>
          </w:tcPr>
          <w:p w:rsidR="00DC2BFB" w:rsidRDefault="00DC2BFB" w:rsidP="00EC17A7">
            <w:pPr>
              <w:jc w:val="center"/>
            </w:pPr>
            <w:r w:rsidRPr="00794D51">
              <w:rPr>
                <w:rFonts w:cstheme="minorHAnsi"/>
                <w:sz w:val="20"/>
              </w:rPr>
              <w:t>ha.</w:t>
            </w:r>
          </w:p>
        </w:tc>
        <w:tc>
          <w:tcPr>
            <w:tcW w:w="1417" w:type="dxa"/>
          </w:tcPr>
          <w:p w:rsidR="00DC2BFB" w:rsidRPr="0079422C" w:rsidRDefault="00DC2BFB" w:rsidP="00EC17A7">
            <w:pPr>
              <w:rPr>
                <w:rFonts w:cstheme="minorHAnsi"/>
                <w:sz w:val="20"/>
              </w:rPr>
            </w:pPr>
            <w:r>
              <w:rPr>
                <w:rFonts w:cstheme="minorHAnsi"/>
                <w:sz w:val="20"/>
              </w:rPr>
              <w:t>650</w:t>
            </w:r>
          </w:p>
        </w:tc>
        <w:tc>
          <w:tcPr>
            <w:tcW w:w="1913" w:type="dxa"/>
          </w:tcPr>
          <w:p w:rsidR="00DC2BFB" w:rsidRPr="0079422C" w:rsidRDefault="00DC2BFB" w:rsidP="00EC17A7">
            <w:pPr>
              <w:rPr>
                <w:rFonts w:cstheme="minorHAnsi"/>
                <w:sz w:val="20"/>
              </w:rPr>
            </w:pPr>
            <w:r>
              <w:rPr>
                <w:rFonts w:cstheme="minorHAnsi"/>
                <w:sz w:val="20"/>
              </w:rPr>
              <w:t>0</w:t>
            </w:r>
          </w:p>
        </w:tc>
      </w:tr>
      <w:tr w:rsidR="00DC2BFB" w:rsidTr="00EC17A7">
        <w:trPr>
          <w:trHeight w:val="446"/>
        </w:trPr>
        <w:tc>
          <w:tcPr>
            <w:tcW w:w="641" w:type="dxa"/>
          </w:tcPr>
          <w:p w:rsidR="00DC2BFB" w:rsidRDefault="00DC2BFB" w:rsidP="00EC17A7">
            <w:pPr>
              <w:jc w:val="center"/>
              <w:rPr>
                <w:rFonts w:cstheme="minorHAnsi"/>
                <w:sz w:val="20"/>
              </w:rPr>
            </w:pPr>
            <w:r>
              <w:rPr>
                <w:rFonts w:cstheme="minorHAnsi"/>
                <w:sz w:val="20"/>
              </w:rPr>
              <w:t>10.</w:t>
            </w:r>
          </w:p>
        </w:tc>
        <w:tc>
          <w:tcPr>
            <w:tcW w:w="4746" w:type="dxa"/>
          </w:tcPr>
          <w:p w:rsidR="00DC2BFB" w:rsidRDefault="00DC2BFB" w:rsidP="00EC17A7">
            <w:pPr>
              <w:jc w:val="both"/>
              <w:rPr>
                <w:rFonts w:cstheme="minorHAnsi"/>
                <w:sz w:val="20"/>
              </w:rPr>
            </w:pPr>
            <w:r>
              <w:rPr>
                <w:rFonts w:cstheme="minorHAnsi"/>
                <w:sz w:val="20"/>
              </w:rPr>
              <w:t xml:space="preserve">Area in which </w:t>
            </w:r>
            <w:r w:rsidRPr="00902F97">
              <w:rPr>
                <w:rFonts w:cstheme="minorHAnsi"/>
                <w:sz w:val="20"/>
              </w:rPr>
              <w:t xml:space="preserve">Integrated </w:t>
            </w:r>
            <w:r>
              <w:rPr>
                <w:rFonts w:cstheme="minorHAnsi"/>
                <w:sz w:val="20"/>
              </w:rPr>
              <w:t>Pest</w:t>
            </w:r>
            <w:r w:rsidRPr="00902F97">
              <w:rPr>
                <w:rFonts w:cstheme="minorHAnsi"/>
                <w:sz w:val="20"/>
              </w:rPr>
              <w:t xml:space="preserve"> Management </w:t>
            </w:r>
            <w:r>
              <w:rPr>
                <w:rFonts w:cstheme="minorHAnsi"/>
                <w:sz w:val="20"/>
              </w:rPr>
              <w:t>(IPM) is practiced</w:t>
            </w:r>
          </w:p>
        </w:tc>
        <w:tc>
          <w:tcPr>
            <w:tcW w:w="709" w:type="dxa"/>
          </w:tcPr>
          <w:p w:rsidR="00DC2BFB" w:rsidRDefault="00DC2BFB" w:rsidP="00EC17A7">
            <w:pPr>
              <w:jc w:val="center"/>
            </w:pPr>
            <w:r w:rsidRPr="00794D51">
              <w:rPr>
                <w:rFonts w:cstheme="minorHAnsi"/>
                <w:sz w:val="20"/>
              </w:rPr>
              <w:t>ha.</w:t>
            </w:r>
          </w:p>
        </w:tc>
        <w:tc>
          <w:tcPr>
            <w:tcW w:w="1417" w:type="dxa"/>
          </w:tcPr>
          <w:p w:rsidR="00DC2BFB" w:rsidRPr="0079422C" w:rsidRDefault="00DC2BFB" w:rsidP="00EC17A7">
            <w:pPr>
              <w:rPr>
                <w:rFonts w:cstheme="minorHAnsi"/>
                <w:sz w:val="20"/>
              </w:rPr>
            </w:pPr>
            <w:r>
              <w:rPr>
                <w:rFonts w:cstheme="minorHAnsi"/>
                <w:sz w:val="20"/>
              </w:rPr>
              <w:t>550</w:t>
            </w:r>
          </w:p>
        </w:tc>
        <w:tc>
          <w:tcPr>
            <w:tcW w:w="1913" w:type="dxa"/>
          </w:tcPr>
          <w:p w:rsidR="00DC2BFB" w:rsidRPr="0079422C" w:rsidRDefault="00DC2BFB" w:rsidP="00EC17A7">
            <w:pPr>
              <w:rPr>
                <w:rFonts w:cstheme="minorHAnsi"/>
                <w:sz w:val="20"/>
              </w:rPr>
            </w:pPr>
            <w:r>
              <w:rPr>
                <w:rFonts w:cstheme="minorHAnsi"/>
                <w:sz w:val="20"/>
              </w:rPr>
              <w:t>3200</w:t>
            </w:r>
          </w:p>
        </w:tc>
      </w:tr>
      <w:tr w:rsidR="00DC2BFB" w:rsidTr="00EC17A7">
        <w:trPr>
          <w:trHeight w:val="223"/>
        </w:trPr>
        <w:tc>
          <w:tcPr>
            <w:tcW w:w="641" w:type="dxa"/>
          </w:tcPr>
          <w:p w:rsidR="00DC2BFB" w:rsidRDefault="00DC2BFB" w:rsidP="00EC17A7">
            <w:pPr>
              <w:jc w:val="center"/>
              <w:rPr>
                <w:rFonts w:cstheme="minorHAnsi"/>
                <w:sz w:val="20"/>
              </w:rPr>
            </w:pPr>
            <w:r>
              <w:rPr>
                <w:rFonts w:cstheme="minorHAnsi"/>
                <w:sz w:val="20"/>
              </w:rPr>
              <w:t>11.</w:t>
            </w:r>
          </w:p>
        </w:tc>
        <w:tc>
          <w:tcPr>
            <w:tcW w:w="4746" w:type="dxa"/>
          </w:tcPr>
          <w:p w:rsidR="00DC2BFB" w:rsidRDefault="00DC2BFB" w:rsidP="00EC17A7">
            <w:pPr>
              <w:jc w:val="both"/>
              <w:rPr>
                <w:rFonts w:cstheme="minorHAnsi"/>
                <w:sz w:val="20"/>
              </w:rPr>
            </w:pPr>
            <w:r>
              <w:rPr>
                <w:rFonts w:cstheme="minorHAnsi"/>
                <w:sz w:val="20"/>
              </w:rPr>
              <w:t xml:space="preserve">Area in which crop residues are burnt </w:t>
            </w:r>
          </w:p>
        </w:tc>
        <w:tc>
          <w:tcPr>
            <w:tcW w:w="709" w:type="dxa"/>
          </w:tcPr>
          <w:p w:rsidR="00DC2BFB" w:rsidRDefault="00DC2BFB" w:rsidP="00EC17A7">
            <w:pPr>
              <w:jc w:val="center"/>
              <w:rPr>
                <w:rFonts w:cstheme="minorHAnsi"/>
                <w:sz w:val="20"/>
              </w:rPr>
            </w:pPr>
            <w:r>
              <w:rPr>
                <w:rFonts w:cstheme="minorHAnsi"/>
                <w:sz w:val="20"/>
              </w:rPr>
              <w:t>ha.</w:t>
            </w:r>
          </w:p>
        </w:tc>
        <w:tc>
          <w:tcPr>
            <w:tcW w:w="1417" w:type="dxa"/>
          </w:tcPr>
          <w:p w:rsidR="00DC2BFB" w:rsidRDefault="00DC2BFB" w:rsidP="00EC17A7">
            <w:pPr>
              <w:jc w:val="both"/>
              <w:rPr>
                <w:rFonts w:cstheme="minorHAnsi"/>
                <w:sz w:val="20"/>
              </w:rPr>
            </w:pPr>
            <w:r>
              <w:rPr>
                <w:rFonts w:cstheme="minorHAnsi"/>
                <w:sz w:val="20"/>
              </w:rPr>
              <w:t>1.5</w:t>
            </w:r>
          </w:p>
        </w:tc>
        <w:tc>
          <w:tcPr>
            <w:tcW w:w="1913" w:type="dxa"/>
          </w:tcPr>
          <w:p w:rsidR="00DC2BFB" w:rsidRDefault="00DC2BFB" w:rsidP="00EC17A7">
            <w:pPr>
              <w:jc w:val="both"/>
              <w:rPr>
                <w:rFonts w:cstheme="minorHAnsi"/>
                <w:sz w:val="20"/>
              </w:rPr>
            </w:pPr>
            <w:r>
              <w:rPr>
                <w:rFonts w:cstheme="minorHAnsi"/>
                <w:sz w:val="20"/>
              </w:rPr>
              <w:t>0</w:t>
            </w:r>
          </w:p>
        </w:tc>
      </w:tr>
      <w:tr w:rsidR="00DC2BFB" w:rsidTr="00EC17A7">
        <w:trPr>
          <w:trHeight w:val="683"/>
        </w:trPr>
        <w:tc>
          <w:tcPr>
            <w:tcW w:w="641" w:type="dxa"/>
          </w:tcPr>
          <w:p w:rsidR="00DC2BFB" w:rsidRDefault="00DC2BFB" w:rsidP="00EC17A7">
            <w:pPr>
              <w:jc w:val="center"/>
              <w:rPr>
                <w:rFonts w:cstheme="minorHAnsi"/>
                <w:sz w:val="20"/>
              </w:rPr>
            </w:pPr>
            <w:r>
              <w:rPr>
                <w:rFonts w:cstheme="minorHAnsi"/>
                <w:sz w:val="20"/>
              </w:rPr>
              <w:t>12.</w:t>
            </w:r>
          </w:p>
        </w:tc>
        <w:tc>
          <w:tcPr>
            <w:tcW w:w="4746" w:type="dxa"/>
          </w:tcPr>
          <w:p w:rsidR="00DC2BFB" w:rsidRDefault="00DC2BFB" w:rsidP="00EC17A7">
            <w:pPr>
              <w:jc w:val="both"/>
              <w:rPr>
                <w:rFonts w:cstheme="minorHAnsi"/>
                <w:sz w:val="20"/>
              </w:rPr>
            </w:pPr>
            <w:r w:rsidRPr="00902F97">
              <w:rPr>
                <w:rFonts w:cstheme="minorHAnsi"/>
                <w:sz w:val="20"/>
              </w:rPr>
              <w:t xml:space="preserve">Area in which crop residue is </w:t>
            </w:r>
            <w:r>
              <w:rPr>
                <w:rFonts w:cstheme="minorHAnsi"/>
                <w:sz w:val="20"/>
              </w:rPr>
              <w:t xml:space="preserve">recycled for preparing Compost, Farm Yard Manure (FYM), etc. </w:t>
            </w:r>
          </w:p>
        </w:tc>
        <w:tc>
          <w:tcPr>
            <w:tcW w:w="709" w:type="dxa"/>
          </w:tcPr>
          <w:p w:rsidR="00DC2BFB" w:rsidRDefault="00DC2BFB" w:rsidP="00EC17A7">
            <w:pPr>
              <w:jc w:val="center"/>
            </w:pPr>
            <w:r w:rsidRPr="00794D51">
              <w:rPr>
                <w:rFonts w:cstheme="minorHAnsi"/>
                <w:sz w:val="20"/>
              </w:rPr>
              <w:t>ha.</w:t>
            </w:r>
          </w:p>
        </w:tc>
        <w:tc>
          <w:tcPr>
            <w:tcW w:w="1417" w:type="dxa"/>
          </w:tcPr>
          <w:p w:rsidR="00DC2BFB" w:rsidRPr="0079422C" w:rsidRDefault="00DC2BFB" w:rsidP="00EC17A7">
            <w:pPr>
              <w:rPr>
                <w:rFonts w:cstheme="minorHAnsi"/>
                <w:sz w:val="20"/>
              </w:rPr>
            </w:pPr>
            <w:r>
              <w:rPr>
                <w:rFonts w:cstheme="minorHAnsi"/>
                <w:sz w:val="20"/>
              </w:rPr>
              <w:t>1500</w:t>
            </w:r>
          </w:p>
        </w:tc>
        <w:tc>
          <w:tcPr>
            <w:tcW w:w="1913" w:type="dxa"/>
          </w:tcPr>
          <w:p w:rsidR="00DC2BFB" w:rsidRPr="0079422C" w:rsidRDefault="00DC2BFB" w:rsidP="00EC17A7">
            <w:pPr>
              <w:rPr>
                <w:rFonts w:cstheme="minorHAnsi"/>
                <w:sz w:val="20"/>
              </w:rPr>
            </w:pPr>
            <w:r>
              <w:rPr>
                <w:rFonts w:cstheme="minorHAnsi"/>
                <w:sz w:val="20"/>
              </w:rPr>
              <w:t>3000</w:t>
            </w:r>
          </w:p>
        </w:tc>
      </w:tr>
      <w:tr w:rsidR="00DC2BFB" w:rsidTr="00EC17A7">
        <w:trPr>
          <w:trHeight w:val="223"/>
        </w:trPr>
        <w:tc>
          <w:tcPr>
            <w:tcW w:w="641" w:type="dxa"/>
          </w:tcPr>
          <w:p w:rsidR="00DC2BFB" w:rsidRDefault="00DC2BFB" w:rsidP="00EC17A7">
            <w:pPr>
              <w:jc w:val="center"/>
              <w:rPr>
                <w:rFonts w:cstheme="minorHAnsi"/>
                <w:sz w:val="20"/>
              </w:rPr>
            </w:pPr>
            <w:r>
              <w:rPr>
                <w:rFonts w:cstheme="minorHAnsi"/>
                <w:sz w:val="20"/>
              </w:rPr>
              <w:t>13.</w:t>
            </w:r>
          </w:p>
        </w:tc>
        <w:tc>
          <w:tcPr>
            <w:tcW w:w="4746" w:type="dxa"/>
          </w:tcPr>
          <w:p w:rsidR="00DC2BFB" w:rsidRDefault="00DC2BFB" w:rsidP="00EC17A7">
            <w:pPr>
              <w:jc w:val="both"/>
              <w:rPr>
                <w:rFonts w:cstheme="minorHAnsi"/>
                <w:sz w:val="20"/>
              </w:rPr>
            </w:pPr>
            <w:r>
              <w:rPr>
                <w:rFonts w:cstheme="minorHAnsi"/>
                <w:sz w:val="20"/>
              </w:rPr>
              <w:t>Area under Organic farming</w:t>
            </w:r>
          </w:p>
        </w:tc>
        <w:tc>
          <w:tcPr>
            <w:tcW w:w="709" w:type="dxa"/>
          </w:tcPr>
          <w:p w:rsidR="00DC2BFB" w:rsidRDefault="00DC2BFB" w:rsidP="00EC17A7">
            <w:pPr>
              <w:jc w:val="center"/>
            </w:pPr>
            <w:r w:rsidRPr="00794D51">
              <w:rPr>
                <w:rFonts w:cstheme="minorHAnsi"/>
                <w:sz w:val="20"/>
              </w:rPr>
              <w:t>ha.</w:t>
            </w:r>
          </w:p>
        </w:tc>
        <w:tc>
          <w:tcPr>
            <w:tcW w:w="1417" w:type="dxa"/>
          </w:tcPr>
          <w:p w:rsidR="00DC2BFB" w:rsidRDefault="00DC2BFB" w:rsidP="00EC17A7">
            <w:pPr>
              <w:jc w:val="both"/>
              <w:rPr>
                <w:rFonts w:cstheme="minorHAnsi"/>
                <w:sz w:val="20"/>
              </w:rPr>
            </w:pPr>
            <w:r>
              <w:rPr>
                <w:rFonts w:cstheme="minorHAnsi"/>
                <w:sz w:val="20"/>
              </w:rPr>
              <w:t>300</w:t>
            </w:r>
          </w:p>
        </w:tc>
        <w:tc>
          <w:tcPr>
            <w:tcW w:w="1913" w:type="dxa"/>
          </w:tcPr>
          <w:p w:rsidR="00DC2BFB" w:rsidRDefault="00DC2BFB" w:rsidP="00EC17A7">
            <w:pPr>
              <w:jc w:val="both"/>
              <w:rPr>
                <w:rFonts w:cstheme="minorHAnsi"/>
                <w:sz w:val="20"/>
              </w:rPr>
            </w:pPr>
            <w:r>
              <w:rPr>
                <w:rFonts w:cstheme="minorHAnsi"/>
                <w:sz w:val="20"/>
              </w:rPr>
              <w:t>3000</w:t>
            </w:r>
          </w:p>
        </w:tc>
      </w:tr>
      <w:tr w:rsidR="00DC2BFB" w:rsidTr="00EC17A7">
        <w:trPr>
          <w:trHeight w:val="355"/>
        </w:trPr>
        <w:tc>
          <w:tcPr>
            <w:tcW w:w="641" w:type="dxa"/>
          </w:tcPr>
          <w:p w:rsidR="00DC2BFB" w:rsidRDefault="00DC2BFB" w:rsidP="00EC17A7">
            <w:pPr>
              <w:jc w:val="center"/>
              <w:rPr>
                <w:rFonts w:cstheme="minorHAnsi"/>
                <w:sz w:val="20"/>
              </w:rPr>
            </w:pPr>
            <w:r>
              <w:rPr>
                <w:rFonts w:cstheme="minorHAnsi"/>
                <w:sz w:val="20"/>
              </w:rPr>
              <w:t>14.</w:t>
            </w:r>
          </w:p>
        </w:tc>
        <w:tc>
          <w:tcPr>
            <w:tcW w:w="4746" w:type="dxa"/>
          </w:tcPr>
          <w:p w:rsidR="00DC2BFB" w:rsidRDefault="00DC2BFB" w:rsidP="00EC17A7">
            <w:pPr>
              <w:jc w:val="both"/>
              <w:rPr>
                <w:rFonts w:cstheme="minorHAnsi"/>
                <w:sz w:val="20"/>
              </w:rPr>
            </w:pPr>
            <w:r>
              <w:rPr>
                <w:rFonts w:cstheme="minorHAnsi"/>
                <w:sz w:val="20"/>
              </w:rPr>
              <w:t xml:space="preserve">Area under </w:t>
            </w:r>
            <w:r w:rsidRPr="006848F1">
              <w:rPr>
                <w:rFonts w:cstheme="minorHAnsi"/>
                <w:sz w:val="20"/>
              </w:rPr>
              <w:t>GLOBAL Good Agricultural Practice (G.A.P.)</w:t>
            </w:r>
          </w:p>
        </w:tc>
        <w:tc>
          <w:tcPr>
            <w:tcW w:w="709" w:type="dxa"/>
          </w:tcPr>
          <w:p w:rsidR="00DC2BFB" w:rsidRDefault="00DC2BFB" w:rsidP="00EC17A7">
            <w:pPr>
              <w:jc w:val="center"/>
            </w:pPr>
            <w:r w:rsidRPr="00794D51">
              <w:rPr>
                <w:rFonts w:cstheme="minorHAnsi"/>
                <w:sz w:val="20"/>
              </w:rPr>
              <w:t>ha.</w:t>
            </w:r>
          </w:p>
        </w:tc>
        <w:tc>
          <w:tcPr>
            <w:tcW w:w="1417" w:type="dxa"/>
          </w:tcPr>
          <w:p w:rsidR="00DC2BFB" w:rsidRPr="0079422C" w:rsidRDefault="00DC2BFB" w:rsidP="00EC17A7">
            <w:pPr>
              <w:rPr>
                <w:rFonts w:cstheme="minorHAnsi"/>
                <w:sz w:val="20"/>
              </w:rPr>
            </w:pPr>
            <w:r>
              <w:rPr>
                <w:rFonts w:cstheme="minorHAnsi"/>
                <w:sz w:val="20"/>
              </w:rPr>
              <w:t>0</w:t>
            </w:r>
          </w:p>
        </w:tc>
        <w:tc>
          <w:tcPr>
            <w:tcW w:w="1913" w:type="dxa"/>
          </w:tcPr>
          <w:p w:rsidR="00DC2BFB" w:rsidRPr="0079422C" w:rsidRDefault="00DC2BFB" w:rsidP="00EC17A7">
            <w:pPr>
              <w:rPr>
                <w:rFonts w:cstheme="minorHAnsi"/>
                <w:sz w:val="20"/>
              </w:rPr>
            </w:pPr>
            <w:r>
              <w:rPr>
                <w:rFonts w:cstheme="minorHAnsi"/>
                <w:sz w:val="20"/>
              </w:rPr>
              <w:t>500</w:t>
            </w:r>
          </w:p>
        </w:tc>
      </w:tr>
      <w:tr w:rsidR="00DC2BFB" w:rsidTr="00EC17A7">
        <w:trPr>
          <w:trHeight w:val="223"/>
        </w:trPr>
        <w:tc>
          <w:tcPr>
            <w:tcW w:w="9426" w:type="dxa"/>
            <w:gridSpan w:val="5"/>
          </w:tcPr>
          <w:p w:rsidR="00DC2BFB" w:rsidRPr="004406C9" w:rsidRDefault="00DC2BFB" w:rsidP="00EC17A7">
            <w:pPr>
              <w:pStyle w:val="ListParagraph"/>
              <w:numPr>
                <w:ilvl w:val="0"/>
                <w:numId w:val="18"/>
              </w:numPr>
              <w:ind w:left="318" w:hanging="284"/>
              <w:rPr>
                <w:rFonts w:cstheme="minorHAnsi"/>
                <w:b/>
                <w:bCs/>
                <w:sz w:val="20"/>
              </w:rPr>
            </w:pPr>
            <w:r w:rsidRPr="004406C9">
              <w:rPr>
                <w:rFonts w:cstheme="minorHAnsi"/>
                <w:b/>
                <w:bCs/>
                <w:sz w:val="20"/>
              </w:rPr>
              <w:t>For Animal Husbandry Value chain Development Subprojects</w:t>
            </w:r>
          </w:p>
        </w:tc>
      </w:tr>
      <w:tr w:rsidR="00DC2BFB" w:rsidTr="00EC17A7">
        <w:trPr>
          <w:trHeight w:val="333"/>
        </w:trPr>
        <w:tc>
          <w:tcPr>
            <w:tcW w:w="641" w:type="dxa"/>
          </w:tcPr>
          <w:p w:rsidR="00DC2BFB" w:rsidRDefault="00DC2BFB" w:rsidP="00EC17A7">
            <w:pPr>
              <w:jc w:val="center"/>
              <w:rPr>
                <w:rFonts w:cstheme="minorHAnsi"/>
                <w:sz w:val="20"/>
              </w:rPr>
            </w:pPr>
            <w:r>
              <w:rPr>
                <w:rFonts w:cstheme="minorHAnsi"/>
                <w:sz w:val="20"/>
              </w:rPr>
              <w:t>15.</w:t>
            </w:r>
          </w:p>
        </w:tc>
        <w:tc>
          <w:tcPr>
            <w:tcW w:w="4746" w:type="dxa"/>
          </w:tcPr>
          <w:p w:rsidR="00DC2BFB" w:rsidRDefault="00DC2BFB" w:rsidP="00EC17A7">
            <w:pPr>
              <w:jc w:val="both"/>
              <w:rPr>
                <w:rFonts w:cstheme="minorHAnsi"/>
                <w:sz w:val="20"/>
              </w:rPr>
            </w:pPr>
            <w:r>
              <w:rPr>
                <w:rFonts w:cstheme="minorHAnsi"/>
                <w:sz w:val="20"/>
              </w:rPr>
              <w:t>Feeding practice- Open Grazing/Semi stall Feeding</w:t>
            </w:r>
          </w:p>
        </w:tc>
        <w:tc>
          <w:tcPr>
            <w:tcW w:w="709" w:type="dxa"/>
          </w:tcPr>
          <w:p w:rsidR="00DC2BFB" w:rsidRPr="00794D51" w:rsidRDefault="00DC2BFB" w:rsidP="00EC17A7">
            <w:pPr>
              <w:jc w:val="center"/>
              <w:rPr>
                <w:rFonts w:cstheme="minorHAnsi"/>
                <w:sz w:val="20"/>
              </w:rPr>
            </w:pPr>
            <w:r>
              <w:rPr>
                <w:rFonts w:cstheme="minorHAnsi"/>
                <w:sz w:val="20"/>
              </w:rPr>
              <w:t>-</w:t>
            </w:r>
          </w:p>
        </w:tc>
        <w:tc>
          <w:tcPr>
            <w:tcW w:w="1417" w:type="dxa"/>
          </w:tcPr>
          <w:p w:rsidR="00DC2BFB" w:rsidRPr="0079422C" w:rsidRDefault="00DC2BFB" w:rsidP="00EC17A7">
            <w:pPr>
              <w:rPr>
                <w:rFonts w:cstheme="minorHAnsi"/>
                <w:sz w:val="20"/>
              </w:rPr>
            </w:pPr>
            <w:r>
              <w:rPr>
                <w:rFonts w:cstheme="minorHAnsi"/>
                <w:sz w:val="20"/>
              </w:rPr>
              <w:t>0</w:t>
            </w:r>
          </w:p>
        </w:tc>
        <w:tc>
          <w:tcPr>
            <w:tcW w:w="1913" w:type="dxa"/>
          </w:tcPr>
          <w:p w:rsidR="00DC2BFB" w:rsidRPr="0079422C" w:rsidRDefault="00DC2BFB" w:rsidP="00EC17A7">
            <w:pPr>
              <w:rPr>
                <w:rFonts w:cstheme="minorHAnsi"/>
                <w:sz w:val="20"/>
              </w:rPr>
            </w:pPr>
            <w:r>
              <w:rPr>
                <w:rFonts w:cstheme="minorHAnsi"/>
                <w:sz w:val="20"/>
              </w:rPr>
              <w:t>0</w:t>
            </w:r>
          </w:p>
        </w:tc>
      </w:tr>
      <w:tr w:rsidR="00DC2BFB" w:rsidTr="00EC17A7">
        <w:trPr>
          <w:trHeight w:val="287"/>
        </w:trPr>
        <w:tc>
          <w:tcPr>
            <w:tcW w:w="641" w:type="dxa"/>
          </w:tcPr>
          <w:p w:rsidR="00DC2BFB" w:rsidRDefault="00DC2BFB" w:rsidP="00EC17A7">
            <w:pPr>
              <w:jc w:val="center"/>
              <w:rPr>
                <w:rFonts w:cstheme="minorHAnsi"/>
                <w:sz w:val="20"/>
              </w:rPr>
            </w:pPr>
            <w:r>
              <w:rPr>
                <w:rFonts w:cstheme="minorHAnsi"/>
                <w:sz w:val="20"/>
              </w:rPr>
              <w:t>16.</w:t>
            </w:r>
          </w:p>
        </w:tc>
        <w:tc>
          <w:tcPr>
            <w:tcW w:w="4746" w:type="dxa"/>
          </w:tcPr>
          <w:p w:rsidR="00DC2BFB" w:rsidRDefault="00DC2BFB" w:rsidP="00EC17A7">
            <w:pPr>
              <w:jc w:val="both"/>
              <w:rPr>
                <w:rFonts w:cstheme="minorHAnsi"/>
                <w:sz w:val="20"/>
              </w:rPr>
            </w:pPr>
            <w:r>
              <w:rPr>
                <w:rFonts w:cstheme="minorHAnsi"/>
                <w:sz w:val="20"/>
              </w:rPr>
              <w:t>Area in which animal manure is used as fertilizer</w:t>
            </w:r>
          </w:p>
        </w:tc>
        <w:tc>
          <w:tcPr>
            <w:tcW w:w="709" w:type="dxa"/>
          </w:tcPr>
          <w:p w:rsidR="00DC2BFB" w:rsidRPr="00794D51" w:rsidRDefault="00DC2BFB" w:rsidP="00EC17A7">
            <w:pPr>
              <w:jc w:val="center"/>
              <w:rPr>
                <w:rFonts w:cstheme="minorHAnsi"/>
                <w:sz w:val="20"/>
              </w:rPr>
            </w:pPr>
            <w:r w:rsidRPr="007339EF">
              <w:rPr>
                <w:rFonts w:cstheme="minorHAnsi"/>
                <w:sz w:val="20"/>
              </w:rPr>
              <w:t>Kg/ha.</w:t>
            </w:r>
          </w:p>
        </w:tc>
        <w:tc>
          <w:tcPr>
            <w:tcW w:w="1417" w:type="dxa"/>
          </w:tcPr>
          <w:p w:rsidR="00DC2BFB" w:rsidRPr="0079422C" w:rsidRDefault="00DC2BFB" w:rsidP="00EC17A7">
            <w:pPr>
              <w:rPr>
                <w:rFonts w:cstheme="minorHAnsi"/>
                <w:sz w:val="20"/>
              </w:rPr>
            </w:pPr>
            <w:r>
              <w:rPr>
                <w:rFonts w:cstheme="minorHAnsi"/>
                <w:sz w:val="20"/>
              </w:rPr>
              <w:t>0</w:t>
            </w:r>
          </w:p>
        </w:tc>
        <w:tc>
          <w:tcPr>
            <w:tcW w:w="1913" w:type="dxa"/>
          </w:tcPr>
          <w:p w:rsidR="00DC2BFB" w:rsidRPr="0079422C" w:rsidRDefault="00DC2BFB" w:rsidP="00EC17A7">
            <w:pPr>
              <w:rPr>
                <w:rFonts w:cstheme="minorHAnsi"/>
                <w:sz w:val="20"/>
              </w:rPr>
            </w:pPr>
            <w:r>
              <w:rPr>
                <w:rFonts w:cstheme="minorHAnsi"/>
                <w:sz w:val="20"/>
              </w:rPr>
              <w:t>0</w:t>
            </w:r>
          </w:p>
        </w:tc>
      </w:tr>
      <w:tr w:rsidR="00DC2BFB" w:rsidTr="00EC17A7">
        <w:trPr>
          <w:trHeight w:val="223"/>
        </w:trPr>
        <w:tc>
          <w:tcPr>
            <w:tcW w:w="641" w:type="dxa"/>
          </w:tcPr>
          <w:p w:rsidR="00DC2BFB" w:rsidRDefault="00DC2BFB" w:rsidP="00EC17A7">
            <w:pPr>
              <w:jc w:val="center"/>
              <w:rPr>
                <w:rFonts w:cstheme="minorHAnsi"/>
                <w:sz w:val="20"/>
              </w:rPr>
            </w:pPr>
            <w:r>
              <w:rPr>
                <w:rFonts w:cstheme="minorHAnsi"/>
                <w:sz w:val="20"/>
              </w:rPr>
              <w:t>17.</w:t>
            </w:r>
          </w:p>
        </w:tc>
        <w:tc>
          <w:tcPr>
            <w:tcW w:w="4746" w:type="dxa"/>
          </w:tcPr>
          <w:p w:rsidR="00DC2BFB" w:rsidRDefault="00DC2BFB" w:rsidP="00EC17A7">
            <w:pPr>
              <w:jc w:val="both"/>
              <w:rPr>
                <w:rFonts w:cstheme="minorHAnsi"/>
                <w:sz w:val="20"/>
              </w:rPr>
            </w:pPr>
            <w:r w:rsidRPr="00E66165">
              <w:rPr>
                <w:rFonts w:cstheme="minorHAnsi"/>
                <w:sz w:val="20"/>
              </w:rPr>
              <w:t>Animals are Vaccinated/ Non-Vaccinated</w:t>
            </w:r>
          </w:p>
        </w:tc>
        <w:tc>
          <w:tcPr>
            <w:tcW w:w="709" w:type="dxa"/>
          </w:tcPr>
          <w:p w:rsidR="00DC2BFB" w:rsidRPr="00794D51" w:rsidRDefault="00DC2BFB" w:rsidP="00EC17A7">
            <w:pPr>
              <w:jc w:val="center"/>
              <w:rPr>
                <w:rFonts w:cstheme="minorHAnsi"/>
                <w:sz w:val="20"/>
              </w:rPr>
            </w:pPr>
            <w:r>
              <w:rPr>
                <w:rFonts w:cstheme="minorHAnsi"/>
                <w:sz w:val="20"/>
              </w:rPr>
              <w:t>-</w:t>
            </w:r>
          </w:p>
        </w:tc>
        <w:tc>
          <w:tcPr>
            <w:tcW w:w="1417" w:type="dxa"/>
          </w:tcPr>
          <w:p w:rsidR="00DC2BFB" w:rsidRPr="0079422C" w:rsidRDefault="00DC2BFB" w:rsidP="00EC17A7">
            <w:pPr>
              <w:rPr>
                <w:rFonts w:cstheme="minorHAnsi"/>
                <w:sz w:val="20"/>
              </w:rPr>
            </w:pPr>
            <w:r>
              <w:rPr>
                <w:rFonts w:cstheme="minorHAnsi"/>
                <w:sz w:val="20"/>
              </w:rPr>
              <w:t>0</w:t>
            </w:r>
          </w:p>
        </w:tc>
        <w:tc>
          <w:tcPr>
            <w:tcW w:w="1913" w:type="dxa"/>
          </w:tcPr>
          <w:p w:rsidR="00DC2BFB" w:rsidRPr="0079422C" w:rsidRDefault="00DC2BFB" w:rsidP="00EC17A7">
            <w:pPr>
              <w:rPr>
                <w:rFonts w:cstheme="minorHAnsi"/>
                <w:sz w:val="20"/>
              </w:rPr>
            </w:pPr>
            <w:r>
              <w:rPr>
                <w:rFonts w:cstheme="minorHAnsi"/>
                <w:sz w:val="20"/>
              </w:rPr>
              <w:t>0</w:t>
            </w:r>
          </w:p>
        </w:tc>
      </w:tr>
      <w:tr w:rsidR="00DC2BFB" w:rsidTr="00EC17A7">
        <w:trPr>
          <w:trHeight w:val="460"/>
        </w:trPr>
        <w:tc>
          <w:tcPr>
            <w:tcW w:w="5387" w:type="dxa"/>
            <w:gridSpan w:val="2"/>
          </w:tcPr>
          <w:p w:rsidR="00DC2BFB" w:rsidRPr="00475E4C" w:rsidRDefault="00DC2BFB" w:rsidP="00EC17A7">
            <w:pPr>
              <w:pStyle w:val="ListParagraph"/>
              <w:numPr>
                <w:ilvl w:val="0"/>
                <w:numId w:val="18"/>
              </w:numPr>
              <w:ind w:left="318" w:hanging="284"/>
              <w:jc w:val="both"/>
              <w:rPr>
                <w:rFonts w:cstheme="minorHAnsi"/>
                <w:b/>
                <w:bCs/>
                <w:sz w:val="20"/>
              </w:rPr>
            </w:pPr>
            <w:r w:rsidRPr="00475E4C">
              <w:rPr>
                <w:rFonts w:cstheme="minorHAnsi"/>
                <w:b/>
                <w:bCs/>
                <w:sz w:val="20"/>
              </w:rPr>
              <w:t>Valid PUC Certificate for transportation Vehicle- Available/Not-Available</w:t>
            </w:r>
          </w:p>
        </w:tc>
        <w:tc>
          <w:tcPr>
            <w:tcW w:w="709" w:type="dxa"/>
          </w:tcPr>
          <w:p w:rsidR="00DC2BFB" w:rsidRPr="00794D51" w:rsidRDefault="00DC2BFB" w:rsidP="00EC17A7">
            <w:pPr>
              <w:jc w:val="center"/>
              <w:rPr>
                <w:rFonts w:cstheme="minorHAnsi"/>
                <w:sz w:val="20"/>
              </w:rPr>
            </w:pPr>
            <w:r>
              <w:rPr>
                <w:rFonts w:cstheme="minorHAnsi"/>
                <w:sz w:val="20"/>
              </w:rPr>
              <w:t>-</w:t>
            </w:r>
          </w:p>
        </w:tc>
        <w:tc>
          <w:tcPr>
            <w:tcW w:w="1417" w:type="dxa"/>
          </w:tcPr>
          <w:p w:rsidR="00DC2BFB" w:rsidRPr="0079422C" w:rsidRDefault="00DC2BFB" w:rsidP="00EC17A7">
            <w:pPr>
              <w:rPr>
                <w:rFonts w:cstheme="minorHAnsi"/>
                <w:sz w:val="20"/>
              </w:rPr>
            </w:pPr>
          </w:p>
        </w:tc>
        <w:tc>
          <w:tcPr>
            <w:tcW w:w="1913" w:type="dxa"/>
          </w:tcPr>
          <w:p w:rsidR="00DC2BFB" w:rsidRPr="0079422C" w:rsidRDefault="00DC2BFB" w:rsidP="00EC17A7">
            <w:pPr>
              <w:rPr>
                <w:rFonts w:cstheme="minorHAnsi"/>
                <w:sz w:val="20"/>
              </w:rPr>
            </w:pPr>
          </w:p>
        </w:tc>
      </w:tr>
    </w:tbl>
    <w:p w:rsidR="00DC2BFB" w:rsidRPr="00DF66E6" w:rsidRDefault="00DC2BFB" w:rsidP="00DC2BFB">
      <w:pPr>
        <w:ind w:left="-142"/>
        <w:jc w:val="both"/>
        <w:rPr>
          <w:rFonts w:cstheme="minorHAnsi"/>
          <w:sz w:val="2"/>
          <w:szCs w:val="2"/>
        </w:rPr>
      </w:pPr>
    </w:p>
    <w:p w:rsidR="00DC2BFB" w:rsidRDefault="00DC2BFB" w:rsidP="00DC2BFB">
      <w:pPr>
        <w:spacing w:after="0"/>
        <w:jc w:val="both"/>
        <w:rPr>
          <w:rFonts w:cstheme="minorHAnsi"/>
          <w:b/>
          <w:bCs/>
          <w:sz w:val="18"/>
          <w:szCs w:val="18"/>
        </w:rPr>
      </w:pPr>
    </w:p>
    <w:p w:rsidR="00DC2BFB" w:rsidRDefault="00DC2BFB" w:rsidP="00DC2BFB">
      <w:pPr>
        <w:spacing w:after="0"/>
        <w:jc w:val="both"/>
        <w:rPr>
          <w:rFonts w:cstheme="minorHAnsi"/>
          <w:b/>
          <w:bCs/>
          <w:sz w:val="18"/>
          <w:szCs w:val="18"/>
        </w:rPr>
      </w:pPr>
    </w:p>
    <w:p w:rsidR="00DC2BFB" w:rsidRDefault="00DC2BFB" w:rsidP="00DC2BFB">
      <w:pPr>
        <w:rPr>
          <w:rFonts w:cstheme="minorHAnsi"/>
          <w:b/>
          <w:bCs/>
          <w:sz w:val="18"/>
          <w:szCs w:val="18"/>
        </w:rPr>
      </w:pPr>
      <w:r>
        <w:rPr>
          <w:rFonts w:cstheme="minorHAnsi"/>
          <w:b/>
          <w:bCs/>
          <w:sz w:val="18"/>
          <w:szCs w:val="18"/>
        </w:rPr>
        <w:br w:type="page"/>
      </w:r>
    </w:p>
    <w:p w:rsidR="00DC2BFB" w:rsidRPr="007D0E31" w:rsidRDefault="00DC2BFB" w:rsidP="00DC2BFB">
      <w:pPr>
        <w:spacing w:after="0"/>
        <w:jc w:val="both"/>
        <w:rPr>
          <w:rFonts w:cstheme="minorHAnsi"/>
          <w:b/>
          <w:bCs/>
          <w:szCs w:val="22"/>
        </w:rPr>
      </w:pPr>
      <w:r w:rsidRPr="007D0E31">
        <w:rPr>
          <w:rFonts w:cstheme="minorHAnsi"/>
          <w:b/>
          <w:bCs/>
          <w:szCs w:val="22"/>
        </w:rPr>
        <w:lastRenderedPageBreak/>
        <w:t>3. Aim to protect environment for Sub-Project</w:t>
      </w:r>
    </w:p>
    <w:tbl>
      <w:tblPr>
        <w:tblStyle w:val="TableGrid"/>
        <w:tblW w:w="0" w:type="auto"/>
        <w:tblLook w:val="04A0" w:firstRow="1" w:lastRow="0" w:firstColumn="1" w:lastColumn="0" w:noHBand="0" w:noVBand="1"/>
      </w:tblPr>
      <w:tblGrid>
        <w:gridCol w:w="558"/>
        <w:gridCol w:w="4860"/>
        <w:gridCol w:w="1800"/>
        <w:gridCol w:w="2024"/>
      </w:tblGrid>
      <w:tr w:rsidR="00DC2BFB" w:rsidTr="00EC17A7">
        <w:tc>
          <w:tcPr>
            <w:tcW w:w="558" w:type="dxa"/>
          </w:tcPr>
          <w:p w:rsidR="00DC2BFB" w:rsidRDefault="00DC2BFB" w:rsidP="00EC17A7">
            <w:pPr>
              <w:jc w:val="both"/>
              <w:rPr>
                <w:rFonts w:cstheme="minorHAnsi"/>
                <w:b/>
                <w:bCs/>
                <w:sz w:val="18"/>
                <w:szCs w:val="18"/>
              </w:rPr>
            </w:pPr>
            <w:r>
              <w:rPr>
                <w:rFonts w:cstheme="minorHAnsi"/>
                <w:b/>
                <w:bCs/>
                <w:sz w:val="18"/>
                <w:szCs w:val="18"/>
              </w:rPr>
              <w:t>SR NO</w:t>
            </w:r>
          </w:p>
        </w:tc>
        <w:tc>
          <w:tcPr>
            <w:tcW w:w="4860" w:type="dxa"/>
          </w:tcPr>
          <w:p w:rsidR="00DC2BFB" w:rsidRDefault="00DC2BFB" w:rsidP="00EC17A7">
            <w:pPr>
              <w:jc w:val="both"/>
              <w:rPr>
                <w:rFonts w:cstheme="minorHAnsi"/>
                <w:b/>
                <w:bCs/>
                <w:sz w:val="18"/>
                <w:szCs w:val="18"/>
              </w:rPr>
            </w:pPr>
            <w:r>
              <w:rPr>
                <w:rFonts w:cstheme="minorHAnsi"/>
                <w:b/>
                <w:bCs/>
                <w:sz w:val="18"/>
                <w:szCs w:val="18"/>
              </w:rPr>
              <w:t>DETAILS OF AIM</w:t>
            </w:r>
          </w:p>
        </w:tc>
        <w:tc>
          <w:tcPr>
            <w:tcW w:w="1800" w:type="dxa"/>
          </w:tcPr>
          <w:p w:rsidR="00DC2BFB" w:rsidRDefault="00DC2BFB" w:rsidP="00EC17A7">
            <w:pPr>
              <w:jc w:val="both"/>
              <w:rPr>
                <w:rFonts w:cstheme="minorHAnsi"/>
                <w:b/>
                <w:bCs/>
                <w:sz w:val="18"/>
                <w:szCs w:val="18"/>
              </w:rPr>
            </w:pPr>
            <w:r>
              <w:rPr>
                <w:rFonts w:cstheme="minorHAnsi"/>
                <w:b/>
                <w:bCs/>
                <w:sz w:val="18"/>
                <w:szCs w:val="18"/>
              </w:rPr>
              <w:t>BEFORE SUB-PROJECT(AVERAGE)</w:t>
            </w:r>
          </w:p>
        </w:tc>
        <w:tc>
          <w:tcPr>
            <w:tcW w:w="2024" w:type="dxa"/>
          </w:tcPr>
          <w:p w:rsidR="00DC2BFB" w:rsidRDefault="00DC2BFB" w:rsidP="00EC17A7">
            <w:pPr>
              <w:jc w:val="both"/>
              <w:rPr>
                <w:rFonts w:cstheme="minorHAnsi"/>
                <w:b/>
                <w:bCs/>
                <w:sz w:val="18"/>
                <w:szCs w:val="18"/>
              </w:rPr>
            </w:pPr>
            <w:r>
              <w:rPr>
                <w:rFonts w:cstheme="minorHAnsi"/>
                <w:b/>
                <w:bCs/>
                <w:sz w:val="18"/>
                <w:szCs w:val="18"/>
              </w:rPr>
              <w:t>PROPOSED AIM IN SUB-PROJECT</w:t>
            </w:r>
          </w:p>
        </w:tc>
      </w:tr>
      <w:tr w:rsidR="00DC2BFB" w:rsidTr="00EC17A7">
        <w:tc>
          <w:tcPr>
            <w:tcW w:w="558" w:type="dxa"/>
          </w:tcPr>
          <w:p w:rsidR="00DC2BFB" w:rsidRDefault="00DC2BFB" w:rsidP="00EC17A7">
            <w:pPr>
              <w:jc w:val="both"/>
              <w:rPr>
                <w:rFonts w:cstheme="minorHAnsi"/>
                <w:b/>
                <w:bCs/>
                <w:sz w:val="18"/>
                <w:szCs w:val="18"/>
              </w:rPr>
            </w:pPr>
            <w:r>
              <w:rPr>
                <w:rFonts w:cstheme="minorHAnsi"/>
                <w:b/>
                <w:bCs/>
                <w:sz w:val="18"/>
                <w:szCs w:val="18"/>
              </w:rPr>
              <w:t>1.</w:t>
            </w:r>
          </w:p>
        </w:tc>
        <w:tc>
          <w:tcPr>
            <w:tcW w:w="4860" w:type="dxa"/>
          </w:tcPr>
          <w:p w:rsidR="00DC2BFB" w:rsidRPr="00B802DC" w:rsidRDefault="00DC2BFB" w:rsidP="00EC17A7">
            <w:pPr>
              <w:rPr>
                <w:rFonts w:eastAsia="Arial Unicode MS"/>
                <w:sz w:val="20"/>
              </w:rPr>
            </w:pPr>
            <w:r>
              <w:rPr>
                <w:rFonts w:eastAsia="Arial Unicode MS"/>
                <w:sz w:val="20"/>
              </w:rPr>
              <w:t>Is i</w:t>
            </w:r>
            <w:r w:rsidRPr="007E5B34">
              <w:rPr>
                <w:rFonts w:eastAsia="Arial Unicode MS"/>
                <w:sz w:val="20"/>
              </w:rPr>
              <w:t xml:space="preserve">ntegrated Pest Management and Integrated </w:t>
            </w:r>
            <w:r>
              <w:rPr>
                <w:rFonts w:eastAsia="Arial Unicode MS"/>
                <w:sz w:val="20"/>
              </w:rPr>
              <w:t xml:space="preserve">Nutrient </w:t>
            </w:r>
            <w:r w:rsidRPr="007E5B34">
              <w:rPr>
                <w:rFonts w:eastAsia="Arial Unicode MS"/>
                <w:sz w:val="20"/>
              </w:rPr>
              <w:t>Management Training</w:t>
            </w:r>
            <w:r w:rsidR="00783064">
              <w:rPr>
                <w:rFonts w:eastAsia="Arial Unicode MS"/>
                <w:sz w:val="20"/>
              </w:rPr>
              <w:t xml:space="preserve"> conducted </w:t>
            </w:r>
            <w:r w:rsidR="00783064" w:rsidRPr="007E5B34">
              <w:rPr>
                <w:rFonts w:eastAsia="Arial Unicode MS"/>
                <w:sz w:val="20"/>
              </w:rPr>
              <w:t>for</w:t>
            </w:r>
            <w:r w:rsidRPr="007E5B34">
              <w:rPr>
                <w:rFonts w:eastAsia="Arial Unicode MS"/>
                <w:sz w:val="20"/>
              </w:rPr>
              <w:t xml:space="preserve"> Community Based Farmers</w:t>
            </w:r>
            <w:r>
              <w:rPr>
                <w:rFonts w:eastAsia="Arial Unicode MS"/>
                <w:sz w:val="20"/>
              </w:rPr>
              <w:t xml:space="preserve">? </w:t>
            </w:r>
          </w:p>
        </w:tc>
        <w:tc>
          <w:tcPr>
            <w:tcW w:w="1800" w:type="dxa"/>
          </w:tcPr>
          <w:p w:rsidR="00DC2BFB" w:rsidRDefault="00DC2BFB" w:rsidP="00EC17A7">
            <w:pPr>
              <w:jc w:val="both"/>
              <w:rPr>
                <w:rFonts w:cstheme="minorHAnsi"/>
                <w:b/>
                <w:bCs/>
                <w:sz w:val="18"/>
                <w:szCs w:val="18"/>
              </w:rPr>
            </w:pPr>
            <w:r>
              <w:rPr>
                <w:rFonts w:cstheme="minorHAnsi"/>
                <w:b/>
                <w:bCs/>
                <w:sz w:val="18"/>
                <w:szCs w:val="18"/>
              </w:rPr>
              <w:t>50 (0.25%)</w:t>
            </w:r>
          </w:p>
        </w:tc>
        <w:tc>
          <w:tcPr>
            <w:tcW w:w="2024" w:type="dxa"/>
          </w:tcPr>
          <w:p w:rsidR="00DC2BFB" w:rsidRDefault="00DC2BFB" w:rsidP="00EC17A7">
            <w:pPr>
              <w:jc w:val="both"/>
              <w:rPr>
                <w:rFonts w:cstheme="minorHAnsi"/>
                <w:b/>
                <w:bCs/>
                <w:sz w:val="18"/>
                <w:szCs w:val="18"/>
              </w:rPr>
            </w:pPr>
            <w:r>
              <w:rPr>
                <w:rFonts w:cstheme="minorHAnsi"/>
                <w:b/>
                <w:bCs/>
                <w:sz w:val="18"/>
                <w:szCs w:val="18"/>
              </w:rPr>
              <w:t>2000(100%)</w:t>
            </w:r>
          </w:p>
        </w:tc>
      </w:tr>
      <w:tr w:rsidR="00DC2BFB" w:rsidTr="00EC17A7">
        <w:tc>
          <w:tcPr>
            <w:tcW w:w="558" w:type="dxa"/>
          </w:tcPr>
          <w:p w:rsidR="00DC2BFB" w:rsidRDefault="00DC2BFB" w:rsidP="00EC17A7">
            <w:pPr>
              <w:jc w:val="both"/>
              <w:rPr>
                <w:rFonts w:cstheme="minorHAnsi"/>
                <w:b/>
                <w:bCs/>
                <w:sz w:val="18"/>
                <w:szCs w:val="18"/>
              </w:rPr>
            </w:pPr>
            <w:r>
              <w:rPr>
                <w:rFonts w:cstheme="minorHAnsi"/>
                <w:b/>
                <w:bCs/>
                <w:sz w:val="18"/>
                <w:szCs w:val="18"/>
              </w:rPr>
              <w:t>2.</w:t>
            </w:r>
          </w:p>
        </w:tc>
        <w:tc>
          <w:tcPr>
            <w:tcW w:w="4860" w:type="dxa"/>
          </w:tcPr>
          <w:p w:rsidR="00DC2BFB" w:rsidRPr="00B802DC" w:rsidRDefault="00DC2BFB" w:rsidP="00EC17A7">
            <w:pPr>
              <w:rPr>
                <w:rFonts w:eastAsia="Arial Unicode MS"/>
                <w:sz w:val="20"/>
              </w:rPr>
            </w:pPr>
            <w:r>
              <w:rPr>
                <w:rFonts w:eastAsia="Arial Unicode MS"/>
                <w:sz w:val="20"/>
              </w:rPr>
              <w:t xml:space="preserve">How many </w:t>
            </w:r>
            <w:r w:rsidRPr="007E5B34">
              <w:rPr>
                <w:rFonts w:eastAsia="Arial Unicode MS"/>
                <w:sz w:val="20"/>
              </w:rPr>
              <w:t xml:space="preserve">Demonstrations of Integrated Pest Management and Integrated </w:t>
            </w:r>
            <w:r>
              <w:rPr>
                <w:rFonts w:eastAsia="Arial Unicode MS"/>
                <w:sz w:val="20"/>
              </w:rPr>
              <w:t xml:space="preserve">Nutrient </w:t>
            </w:r>
            <w:r w:rsidRPr="007E5B34">
              <w:rPr>
                <w:rFonts w:eastAsia="Arial Unicode MS"/>
                <w:sz w:val="20"/>
              </w:rPr>
              <w:t>Management</w:t>
            </w:r>
            <w:r>
              <w:rPr>
                <w:rFonts w:eastAsia="Arial Unicode MS"/>
                <w:sz w:val="20"/>
              </w:rPr>
              <w:t xml:space="preserve"> training are conducted</w:t>
            </w:r>
            <w:r w:rsidRPr="007E5B34">
              <w:rPr>
                <w:rFonts w:eastAsia="Arial Unicode MS"/>
                <w:sz w:val="20"/>
              </w:rPr>
              <w:t xml:space="preserve"> at Ground Level for Community Based Farmers? </w:t>
            </w:r>
            <w:r>
              <w:rPr>
                <w:rFonts w:eastAsia="Arial Unicode MS"/>
                <w:sz w:val="20"/>
              </w:rPr>
              <w:t>Mention their numbers and percentage.</w:t>
            </w:r>
          </w:p>
        </w:tc>
        <w:tc>
          <w:tcPr>
            <w:tcW w:w="1800" w:type="dxa"/>
          </w:tcPr>
          <w:p w:rsidR="00DC2BFB" w:rsidRDefault="00DC2BFB" w:rsidP="00EC17A7">
            <w:pPr>
              <w:jc w:val="both"/>
              <w:rPr>
                <w:rFonts w:cstheme="minorHAnsi"/>
                <w:b/>
                <w:bCs/>
                <w:sz w:val="18"/>
                <w:szCs w:val="18"/>
              </w:rPr>
            </w:pPr>
            <w:r>
              <w:rPr>
                <w:rFonts w:cstheme="minorHAnsi"/>
                <w:b/>
                <w:bCs/>
                <w:sz w:val="18"/>
                <w:szCs w:val="18"/>
              </w:rPr>
              <w:t>100(0.5%)</w:t>
            </w:r>
          </w:p>
        </w:tc>
        <w:tc>
          <w:tcPr>
            <w:tcW w:w="2024" w:type="dxa"/>
          </w:tcPr>
          <w:p w:rsidR="00DC2BFB" w:rsidRDefault="00DC2BFB" w:rsidP="00EC17A7">
            <w:pPr>
              <w:jc w:val="both"/>
              <w:rPr>
                <w:rFonts w:cstheme="minorHAnsi"/>
                <w:b/>
                <w:bCs/>
                <w:sz w:val="18"/>
                <w:szCs w:val="18"/>
              </w:rPr>
            </w:pPr>
            <w:r>
              <w:rPr>
                <w:rFonts w:cstheme="minorHAnsi"/>
                <w:b/>
                <w:bCs/>
                <w:sz w:val="18"/>
                <w:szCs w:val="18"/>
              </w:rPr>
              <w:t>2000 (100%)</w:t>
            </w:r>
          </w:p>
        </w:tc>
      </w:tr>
      <w:tr w:rsidR="00DC2BFB" w:rsidTr="00EC17A7">
        <w:tc>
          <w:tcPr>
            <w:tcW w:w="558" w:type="dxa"/>
          </w:tcPr>
          <w:p w:rsidR="00DC2BFB" w:rsidRDefault="00DC2BFB" w:rsidP="00EC17A7">
            <w:pPr>
              <w:jc w:val="both"/>
              <w:rPr>
                <w:rFonts w:cstheme="minorHAnsi"/>
                <w:b/>
                <w:bCs/>
                <w:sz w:val="18"/>
                <w:szCs w:val="18"/>
              </w:rPr>
            </w:pPr>
            <w:r>
              <w:rPr>
                <w:rFonts w:cstheme="minorHAnsi"/>
                <w:b/>
                <w:bCs/>
                <w:sz w:val="18"/>
                <w:szCs w:val="18"/>
              </w:rPr>
              <w:t>3.</w:t>
            </w:r>
          </w:p>
        </w:tc>
        <w:tc>
          <w:tcPr>
            <w:tcW w:w="4860" w:type="dxa"/>
          </w:tcPr>
          <w:p w:rsidR="00DC2BFB" w:rsidRPr="00B802DC" w:rsidRDefault="00DC2BFB" w:rsidP="00EC17A7">
            <w:pPr>
              <w:rPr>
                <w:rFonts w:eastAsia="Arial Unicode MS"/>
                <w:sz w:val="20"/>
              </w:rPr>
            </w:pPr>
            <w:r>
              <w:rPr>
                <w:rFonts w:eastAsia="Arial Unicode MS"/>
                <w:sz w:val="20"/>
              </w:rPr>
              <w:t>Area under</w:t>
            </w:r>
            <w:r w:rsidRPr="007E5B34">
              <w:rPr>
                <w:rFonts w:eastAsia="Arial Unicode MS"/>
                <w:sz w:val="20"/>
              </w:rPr>
              <w:t xml:space="preserve"> integrated pest management (percentage) of community ba</w:t>
            </w:r>
            <w:r>
              <w:rPr>
                <w:rFonts w:eastAsia="Arial Unicode MS"/>
                <w:sz w:val="20"/>
              </w:rPr>
              <w:t>sed organization in sub-project</w:t>
            </w:r>
          </w:p>
        </w:tc>
        <w:tc>
          <w:tcPr>
            <w:tcW w:w="1800" w:type="dxa"/>
          </w:tcPr>
          <w:p w:rsidR="00DC2BFB" w:rsidRDefault="00DC2BFB" w:rsidP="00EC17A7">
            <w:pPr>
              <w:jc w:val="both"/>
              <w:rPr>
                <w:rFonts w:cstheme="minorHAnsi"/>
                <w:b/>
                <w:bCs/>
                <w:sz w:val="18"/>
                <w:szCs w:val="18"/>
              </w:rPr>
            </w:pPr>
            <w:r>
              <w:rPr>
                <w:rFonts w:cstheme="minorHAnsi"/>
                <w:b/>
                <w:bCs/>
                <w:sz w:val="18"/>
                <w:szCs w:val="18"/>
              </w:rPr>
              <w:t>2%</w:t>
            </w:r>
          </w:p>
        </w:tc>
        <w:tc>
          <w:tcPr>
            <w:tcW w:w="2024" w:type="dxa"/>
          </w:tcPr>
          <w:p w:rsidR="00DC2BFB" w:rsidRDefault="00DC2BFB" w:rsidP="00EC17A7">
            <w:pPr>
              <w:jc w:val="both"/>
              <w:rPr>
                <w:rFonts w:cstheme="minorHAnsi"/>
                <w:b/>
                <w:bCs/>
                <w:sz w:val="18"/>
                <w:szCs w:val="18"/>
              </w:rPr>
            </w:pPr>
            <w:r>
              <w:rPr>
                <w:rFonts w:cstheme="minorHAnsi"/>
                <w:b/>
                <w:bCs/>
                <w:sz w:val="18"/>
                <w:szCs w:val="18"/>
              </w:rPr>
              <w:t>100%</w:t>
            </w:r>
          </w:p>
        </w:tc>
      </w:tr>
      <w:tr w:rsidR="00DC2BFB" w:rsidTr="00EC17A7">
        <w:tc>
          <w:tcPr>
            <w:tcW w:w="558" w:type="dxa"/>
          </w:tcPr>
          <w:p w:rsidR="00DC2BFB" w:rsidRDefault="00DC2BFB" w:rsidP="00EC17A7">
            <w:pPr>
              <w:jc w:val="both"/>
              <w:rPr>
                <w:rFonts w:cstheme="minorHAnsi"/>
                <w:b/>
                <w:bCs/>
                <w:sz w:val="18"/>
                <w:szCs w:val="18"/>
              </w:rPr>
            </w:pPr>
            <w:r>
              <w:rPr>
                <w:rFonts w:cstheme="minorHAnsi"/>
                <w:b/>
                <w:bCs/>
                <w:sz w:val="18"/>
                <w:szCs w:val="18"/>
              </w:rPr>
              <w:t>4.</w:t>
            </w:r>
          </w:p>
        </w:tc>
        <w:tc>
          <w:tcPr>
            <w:tcW w:w="4860" w:type="dxa"/>
          </w:tcPr>
          <w:p w:rsidR="00DC2BFB" w:rsidRPr="003337EE" w:rsidRDefault="00DC2BFB" w:rsidP="00EC17A7">
            <w:pPr>
              <w:rPr>
                <w:rFonts w:eastAsia="Arial Unicode MS"/>
                <w:sz w:val="20"/>
              </w:rPr>
            </w:pPr>
            <w:r>
              <w:rPr>
                <w:rFonts w:eastAsia="Arial Unicode MS"/>
                <w:sz w:val="20"/>
              </w:rPr>
              <w:t>Area under</w:t>
            </w:r>
            <w:r w:rsidRPr="007E5B34">
              <w:rPr>
                <w:rFonts w:eastAsia="Arial Unicode MS"/>
                <w:sz w:val="20"/>
              </w:rPr>
              <w:t xml:space="preserve"> integrated </w:t>
            </w:r>
            <w:r>
              <w:rPr>
                <w:rFonts w:eastAsia="Arial Unicode MS"/>
                <w:sz w:val="20"/>
              </w:rPr>
              <w:t xml:space="preserve">nutrient </w:t>
            </w:r>
            <w:r w:rsidRPr="007E5B34">
              <w:rPr>
                <w:rFonts w:eastAsia="Arial Unicode MS"/>
                <w:sz w:val="20"/>
              </w:rPr>
              <w:t>management (percentage) of community ba</w:t>
            </w:r>
            <w:r>
              <w:rPr>
                <w:rFonts w:eastAsia="Arial Unicode MS"/>
                <w:sz w:val="20"/>
              </w:rPr>
              <w:t>sed organization in sub-project</w:t>
            </w:r>
          </w:p>
        </w:tc>
        <w:tc>
          <w:tcPr>
            <w:tcW w:w="1800" w:type="dxa"/>
          </w:tcPr>
          <w:p w:rsidR="00DC2BFB" w:rsidRDefault="00DC2BFB" w:rsidP="00EC17A7">
            <w:pPr>
              <w:jc w:val="both"/>
              <w:rPr>
                <w:rFonts w:cstheme="minorHAnsi"/>
                <w:b/>
                <w:bCs/>
                <w:sz w:val="18"/>
                <w:szCs w:val="18"/>
              </w:rPr>
            </w:pPr>
            <w:r>
              <w:rPr>
                <w:rFonts w:cstheme="minorHAnsi"/>
                <w:b/>
                <w:bCs/>
                <w:sz w:val="18"/>
                <w:szCs w:val="18"/>
              </w:rPr>
              <w:t>5%</w:t>
            </w:r>
          </w:p>
        </w:tc>
        <w:tc>
          <w:tcPr>
            <w:tcW w:w="2024" w:type="dxa"/>
          </w:tcPr>
          <w:p w:rsidR="00DC2BFB" w:rsidRDefault="00DC2BFB" w:rsidP="00EC17A7">
            <w:pPr>
              <w:jc w:val="both"/>
              <w:rPr>
                <w:rFonts w:cstheme="minorHAnsi"/>
                <w:b/>
                <w:bCs/>
                <w:sz w:val="18"/>
                <w:szCs w:val="18"/>
              </w:rPr>
            </w:pPr>
            <w:r>
              <w:rPr>
                <w:rFonts w:cstheme="minorHAnsi"/>
                <w:b/>
                <w:bCs/>
                <w:sz w:val="18"/>
                <w:szCs w:val="18"/>
              </w:rPr>
              <w:t>100%</w:t>
            </w:r>
          </w:p>
        </w:tc>
      </w:tr>
      <w:tr w:rsidR="00DC2BFB" w:rsidTr="00EC17A7">
        <w:tc>
          <w:tcPr>
            <w:tcW w:w="558" w:type="dxa"/>
          </w:tcPr>
          <w:p w:rsidR="00DC2BFB" w:rsidRDefault="00DC2BFB" w:rsidP="00EC17A7">
            <w:pPr>
              <w:jc w:val="both"/>
              <w:rPr>
                <w:rFonts w:cstheme="minorHAnsi"/>
                <w:b/>
                <w:bCs/>
                <w:sz w:val="18"/>
                <w:szCs w:val="18"/>
              </w:rPr>
            </w:pPr>
            <w:r>
              <w:rPr>
                <w:rFonts w:cstheme="minorHAnsi"/>
                <w:b/>
                <w:bCs/>
                <w:sz w:val="18"/>
                <w:szCs w:val="18"/>
              </w:rPr>
              <w:t>5.</w:t>
            </w:r>
          </w:p>
        </w:tc>
        <w:tc>
          <w:tcPr>
            <w:tcW w:w="4860" w:type="dxa"/>
          </w:tcPr>
          <w:p w:rsidR="00DC2BFB" w:rsidRDefault="00DC2BFB" w:rsidP="00EC17A7">
            <w:pPr>
              <w:jc w:val="both"/>
              <w:rPr>
                <w:rFonts w:eastAsia="Arial Unicode MS"/>
                <w:sz w:val="20"/>
              </w:rPr>
            </w:pPr>
            <w:r>
              <w:rPr>
                <w:rFonts w:eastAsia="Arial Unicode MS"/>
                <w:sz w:val="20"/>
              </w:rPr>
              <w:t xml:space="preserve">How many </w:t>
            </w:r>
            <w:r w:rsidRPr="007E5B34">
              <w:rPr>
                <w:rFonts w:eastAsia="Arial Unicode MS"/>
                <w:sz w:val="20"/>
              </w:rPr>
              <w:t xml:space="preserve">Farmers in the sub-project of the community based organization been given training on </w:t>
            </w:r>
            <w:r>
              <w:rPr>
                <w:rFonts w:eastAsia="Arial Unicode MS"/>
                <w:sz w:val="20"/>
              </w:rPr>
              <w:t>suitable methods in change of climatic condition</w:t>
            </w:r>
            <w:r w:rsidRPr="007E5B34">
              <w:rPr>
                <w:rFonts w:eastAsia="Arial Unicode MS"/>
                <w:sz w:val="20"/>
              </w:rPr>
              <w:t>?</w:t>
            </w:r>
          </w:p>
          <w:p w:rsidR="00DC2BFB" w:rsidRPr="002B512F" w:rsidRDefault="00DC2BFB" w:rsidP="00EC17A7">
            <w:pPr>
              <w:rPr>
                <w:rFonts w:eastAsia="Arial Unicode MS"/>
                <w:sz w:val="20"/>
              </w:rPr>
            </w:pPr>
            <w:r>
              <w:rPr>
                <w:rFonts w:eastAsia="Arial Unicode MS"/>
                <w:sz w:val="20"/>
              </w:rPr>
              <w:t>Mention their numbers and percentage.</w:t>
            </w:r>
          </w:p>
        </w:tc>
        <w:tc>
          <w:tcPr>
            <w:tcW w:w="1800" w:type="dxa"/>
          </w:tcPr>
          <w:p w:rsidR="00DC2BFB" w:rsidRDefault="00DC2BFB" w:rsidP="00EC17A7">
            <w:pPr>
              <w:jc w:val="both"/>
              <w:rPr>
                <w:rFonts w:cstheme="minorHAnsi"/>
                <w:b/>
                <w:bCs/>
                <w:sz w:val="18"/>
                <w:szCs w:val="18"/>
              </w:rPr>
            </w:pPr>
            <w:r>
              <w:rPr>
                <w:rFonts w:cstheme="minorHAnsi"/>
                <w:b/>
                <w:bCs/>
                <w:sz w:val="18"/>
                <w:szCs w:val="18"/>
              </w:rPr>
              <w:t>10%</w:t>
            </w:r>
          </w:p>
        </w:tc>
        <w:tc>
          <w:tcPr>
            <w:tcW w:w="2024" w:type="dxa"/>
          </w:tcPr>
          <w:p w:rsidR="00DC2BFB" w:rsidRDefault="00DC2BFB" w:rsidP="00EC17A7">
            <w:pPr>
              <w:jc w:val="both"/>
              <w:rPr>
                <w:rFonts w:cstheme="minorHAnsi"/>
                <w:b/>
                <w:bCs/>
                <w:sz w:val="18"/>
                <w:szCs w:val="18"/>
              </w:rPr>
            </w:pPr>
            <w:r>
              <w:rPr>
                <w:rFonts w:cstheme="minorHAnsi"/>
                <w:b/>
                <w:bCs/>
                <w:sz w:val="18"/>
                <w:szCs w:val="18"/>
              </w:rPr>
              <w:t>100%</w:t>
            </w:r>
          </w:p>
        </w:tc>
      </w:tr>
      <w:tr w:rsidR="00DC2BFB" w:rsidTr="00EC17A7">
        <w:tc>
          <w:tcPr>
            <w:tcW w:w="558" w:type="dxa"/>
          </w:tcPr>
          <w:p w:rsidR="00DC2BFB" w:rsidRDefault="00DC2BFB" w:rsidP="00EC17A7">
            <w:pPr>
              <w:jc w:val="both"/>
              <w:rPr>
                <w:rFonts w:cstheme="minorHAnsi"/>
                <w:b/>
                <w:bCs/>
                <w:sz w:val="18"/>
                <w:szCs w:val="18"/>
              </w:rPr>
            </w:pPr>
            <w:r>
              <w:rPr>
                <w:rFonts w:cstheme="minorHAnsi"/>
                <w:b/>
                <w:bCs/>
                <w:sz w:val="18"/>
                <w:szCs w:val="18"/>
              </w:rPr>
              <w:t>6.</w:t>
            </w:r>
          </w:p>
        </w:tc>
        <w:tc>
          <w:tcPr>
            <w:tcW w:w="4860" w:type="dxa"/>
          </w:tcPr>
          <w:p w:rsidR="00DC2BFB" w:rsidRDefault="00DC2BFB" w:rsidP="00EC17A7">
            <w:pPr>
              <w:jc w:val="both"/>
              <w:rPr>
                <w:rFonts w:cstheme="minorHAnsi"/>
                <w:b/>
                <w:bCs/>
                <w:sz w:val="18"/>
                <w:szCs w:val="18"/>
              </w:rPr>
            </w:pPr>
            <w:r>
              <w:rPr>
                <w:rFonts w:eastAsia="Arial Unicode MS"/>
                <w:sz w:val="20"/>
              </w:rPr>
              <w:t>How many</w:t>
            </w:r>
            <w:r w:rsidRPr="007E5B34">
              <w:rPr>
                <w:rFonts w:eastAsia="Arial Unicode MS"/>
                <w:sz w:val="20"/>
              </w:rPr>
              <w:t>climate friendly</w:t>
            </w:r>
            <w:r>
              <w:rPr>
                <w:rFonts w:eastAsia="Arial Unicode MS"/>
                <w:sz w:val="20"/>
              </w:rPr>
              <w:t xml:space="preserve"> methods used by farmers in </w:t>
            </w:r>
            <w:r w:rsidRPr="007E5B34">
              <w:rPr>
                <w:rFonts w:eastAsia="Arial Unicode MS"/>
                <w:sz w:val="20"/>
              </w:rPr>
              <w:t xml:space="preserve">the community based </w:t>
            </w:r>
            <w:r>
              <w:rPr>
                <w:rFonts w:eastAsia="Arial Unicode MS"/>
                <w:sz w:val="20"/>
              </w:rPr>
              <w:t>sub-project</w:t>
            </w:r>
            <w:r w:rsidRPr="007E5B34">
              <w:rPr>
                <w:rFonts w:eastAsia="Arial Unicode MS"/>
                <w:sz w:val="20"/>
              </w:rPr>
              <w:t xml:space="preserve">? </w:t>
            </w:r>
            <w:r>
              <w:rPr>
                <w:rFonts w:eastAsia="Arial Unicode MS"/>
                <w:sz w:val="20"/>
              </w:rPr>
              <w:t>Mention their numbers</w:t>
            </w:r>
          </w:p>
        </w:tc>
        <w:tc>
          <w:tcPr>
            <w:tcW w:w="1800" w:type="dxa"/>
          </w:tcPr>
          <w:p w:rsidR="00DC2BFB" w:rsidRDefault="00DC2BFB" w:rsidP="00EC17A7">
            <w:pPr>
              <w:jc w:val="both"/>
              <w:rPr>
                <w:rFonts w:cstheme="minorHAnsi"/>
                <w:b/>
                <w:bCs/>
                <w:sz w:val="18"/>
                <w:szCs w:val="18"/>
              </w:rPr>
            </w:pPr>
            <w:r>
              <w:rPr>
                <w:rFonts w:cstheme="minorHAnsi"/>
                <w:b/>
                <w:bCs/>
                <w:sz w:val="18"/>
                <w:szCs w:val="18"/>
              </w:rPr>
              <w:t>2</w:t>
            </w:r>
          </w:p>
        </w:tc>
        <w:tc>
          <w:tcPr>
            <w:tcW w:w="2024" w:type="dxa"/>
          </w:tcPr>
          <w:p w:rsidR="00DC2BFB" w:rsidRDefault="00DC2BFB" w:rsidP="00EC17A7">
            <w:pPr>
              <w:jc w:val="both"/>
              <w:rPr>
                <w:rFonts w:cstheme="minorHAnsi"/>
                <w:b/>
                <w:bCs/>
                <w:sz w:val="18"/>
                <w:szCs w:val="18"/>
              </w:rPr>
            </w:pPr>
            <w:r>
              <w:rPr>
                <w:rFonts w:cstheme="minorHAnsi"/>
                <w:b/>
                <w:bCs/>
                <w:sz w:val="18"/>
                <w:szCs w:val="18"/>
              </w:rPr>
              <w:t>10</w:t>
            </w:r>
          </w:p>
        </w:tc>
      </w:tr>
      <w:tr w:rsidR="00DC2BFB" w:rsidTr="00EC17A7">
        <w:tc>
          <w:tcPr>
            <w:tcW w:w="558" w:type="dxa"/>
          </w:tcPr>
          <w:p w:rsidR="00DC2BFB" w:rsidRDefault="00DC2BFB" w:rsidP="00EC17A7">
            <w:pPr>
              <w:jc w:val="both"/>
              <w:rPr>
                <w:rFonts w:cstheme="minorHAnsi"/>
                <w:b/>
                <w:bCs/>
                <w:sz w:val="18"/>
                <w:szCs w:val="18"/>
              </w:rPr>
            </w:pPr>
            <w:r>
              <w:rPr>
                <w:rFonts w:cstheme="minorHAnsi"/>
                <w:b/>
                <w:bCs/>
                <w:sz w:val="18"/>
                <w:szCs w:val="18"/>
              </w:rPr>
              <w:t>7.</w:t>
            </w:r>
          </w:p>
        </w:tc>
        <w:tc>
          <w:tcPr>
            <w:tcW w:w="4860" w:type="dxa"/>
          </w:tcPr>
          <w:p w:rsidR="00DC2BFB" w:rsidRPr="00260407" w:rsidRDefault="00DC2BFB" w:rsidP="00EC17A7">
            <w:pPr>
              <w:jc w:val="both"/>
              <w:rPr>
                <w:rFonts w:cstheme="minorHAnsi"/>
                <w:sz w:val="18"/>
                <w:szCs w:val="18"/>
              </w:rPr>
            </w:pPr>
            <w:r w:rsidRPr="00260407">
              <w:rPr>
                <w:rFonts w:cstheme="minorHAnsi"/>
                <w:sz w:val="18"/>
                <w:szCs w:val="18"/>
              </w:rPr>
              <w:t>In how many areas does the community based organization in the sub-project use climate friendly methods? Mention its area</w:t>
            </w:r>
            <w:r>
              <w:rPr>
                <w:rFonts w:cstheme="minorHAnsi"/>
                <w:sz w:val="18"/>
                <w:szCs w:val="18"/>
              </w:rPr>
              <w:t xml:space="preserve"> (in Hector)</w:t>
            </w:r>
          </w:p>
        </w:tc>
        <w:tc>
          <w:tcPr>
            <w:tcW w:w="1800" w:type="dxa"/>
          </w:tcPr>
          <w:p w:rsidR="00DC2BFB" w:rsidRDefault="00DC2BFB" w:rsidP="00EC17A7">
            <w:pPr>
              <w:jc w:val="both"/>
              <w:rPr>
                <w:rFonts w:cstheme="minorHAnsi"/>
                <w:b/>
                <w:bCs/>
                <w:sz w:val="18"/>
                <w:szCs w:val="18"/>
              </w:rPr>
            </w:pPr>
            <w:r>
              <w:rPr>
                <w:rFonts w:cstheme="minorHAnsi"/>
                <w:b/>
                <w:bCs/>
                <w:sz w:val="18"/>
                <w:szCs w:val="18"/>
              </w:rPr>
              <w:t xml:space="preserve">10 </w:t>
            </w:r>
          </w:p>
        </w:tc>
        <w:tc>
          <w:tcPr>
            <w:tcW w:w="2024" w:type="dxa"/>
          </w:tcPr>
          <w:p w:rsidR="00DC2BFB" w:rsidRDefault="00DC2BFB" w:rsidP="00EC17A7">
            <w:pPr>
              <w:jc w:val="both"/>
              <w:rPr>
                <w:rFonts w:cstheme="minorHAnsi"/>
                <w:b/>
                <w:bCs/>
                <w:sz w:val="18"/>
                <w:szCs w:val="18"/>
              </w:rPr>
            </w:pPr>
            <w:r>
              <w:rPr>
                <w:rFonts w:cstheme="minorHAnsi"/>
                <w:b/>
                <w:bCs/>
                <w:sz w:val="18"/>
                <w:szCs w:val="18"/>
              </w:rPr>
              <w:t>3000</w:t>
            </w:r>
          </w:p>
        </w:tc>
      </w:tr>
    </w:tbl>
    <w:p w:rsidR="00DC2BFB" w:rsidRDefault="00DC2BFB" w:rsidP="00DC2BFB">
      <w:pPr>
        <w:spacing w:after="0"/>
        <w:jc w:val="both"/>
        <w:rPr>
          <w:rFonts w:cstheme="minorHAnsi"/>
          <w:b/>
          <w:bCs/>
          <w:sz w:val="18"/>
          <w:szCs w:val="18"/>
        </w:rPr>
      </w:pPr>
    </w:p>
    <w:p w:rsidR="00DC2BFB" w:rsidRPr="004759D7" w:rsidRDefault="00DC2BFB" w:rsidP="00DC2BFB">
      <w:pPr>
        <w:spacing w:after="0"/>
        <w:jc w:val="both"/>
        <w:rPr>
          <w:rFonts w:cstheme="minorHAnsi"/>
          <w:b/>
          <w:bCs/>
          <w:sz w:val="18"/>
          <w:szCs w:val="18"/>
        </w:rPr>
      </w:pPr>
      <w:r>
        <w:rPr>
          <w:rFonts w:cstheme="minorHAnsi"/>
          <w:b/>
          <w:bCs/>
          <w:sz w:val="18"/>
          <w:szCs w:val="18"/>
        </w:rPr>
        <w:t>4.</w:t>
      </w:r>
      <w:r w:rsidRPr="004759D7">
        <w:rPr>
          <w:rFonts w:cstheme="minorHAnsi"/>
          <w:b/>
          <w:bCs/>
          <w:sz w:val="18"/>
          <w:szCs w:val="18"/>
        </w:rPr>
        <w:t>4. Guidelines for achieving environmental safety goals</w:t>
      </w:r>
    </w:p>
    <w:p w:rsidR="00DC2BFB" w:rsidRPr="004759D7" w:rsidRDefault="00DC2BFB" w:rsidP="00DC2BFB">
      <w:pPr>
        <w:spacing w:after="0"/>
        <w:jc w:val="both"/>
        <w:rPr>
          <w:rFonts w:cstheme="minorHAnsi"/>
          <w:b/>
          <w:bCs/>
          <w:sz w:val="18"/>
          <w:szCs w:val="18"/>
        </w:rPr>
      </w:pPr>
    </w:p>
    <w:p w:rsidR="00DC2BFB" w:rsidRPr="004759D7" w:rsidRDefault="00DC2BFB" w:rsidP="00DC2BFB">
      <w:pPr>
        <w:spacing w:after="0"/>
        <w:jc w:val="both"/>
        <w:rPr>
          <w:rFonts w:cstheme="minorHAnsi"/>
          <w:sz w:val="18"/>
          <w:szCs w:val="18"/>
        </w:rPr>
      </w:pPr>
      <w:r w:rsidRPr="004759D7">
        <w:rPr>
          <w:rFonts w:cstheme="minorHAnsi"/>
          <w:sz w:val="18"/>
          <w:szCs w:val="18"/>
        </w:rPr>
        <w:t xml:space="preserve">1. As per the recommendations of the Smart Project Environment and Social Management Plan(ESMF), no sub-project should be included in the </w:t>
      </w:r>
      <w:r>
        <w:rPr>
          <w:rFonts w:cstheme="minorHAnsi"/>
          <w:sz w:val="18"/>
          <w:szCs w:val="18"/>
        </w:rPr>
        <w:t>negative list given in point no 3.9, page no.48.</w:t>
      </w:r>
    </w:p>
    <w:p w:rsidR="00DC2BFB" w:rsidRPr="004759D7" w:rsidRDefault="00DC2BFB" w:rsidP="00DC2BFB">
      <w:pPr>
        <w:spacing w:after="0"/>
        <w:jc w:val="both"/>
        <w:rPr>
          <w:rFonts w:cstheme="minorHAnsi"/>
          <w:sz w:val="18"/>
          <w:szCs w:val="18"/>
        </w:rPr>
      </w:pPr>
    </w:p>
    <w:p w:rsidR="00DC2BFB" w:rsidRPr="004759D7" w:rsidRDefault="00DC2BFB" w:rsidP="00DC2BFB">
      <w:pPr>
        <w:spacing w:after="0"/>
        <w:jc w:val="both"/>
        <w:rPr>
          <w:rFonts w:cstheme="minorHAnsi"/>
          <w:sz w:val="18"/>
          <w:szCs w:val="18"/>
        </w:rPr>
      </w:pPr>
      <w:r w:rsidRPr="004759D7">
        <w:rPr>
          <w:rFonts w:cstheme="minorHAnsi"/>
          <w:sz w:val="18"/>
          <w:szCs w:val="18"/>
        </w:rPr>
        <w:t>2. Up to 60% of the project funding for organic (National Program for Organic Production) and / or Global Best Agricultural Practices (GAP) group certification requirements can be provided to the community based organization through the sub-project. The remaining 40% of the cost will be borne by the community based organization itself.</w:t>
      </w:r>
    </w:p>
    <w:p w:rsidR="00DC2BFB" w:rsidRPr="004759D7" w:rsidRDefault="00DC2BFB" w:rsidP="00DC2BFB">
      <w:pPr>
        <w:spacing w:after="0"/>
        <w:jc w:val="both"/>
        <w:rPr>
          <w:rFonts w:cstheme="minorHAnsi"/>
          <w:sz w:val="18"/>
          <w:szCs w:val="18"/>
        </w:rPr>
      </w:pPr>
    </w:p>
    <w:p w:rsidR="00DC2BFB" w:rsidRDefault="00DC2BFB" w:rsidP="00DC2BFB">
      <w:pPr>
        <w:spacing w:after="0"/>
        <w:jc w:val="both"/>
        <w:rPr>
          <w:rFonts w:cstheme="minorHAnsi"/>
          <w:sz w:val="18"/>
          <w:szCs w:val="18"/>
        </w:rPr>
      </w:pPr>
      <w:r w:rsidRPr="004759D7">
        <w:rPr>
          <w:rFonts w:cstheme="minorHAnsi"/>
          <w:sz w:val="18"/>
          <w:szCs w:val="18"/>
        </w:rPr>
        <w:t>3. All new equipment purchased using the project's resources must be energy efficient, vehicles Bharat Stage-VI and fuel efficient use, Tractor-Bharat Stage (CEV / TREM) IV-V and above must have valid PUC certification.</w:t>
      </w:r>
    </w:p>
    <w:p w:rsidR="00DC2BFB" w:rsidRPr="004759D7" w:rsidRDefault="00DC2BFB" w:rsidP="00DC2BFB">
      <w:pPr>
        <w:spacing w:after="0"/>
        <w:jc w:val="both"/>
        <w:rPr>
          <w:rFonts w:cstheme="minorHAnsi"/>
          <w:sz w:val="18"/>
          <w:szCs w:val="18"/>
        </w:rPr>
      </w:pPr>
    </w:p>
    <w:p w:rsidR="00DC2BFB" w:rsidRPr="004759D7" w:rsidRDefault="00DC2BFB" w:rsidP="00DC2BFB">
      <w:pPr>
        <w:spacing w:after="0"/>
        <w:jc w:val="both"/>
        <w:rPr>
          <w:rFonts w:cstheme="minorHAnsi"/>
          <w:sz w:val="18"/>
          <w:szCs w:val="18"/>
        </w:rPr>
      </w:pPr>
      <w:r w:rsidRPr="004759D7">
        <w:rPr>
          <w:rFonts w:cstheme="minorHAnsi"/>
          <w:sz w:val="18"/>
          <w:szCs w:val="18"/>
        </w:rPr>
        <w:t>Note:</w:t>
      </w:r>
    </w:p>
    <w:p w:rsidR="00DC2BFB" w:rsidRDefault="00DC2BFB" w:rsidP="00DC2BFB">
      <w:pPr>
        <w:pStyle w:val="ListParagraph"/>
        <w:numPr>
          <w:ilvl w:val="0"/>
          <w:numId w:val="17"/>
        </w:numPr>
        <w:spacing w:after="0" w:line="259" w:lineRule="auto"/>
        <w:ind w:left="426" w:right="-22" w:hanging="426"/>
        <w:jc w:val="both"/>
        <w:rPr>
          <w:rFonts w:cstheme="minorHAnsi"/>
          <w:sz w:val="18"/>
          <w:szCs w:val="18"/>
        </w:rPr>
      </w:pPr>
      <w:r w:rsidRPr="007339EF">
        <w:rPr>
          <w:rFonts w:cstheme="minorHAnsi"/>
          <w:sz w:val="18"/>
          <w:szCs w:val="18"/>
        </w:rPr>
        <w:t xml:space="preserve">As per the SMART project’s Environmental and Social Management Framework (ESMF) report recommendations, none of the subproject activities should fall under Negative (non-eligible) list of the project activities given in the point </w:t>
      </w:r>
      <w:r>
        <w:rPr>
          <w:rFonts w:cstheme="minorHAnsi"/>
          <w:sz w:val="18"/>
          <w:szCs w:val="18"/>
        </w:rPr>
        <w:t xml:space="preserve">no. 3.9, pg no. 48 of the ESMF report. </w:t>
      </w:r>
    </w:p>
    <w:p w:rsidR="00DC2BFB" w:rsidRPr="00C5397D" w:rsidRDefault="00DC2BFB" w:rsidP="00DC2BFB">
      <w:pPr>
        <w:spacing w:after="0"/>
        <w:ind w:right="-22"/>
        <w:jc w:val="both"/>
        <w:rPr>
          <w:rFonts w:cstheme="minorHAnsi"/>
          <w:sz w:val="6"/>
          <w:szCs w:val="6"/>
        </w:rPr>
      </w:pPr>
    </w:p>
    <w:p w:rsidR="00DC2BFB" w:rsidRPr="00C5397D" w:rsidRDefault="00DC2BFB" w:rsidP="00DC2BFB">
      <w:pPr>
        <w:pStyle w:val="ListParagraph"/>
        <w:numPr>
          <w:ilvl w:val="0"/>
          <w:numId w:val="17"/>
        </w:numPr>
        <w:spacing w:after="0" w:line="259" w:lineRule="auto"/>
        <w:ind w:left="426" w:right="-22" w:hanging="426"/>
        <w:jc w:val="both"/>
        <w:rPr>
          <w:rFonts w:cstheme="minorHAnsi"/>
          <w:sz w:val="18"/>
          <w:szCs w:val="18"/>
        </w:rPr>
      </w:pPr>
      <w:r w:rsidRPr="007339EF">
        <w:rPr>
          <w:rFonts w:cstheme="minorHAnsi"/>
          <w:sz w:val="18"/>
          <w:szCs w:val="18"/>
        </w:rPr>
        <w:t>100 % CBOs of the subproject should be trained in the usage of Integrated Nutrient Management (INM) and Integrated Pest Management (IPM) practices in the SMART</w:t>
      </w:r>
      <w:r>
        <w:rPr>
          <w:rFonts w:cstheme="minorHAnsi"/>
          <w:sz w:val="18"/>
          <w:szCs w:val="18"/>
        </w:rPr>
        <w:t xml:space="preserve"> project</w:t>
      </w:r>
      <w:r w:rsidRPr="007339EF">
        <w:rPr>
          <w:rFonts w:cstheme="minorHAnsi"/>
          <w:sz w:val="18"/>
          <w:szCs w:val="18"/>
        </w:rPr>
        <w:t xml:space="preserve">’s Value Chain Development School (VCDS). </w:t>
      </w:r>
      <w:r>
        <w:rPr>
          <w:rFonts w:cstheme="minorHAnsi"/>
          <w:sz w:val="18"/>
          <w:szCs w:val="18"/>
        </w:rPr>
        <w:t xml:space="preserve">In the subproject, </w:t>
      </w:r>
      <w:r w:rsidRPr="007339EF">
        <w:rPr>
          <w:rFonts w:cstheme="minorHAnsi"/>
          <w:sz w:val="18"/>
          <w:szCs w:val="18"/>
        </w:rPr>
        <w:t xml:space="preserve">50 % of the subproject area in hectares </w:t>
      </w:r>
      <w:r>
        <w:rPr>
          <w:rFonts w:cstheme="minorHAnsi"/>
          <w:sz w:val="18"/>
          <w:szCs w:val="18"/>
        </w:rPr>
        <w:t>will be required</w:t>
      </w:r>
      <w:r w:rsidRPr="007339EF">
        <w:rPr>
          <w:rFonts w:cstheme="minorHAnsi"/>
          <w:sz w:val="18"/>
          <w:szCs w:val="18"/>
        </w:rPr>
        <w:t xml:space="preserve"> to be brought under IPM and INM by the end of the subproject.</w:t>
      </w:r>
    </w:p>
    <w:p w:rsidR="00DC2BFB" w:rsidRPr="00BB5B4B" w:rsidRDefault="00DC2BFB" w:rsidP="00DC2BFB">
      <w:pPr>
        <w:pStyle w:val="ListParagraph"/>
        <w:numPr>
          <w:ilvl w:val="0"/>
          <w:numId w:val="17"/>
        </w:numPr>
        <w:spacing w:after="0" w:line="259" w:lineRule="auto"/>
        <w:ind w:left="426" w:right="-22" w:hanging="426"/>
        <w:jc w:val="both"/>
        <w:rPr>
          <w:rFonts w:cstheme="minorHAnsi"/>
          <w:sz w:val="18"/>
          <w:szCs w:val="18"/>
        </w:rPr>
      </w:pPr>
      <w:r w:rsidRPr="00BB5B4B">
        <w:rPr>
          <w:rFonts w:cstheme="minorHAnsi"/>
          <w:sz w:val="18"/>
          <w:szCs w:val="18"/>
        </w:rPr>
        <w:t>For requirement of Organic (NPOP- National Programme for Organic Production) and/or GLOBAL Good Agricultural Practice (G.A.P.) group certification, project’s financial support of up to 60 % can be availed by the subproject CBOs. The remaining 40 % of certification cost will be required to be raised by the CBOs themselves.</w:t>
      </w:r>
    </w:p>
    <w:p w:rsidR="00DC2BFB" w:rsidRPr="00D20F35" w:rsidRDefault="00DC2BFB" w:rsidP="00DC2BFB">
      <w:pPr>
        <w:pStyle w:val="ListParagraph"/>
        <w:spacing w:after="0"/>
        <w:ind w:left="426" w:right="-22"/>
        <w:jc w:val="both"/>
        <w:rPr>
          <w:rFonts w:cstheme="minorHAnsi"/>
          <w:sz w:val="6"/>
          <w:szCs w:val="6"/>
        </w:rPr>
      </w:pPr>
    </w:p>
    <w:p w:rsidR="00DC2BFB" w:rsidRPr="007339EF" w:rsidRDefault="00DC2BFB" w:rsidP="00DC2BFB">
      <w:pPr>
        <w:pStyle w:val="ListParagraph"/>
        <w:spacing w:after="0"/>
        <w:ind w:right="-22"/>
        <w:rPr>
          <w:rFonts w:cstheme="minorHAnsi"/>
          <w:sz w:val="8"/>
          <w:szCs w:val="8"/>
        </w:rPr>
      </w:pPr>
    </w:p>
    <w:p w:rsidR="00DC2BFB" w:rsidRPr="007339EF" w:rsidRDefault="00DC2BFB" w:rsidP="00DC2BFB">
      <w:pPr>
        <w:pStyle w:val="ListParagraph"/>
        <w:numPr>
          <w:ilvl w:val="0"/>
          <w:numId w:val="17"/>
        </w:numPr>
        <w:spacing w:after="0" w:line="259" w:lineRule="auto"/>
        <w:ind w:left="426" w:right="-22" w:hanging="426"/>
        <w:jc w:val="both"/>
        <w:rPr>
          <w:rFonts w:cstheme="minorHAnsi"/>
          <w:sz w:val="18"/>
          <w:szCs w:val="18"/>
        </w:rPr>
      </w:pPr>
      <w:r w:rsidRPr="007339EF">
        <w:rPr>
          <w:rFonts w:cstheme="minorHAnsi"/>
          <w:sz w:val="18"/>
          <w:szCs w:val="18"/>
        </w:rPr>
        <w:t xml:space="preserve">All the new machineries to be purchased using project’s resources should be energy efficient, vehicles should be Bharat State VI complaint, tractors should be Bharat Stage </w:t>
      </w:r>
      <w:r w:rsidRPr="00AC27DB">
        <w:rPr>
          <w:rFonts w:cstheme="minorHAnsi"/>
          <w:sz w:val="18"/>
          <w:szCs w:val="18"/>
        </w:rPr>
        <w:t>(CEV/TREM)</w:t>
      </w:r>
      <w:r w:rsidRPr="007339EF">
        <w:rPr>
          <w:rFonts w:cstheme="minorHAnsi"/>
          <w:sz w:val="18"/>
          <w:szCs w:val="18"/>
        </w:rPr>
        <w:t>IV – V, and hold valid PUC certificate.</w:t>
      </w:r>
    </w:p>
    <w:p w:rsidR="00DC2BFB" w:rsidRPr="004A68DD" w:rsidRDefault="00DC2BFB" w:rsidP="00DC2BFB">
      <w:pPr>
        <w:spacing w:after="0"/>
        <w:ind w:left="-284" w:right="-731"/>
        <w:rPr>
          <w:rFonts w:cstheme="minorHAnsi"/>
          <w:sz w:val="18"/>
          <w:szCs w:val="18"/>
        </w:rPr>
        <w:sectPr w:rsidR="00DC2BFB" w:rsidRPr="004A68DD" w:rsidSect="00E123C8">
          <w:pgSz w:w="11906" w:h="16838"/>
          <w:pgMar w:top="851" w:right="1440" w:bottom="1440" w:left="1440" w:header="709" w:footer="709" w:gutter="0"/>
          <w:pgNumType w:start="0"/>
          <w:cols w:space="708"/>
          <w:titlePg/>
          <w:docGrid w:linePitch="360"/>
        </w:sectPr>
      </w:pPr>
      <w:r w:rsidRPr="00AC27DB">
        <w:rPr>
          <w:rFonts w:cstheme="minorHAnsi"/>
          <w:b/>
          <w:bCs/>
          <w:sz w:val="18"/>
          <w:szCs w:val="18"/>
        </w:rPr>
        <w:t>Web link of the ESMF Report:</w:t>
      </w:r>
      <w:r w:rsidRPr="004A68DD">
        <w:rPr>
          <w:rFonts w:cstheme="minorHAnsi"/>
          <w:sz w:val="18"/>
          <w:szCs w:val="18"/>
        </w:rPr>
        <w:t>https://www.smart-mh.org/cdn//2019/08/190818171526_405e</w:t>
      </w:r>
      <w:r>
        <w:rPr>
          <w:rFonts w:cstheme="minorHAnsi"/>
          <w:sz w:val="18"/>
          <w:szCs w:val="18"/>
        </w:rPr>
        <w:t>4be8b9d3ce2374fe29ce1561a62b.pd</w:t>
      </w:r>
    </w:p>
    <w:tbl>
      <w:tblPr>
        <w:tblW w:w="25948" w:type="dxa"/>
        <w:tblInd w:w="-973" w:type="dxa"/>
        <w:tblLook w:val="04A0" w:firstRow="1" w:lastRow="0" w:firstColumn="1" w:lastColumn="0" w:noHBand="0" w:noVBand="1"/>
      </w:tblPr>
      <w:tblGrid>
        <w:gridCol w:w="1395"/>
        <w:gridCol w:w="1585"/>
        <w:gridCol w:w="1057"/>
        <w:gridCol w:w="1230"/>
        <w:gridCol w:w="1273"/>
        <w:gridCol w:w="1273"/>
        <w:gridCol w:w="1563"/>
        <w:gridCol w:w="1120"/>
        <w:gridCol w:w="1300"/>
        <w:gridCol w:w="1540"/>
        <w:gridCol w:w="1273"/>
        <w:gridCol w:w="1412"/>
        <w:gridCol w:w="1235"/>
        <w:gridCol w:w="1235"/>
        <w:gridCol w:w="1236"/>
        <w:gridCol w:w="1236"/>
        <w:gridCol w:w="1236"/>
        <w:gridCol w:w="1236"/>
        <w:gridCol w:w="1236"/>
        <w:gridCol w:w="1277"/>
      </w:tblGrid>
      <w:tr w:rsidR="00FB5BC8" w:rsidRPr="00640FDB" w:rsidTr="00CE6E15">
        <w:trPr>
          <w:gridAfter w:val="8"/>
          <w:wAfter w:w="9927" w:type="dxa"/>
          <w:trHeight w:val="300"/>
        </w:trPr>
        <w:tc>
          <w:tcPr>
            <w:tcW w:w="16021" w:type="dxa"/>
            <w:gridSpan w:val="12"/>
            <w:tcBorders>
              <w:top w:val="nil"/>
              <w:left w:val="nil"/>
              <w:bottom w:val="single" w:sz="4" w:space="0" w:color="000000"/>
              <w:right w:val="nil"/>
            </w:tcBorders>
            <w:shd w:val="clear" w:color="auto" w:fill="auto"/>
            <w:noWrap/>
            <w:vAlign w:val="bottom"/>
            <w:hideMark/>
          </w:tcPr>
          <w:p w:rsidR="00FB5BC8" w:rsidRDefault="00FB5BC8" w:rsidP="00FB5BC8">
            <w:pPr>
              <w:pStyle w:val="Heading1"/>
              <w:rPr>
                <w:rFonts w:eastAsia="Arial Unicode MS"/>
                <w:sz w:val="36"/>
              </w:rPr>
            </w:pPr>
            <w:bookmarkStart w:id="8" w:name="RANGE!A1:L25"/>
            <w:r>
              <w:rPr>
                <w:rFonts w:eastAsia="Arial Unicode MS"/>
                <w:sz w:val="36"/>
              </w:rPr>
              <w:lastRenderedPageBreak/>
              <w:t xml:space="preserve">Section </w:t>
            </w:r>
            <w:r w:rsidR="00A94126">
              <w:rPr>
                <w:rFonts w:eastAsia="Arial Unicode MS"/>
                <w:sz w:val="36"/>
              </w:rPr>
              <w:t>9:</w:t>
            </w:r>
            <w:r>
              <w:rPr>
                <w:rFonts w:eastAsia="Arial Unicode MS"/>
                <w:sz w:val="36"/>
              </w:rPr>
              <w:t xml:space="preserve"> Procurement Plan</w:t>
            </w:r>
          </w:p>
          <w:p w:rsidR="00FB5BC8" w:rsidRPr="00640FDB" w:rsidRDefault="00FB5BC8" w:rsidP="006149F7">
            <w:pPr>
              <w:spacing w:after="0" w:line="240" w:lineRule="auto"/>
              <w:rPr>
                <w:rFonts w:ascii="Calibri" w:eastAsia="Times New Roman" w:hAnsi="Calibri" w:cs="Calibri"/>
                <w:b/>
                <w:bCs/>
                <w:color w:val="000000"/>
                <w:lang w:eastAsia="en-IN"/>
              </w:rPr>
            </w:pPr>
            <w:r w:rsidRPr="00640FDB">
              <w:rPr>
                <w:rFonts w:ascii="Calibri" w:eastAsia="Times New Roman" w:hAnsi="Calibri" w:cs="Calibri"/>
                <w:b/>
                <w:bCs/>
                <w:color w:val="000000"/>
                <w:lang w:eastAsia="en-IN"/>
              </w:rPr>
              <w:t xml:space="preserve">CBO level Procurement plan with Method &amp; Time Schedule for </w:t>
            </w:r>
            <w:r w:rsidR="00A94126" w:rsidRPr="00640FDB">
              <w:rPr>
                <w:rFonts w:ascii="Calibri" w:eastAsia="Times New Roman" w:hAnsi="Calibri" w:cs="Calibri"/>
                <w:b/>
                <w:bCs/>
                <w:color w:val="000000"/>
                <w:lang w:eastAsia="en-IN"/>
              </w:rPr>
              <w:t>Works, Goods</w:t>
            </w:r>
            <w:r w:rsidRPr="00640FDB">
              <w:rPr>
                <w:rFonts w:ascii="Calibri" w:eastAsia="Times New Roman" w:hAnsi="Calibri" w:cs="Calibri"/>
                <w:b/>
                <w:bCs/>
                <w:color w:val="000000"/>
                <w:lang w:eastAsia="en-IN"/>
              </w:rPr>
              <w:t>&amp; Consultancy Services</w:t>
            </w:r>
            <w:bookmarkEnd w:id="8"/>
          </w:p>
        </w:tc>
      </w:tr>
      <w:tr w:rsidR="00FB5BC8" w:rsidRPr="00640FDB" w:rsidTr="00CE6E15">
        <w:trPr>
          <w:gridAfter w:val="8"/>
          <w:wAfter w:w="9927" w:type="dxa"/>
          <w:trHeight w:val="720"/>
        </w:trPr>
        <w:tc>
          <w:tcPr>
            <w:tcW w:w="13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Ref No.</w:t>
            </w:r>
          </w:p>
        </w:tc>
        <w:tc>
          <w:tcPr>
            <w:tcW w:w="15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Contract (Description)</w:t>
            </w:r>
          </w:p>
        </w:tc>
        <w:tc>
          <w:tcPr>
            <w:tcW w:w="10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Stage : Planned / Actual / Revised</w:t>
            </w:r>
          </w:p>
        </w:tc>
        <w:tc>
          <w:tcPr>
            <w:tcW w:w="3776" w:type="dxa"/>
            <w:gridSpan w:val="3"/>
            <w:tcBorders>
              <w:top w:val="single" w:sz="4" w:space="0" w:color="000000"/>
              <w:left w:val="nil"/>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Estimated Cost (Rs. In. Lakh)</w:t>
            </w:r>
          </w:p>
        </w:tc>
        <w:tc>
          <w:tcPr>
            <w:tcW w:w="156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Procurement Method</w:t>
            </w:r>
          </w:p>
        </w:tc>
        <w:tc>
          <w:tcPr>
            <w:tcW w:w="11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Review by PCMU/ PIUs  (Prior/ Post)</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Expected Bid-Opening Date)</w:t>
            </w:r>
          </w:p>
        </w:tc>
        <w:tc>
          <w:tcPr>
            <w:tcW w:w="154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 xml:space="preserve">Actual Contract Date                     </w:t>
            </w:r>
            <w:r w:rsidRPr="00640FDB">
              <w:rPr>
                <w:rFonts w:ascii="Times New Roman" w:eastAsia="Times New Roman" w:hAnsi="Times New Roman" w:cs="Times New Roman"/>
                <w:b/>
                <w:bCs/>
                <w:color w:val="000000"/>
                <w:sz w:val="24"/>
                <w:szCs w:val="24"/>
                <w:lang w:eastAsia="en-IN"/>
              </w:rPr>
              <w:br/>
              <w:t xml:space="preserve"> ( format ) </w:t>
            </w:r>
            <w:r w:rsidRPr="00640FDB">
              <w:rPr>
                <w:rFonts w:ascii="Times New Roman" w:eastAsia="Times New Roman" w:hAnsi="Times New Roman" w:cs="Times New Roman"/>
                <w:b/>
                <w:bCs/>
                <w:color w:val="000000"/>
                <w:sz w:val="24"/>
                <w:szCs w:val="24"/>
                <w:lang w:eastAsia="en-IN"/>
              </w:rPr>
              <w:br/>
              <w:t>(i.e.1-Dec-14)</w:t>
            </w:r>
          </w:p>
        </w:tc>
        <w:tc>
          <w:tcPr>
            <w:tcW w:w="127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sz w:val="24"/>
                <w:szCs w:val="24"/>
                <w:lang w:eastAsia="en-IN"/>
              </w:rPr>
            </w:pPr>
            <w:r w:rsidRPr="00640FDB">
              <w:rPr>
                <w:rFonts w:ascii="Times New Roman" w:eastAsia="Times New Roman" w:hAnsi="Times New Roman" w:cs="Times New Roman"/>
                <w:b/>
                <w:bCs/>
                <w:sz w:val="24"/>
                <w:szCs w:val="24"/>
                <w:lang w:eastAsia="en-IN"/>
              </w:rPr>
              <w:t>Actual Contract Amount (Rs.Lakh)</w:t>
            </w:r>
          </w:p>
        </w:tc>
        <w:tc>
          <w:tcPr>
            <w:tcW w:w="141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Comments</w:t>
            </w:r>
          </w:p>
        </w:tc>
      </w:tr>
      <w:tr w:rsidR="00FB5BC8" w:rsidRPr="00640FDB" w:rsidTr="00CE6E15">
        <w:trPr>
          <w:gridAfter w:val="8"/>
          <w:wAfter w:w="9927" w:type="dxa"/>
          <w:trHeight w:val="1635"/>
        </w:trPr>
        <w:tc>
          <w:tcPr>
            <w:tcW w:w="1395"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p>
        </w:tc>
        <w:tc>
          <w:tcPr>
            <w:tcW w:w="1585"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p>
        </w:tc>
        <w:tc>
          <w:tcPr>
            <w:tcW w:w="1057"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p>
        </w:tc>
        <w:tc>
          <w:tcPr>
            <w:tcW w:w="1230" w:type="dxa"/>
            <w:tcBorders>
              <w:top w:val="nil"/>
              <w:left w:val="nil"/>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No of Contracts</w:t>
            </w:r>
          </w:p>
        </w:tc>
        <w:tc>
          <w:tcPr>
            <w:tcW w:w="1273" w:type="dxa"/>
            <w:tcBorders>
              <w:top w:val="nil"/>
              <w:left w:val="nil"/>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Unit Cost</w:t>
            </w:r>
          </w:p>
        </w:tc>
        <w:tc>
          <w:tcPr>
            <w:tcW w:w="1273" w:type="dxa"/>
            <w:tcBorders>
              <w:top w:val="nil"/>
              <w:left w:val="nil"/>
              <w:bottom w:val="single" w:sz="4" w:space="0" w:color="000000"/>
              <w:right w:val="single" w:sz="4" w:space="0" w:color="000000"/>
            </w:tcBorders>
            <w:shd w:val="clear" w:color="auto" w:fill="auto"/>
            <w:vAlign w:val="center"/>
            <w:hideMark/>
          </w:tcPr>
          <w:p w:rsidR="00FB5BC8" w:rsidRPr="00640FDB" w:rsidRDefault="00FB5BC8" w:rsidP="006149F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 xml:space="preserve">Total Cost </w:t>
            </w:r>
          </w:p>
        </w:tc>
        <w:tc>
          <w:tcPr>
            <w:tcW w:w="1563"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p>
        </w:tc>
        <w:tc>
          <w:tcPr>
            <w:tcW w:w="1120"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p>
        </w:tc>
        <w:tc>
          <w:tcPr>
            <w:tcW w:w="1300"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p>
        </w:tc>
        <w:tc>
          <w:tcPr>
            <w:tcW w:w="1540"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p>
        </w:tc>
        <w:tc>
          <w:tcPr>
            <w:tcW w:w="1273"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sz w:val="24"/>
                <w:szCs w:val="24"/>
                <w:lang w:eastAsia="en-IN"/>
              </w:rPr>
            </w:pPr>
          </w:p>
        </w:tc>
        <w:tc>
          <w:tcPr>
            <w:tcW w:w="1412" w:type="dxa"/>
            <w:vMerge/>
            <w:tcBorders>
              <w:top w:val="nil"/>
              <w:left w:val="single" w:sz="4" w:space="0" w:color="000000"/>
              <w:bottom w:val="single" w:sz="4" w:space="0" w:color="000000"/>
              <w:right w:val="single" w:sz="4" w:space="0" w:color="000000"/>
            </w:tcBorders>
            <w:vAlign w:val="center"/>
            <w:hideMark/>
          </w:tcPr>
          <w:p w:rsidR="00FB5BC8" w:rsidRPr="00640FDB" w:rsidRDefault="00FB5BC8" w:rsidP="006149F7">
            <w:pPr>
              <w:spacing w:after="0" w:line="240" w:lineRule="auto"/>
              <w:rPr>
                <w:rFonts w:ascii="Times New Roman" w:eastAsia="Times New Roman" w:hAnsi="Times New Roman" w:cs="Times New Roman"/>
                <w:b/>
                <w:bCs/>
                <w:color w:val="000000"/>
                <w:sz w:val="24"/>
                <w:szCs w:val="24"/>
                <w:lang w:eastAsia="en-IN"/>
              </w:rPr>
            </w:pPr>
          </w:p>
        </w:tc>
      </w:tr>
      <w:tr w:rsidR="00DE12D7" w:rsidRPr="00640FDB" w:rsidTr="00CE6E15">
        <w:trPr>
          <w:gridAfter w:val="8"/>
          <w:wAfter w:w="9927" w:type="dxa"/>
          <w:trHeight w:val="315"/>
        </w:trPr>
        <w:tc>
          <w:tcPr>
            <w:tcW w:w="1395" w:type="dxa"/>
            <w:tcBorders>
              <w:top w:val="nil"/>
              <w:left w:val="single" w:sz="4" w:space="0" w:color="000000"/>
              <w:bottom w:val="nil"/>
              <w:right w:val="single" w:sz="4" w:space="0" w:color="000000"/>
            </w:tcBorders>
            <w:shd w:val="clear" w:color="auto" w:fill="auto"/>
            <w:vAlign w:val="center"/>
            <w:hideMark/>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1</w:t>
            </w:r>
          </w:p>
        </w:tc>
        <w:tc>
          <w:tcPr>
            <w:tcW w:w="1585" w:type="dxa"/>
            <w:tcBorders>
              <w:top w:val="nil"/>
              <w:left w:val="nil"/>
              <w:bottom w:val="nil"/>
              <w:right w:val="single" w:sz="4" w:space="0" w:color="000000"/>
            </w:tcBorders>
            <w:shd w:val="clear" w:color="auto" w:fill="auto"/>
            <w:vAlign w:val="center"/>
            <w:hideMark/>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2</w:t>
            </w:r>
          </w:p>
        </w:tc>
        <w:tc>
          <w:tcPr>
            <w:tcW w:w="1057" w:type="dxa"/>
            <w:tcBorders>
              <w:top w:val="nil"/>
              <w:left w:val="nil"/>
              <w:bottom w:val="nil"/>
              <w:right w:val="single" w:sz="4" w:space="0" w:color="000000"/>
            </w:tcBorders>
            <w:shd w:val="clear" w:color="auto" w:fill="auto"/>
            <w:vAlign w:val="center"/>
            <w:hideMark/>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3</w:t>
            </w:r>
          </w:p>
        </w:tc>
        <w:tc>
          <w:tcPr>
            <w:tcW w:w="1230" w:type="dxa"/>
            <w:tcBorders>
              <w:top w:val="nil"/>
              <w:left w:val="nil"/>
              <w:bottom w:val="nil"/>
              <w:right w:val="single" w:sz="4" w:space="0" w:color="000000"/>
            </w:tcBorders>
            <w:shd w:val="clear" w:color="auto" w:fill="auto"/>
            <w:vAlign w:val="center"/>
            <w:hideMark/>
          </w:tcPr>
          <w:p w:rsidR="00DE12D7" w:rsidRPr="00DE12D7" w:rsidRDefault="00DE12D7" w:rsidP="00DE12D7">
            <w:pPr>
              <w:spacing w:after="0" w:line="240" w:lineRule="auto"/>
              <w:jc w:val="center"/>
              <w:rPr>
                <w:rFonts w:ascii="Times New Roman" w:eastAsia="Times New Roman" w:hAnsi="Times New Roman"/>
                <w:color w:val="000000"/>
                <w:sz w:val="24"/>
                <w:szCs w:val="24"/>
                <w:lang w:eastAsia="en-IN"/>
              </w:rPr>
            </w:pPr>
            <w:r w:rsidRPr="00DE12D7">
              <w:rPr>
                <w:rFonts w:ascii="Times New Roman" w:eastAsia="Times New Roman" w:hAnsi="Times New Roman" w:cs="Times New Roman"/>
                <w:color w:val="000000"/>
                <w:sz w:val="24"/>
                <w:szCs w:val="24"/>
                <w:lang w:eastAsia="en-IN"/>
              </w:rPr>
              <w:t xml:space="preserve">4 </w:t>
            </w:r>
          </w:p>
        </w:tc>
        <w:tc>
          <w:tcPr>
            <w:tcW w:w="1273" w:type="dxa"/>
            <w:tcBorders>
              <w:top w:val="nil"/>
              <w:left w:val="nil"/>
              <w:bottom w:val="nil"/>
              <w:right w:val="single" w:sz="4" w:space="0" w:color="000000"/>
            </w:tcBorders>
            <w:shd w:val="clear" w:color="auto" w:fill="auto"/>
            <w:vAlign w:val="center"/>
          </w:tcPr>
          <w:p w:rsidR="00DE12D7" w:rsidRPr="00DE12D7" w:rsidRDefault="00DE12D7" w:rsidP="00DE12D7">
            <w:pPr>
              <w:spacing w:after="0" w:line="240" w:lineRule="auto"/>
              <w:jc w:val="center"/>
              <w:rPr>
                <w:rFonts w:ascii="Times New Roman" w:eastAsia="Times New Roman" w:hAnsi="Times New Roman" w:cs="Times New Roman"/>
                <w:color w:val="000000"/>
                <w:sz w:val="24"/>
                <w:szCs w:val="24"/>
                <w:lang w:eastAsia="en-IN"/>
              </w:rPr>
            </w:pPr>
            <w:r w:rsidRPr="00DE12D7">
              <w:rPr>
                <w:rFonts w:ascii="Times New Roman" w:eastAsia="Times New Roman" w:hAnsi="Times New Roman" w:cs="Mangal"/>
                <w:color w:val="000000"/>
                <w:sz w:val="24"/>
                <w:szCs w:val="24"/>
                <w:cs/>
                <w:lang w:eastAsia="en-IN"/>
              </w:rPr>
              <w:t xml:space="preserve">5 </w:t>
            </w:r>
          </w:p>
        </w:tc>
        <w:tc>
          <w:tcPr>
            <w:tcW w:w="1273" w:type="dxa"/>
            <w:tcBorders>
              <w:top w:val="nil"/>
              <w:left w:val="nil"/>
              <w:bottom w:val="nil"/>
              <w:right w:val="single" w:sz="4" w:space="0" w:color="000000"/>
            </w:tcBorders>
            <w:shd w:val="clear" w:color="auto" w:fill="auto"/>
            <w:vAlign w:val="center"/>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6</w:t>
            </w:r>
          </w:p>
        </w:tc>
        <w:tc>
          <w:tcPr>
            <w:tcW w:w="1563" w:type="dxa"/>
            <w:tcBorders>
              <w:top w:val="nil"/>
              <w:left w:val="nil"/>
              <w:bottom w:val="nil"/>
              <w:right w:val="single" w:sz="4" w:space="0" w:color="000000"/>
            </w:tcBorders>
            <w:shd w:val="clear" w:color="auto" w:fill="auto"/>
            <w:vAlign w:val="center"/>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7</w:t>
            </w:r>
          </w:p>
        </w:tc>
        <w:tc>
          <w:tcPr>
            <w:tcW w:w="1120" w:type="dxa"/>
            <w:tcBorders>
              <w:top w:val="nil"/>
              <w:left w:val="nil"/>
              <w:bottom w:val="nil"/>
              <w:right w:val="single" w:sz="4" w:space="0" w:color="000000"/>
            </w:tcBorders>
            <w:shd w:val="clear" w:color="auto" w:fill="auto"/>
            <w:vAlign w:val="center"/>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8</w:t>
            </w:r>
          </w:p>
        </w:tc>
        <w:tc>
          <w:tcPr>
            <w:tcW w:w="1300" w:type="dxa"/>
            <w:tcBorders>
              <w:top w:val="nil"/>
              <w:left w:val="nil"/>
              <w:bottom w:val="nil"/>
              <w:right w:val="single" w:sz="4" w:space="0" w:color="000000"/>
            </w:tcBorders>
            <w:shd w:val="clear" w:color="auto" w:fill="auto"/>
            <w:vAlign w:val="center"/>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9</w:t>
            </w:r>
          </w:p>
        </w:tc>
        <w:tc>
          <w:tcPr>
            <w:tcW w:w="1540" w:type="dxa"/>
            <w:tcBorders>
              <w:top w:val="nil"/>
              <w:left w:val="nil"/>
              <w:bottom w:val="nil"/>
              <w:right w:val="single" w:sz="4" w:space="0" w:color="000000"/>
            </w:tcBorders>
            <w:shd w:val="clear" w:color="auto" w:fill="auto"/>
            <w:vAlign w:val="center"/>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10</w:t>
            </w:r>
          </w:p>
        </w:tc>
        <w:tc>
          <w:tcPr>
            <w:tcW w:w="1273" w:type="dxa"/>
            <w:tcBorders>
              <w:top w:val="nil"/>
              <w:left w:val="nil"/>
              <w:bottom w:val="nil"/>
              <w:right w:val="single" w:sz="4" w:space="0" w:color="000000"/>
            </w:tcBorders>
            <w:shd w:val="clear" w:color="auto" w:fill="auto"/>
            <w:vAlign w:val="center"/>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11</w:t>
            </w:r>
          </w:p>
        </w:tc>
        <w:tc>
          <w:tcPr>
            <w:tcW w:w="1412" w:type="dxa"/>
            <w:tcBorders>
              <w:top w:val="nil"/>
              <w:left w:val="nil"/>
              <w:bottom w:val="nil"/>
              <w:right w:val="single" w:sz="4" w:space="0" w:color="000000"/>
            </w:tcBorders>
            <w:shd w:val="clear" w:color="auto" w:fill="auto"/>
            <w:vAlign w:val="center"/>
            <w:hideMark/>
          </w:tcPr>
          <w:p w:rsidR="00DE12D7" w:rsidRPr="00640FDB" w:rsidRDefault="00DE12D7" w:rsidP="00DE12D7">
            <w:pPr>
              <w:spacing w:after="0" w:line="240" w:lineRule="auto"/>
              <w:jc w:val="center"/>
              <w:rPr>
                <w:rFonts w:ascii="Times New Roman" w:eastAsia="Times New Roman" w:hAnsi="Times New Roman" w:cs="Times New Roman"/>
                <w:b/>
                <w:bCs/>
                <w:color w:val="000000"/>
                <w:sz w:val="24"/>
                <w:szCs w:val="24"/>
                <w:lang w:eastAsia="en-IN"/>
              </w:rPr>
            </w:pPr>
            <w:r w:rsidRPr="00640FDB">
              <w:rPr>
                <w:rFonts w:ascii="Times New Roman" w:eastAsia="Times New Roman" w:hAnsi="Times New Roman" w:cs="Times New Roman"/>
                <w:b/>
                <w:bCs/>
                <w:color w:val="000000"/>
                <w:sz w:val="24"/>
                <w:szCs w:val="24"/>
                <w:lang w:eastAsia="en-IN"/>
              </w:rPr>
              <w:t>12</w:t>
            </w:r>
          </w:p>
        </w:tc>
      </w:tr>
      <w:tr w:rsidR="00DE12D7" w:rsidRPr="00640FDB" w:rsidTr="00CE6E15">
        <w:trPr>
          <w:gridAfter w:val="8"/>
          <w:wAfter w:w="9927" w:type="dxa"/>
          <w:trHeight w:val="300"/>
        </w:trPr>
        <w:tc>
          <w:tcPr>
            <w:tcW w:w="16021"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E12D7" w:rsidRPr="00640FDB" w:rsidRDefault="00DE12D7" w:rsidP="00DE12D7">
            <w:pPr>
              <w:spacing w:after="0" w:line="240" w:lineRule="auto"/>
              <w:jc w:val="center"/>
              <w:rPr>
                <w:rFonts w:ascii="Times New Roman" w:eastAsia="Times New Roman" w:hAnsi="Times New Roman" w:cs="Times New Roman"/>
                <w:b/>
                <w:bCs/>
                <w:color w:val="000000"/>
                <w:lang w:eastAsia="en-IN"/>
              </w:rPr>
            </w:pPr>
            <w:r w:rsidRPr="00640FDB">
              <w:rPr>
                <w:rFonts w:ascii="Times New Roman" w:eastAsia="Times New Roman" w:hAnsi="Times New Roman" w:cs="Times New Roman"/>
                <w:b/>
                <w:bCs/>
                <w:color w:val="000000"/>
                <w:lang w:eastAsia="en-IN"/>
              </w:rPr>
              <w:t>Works</w:t>
            </w:r>
          </w:p>
        </w:tc>
      </w:tr>
      <w:tr w:rsidR="006E7CA5"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6E7CA5" w:rsidRPr="0056350F" w:rsidRDefault="006E7CA5" w:rsidP="00DE12D7">
            <w:pPr>
              <w:spacing w:after="0" w:line="240" w:lineRule="auto"/>
              <w:rPr>
                <w:rFonts w:ascii="Times New Roman" w:eastAsia="Times New Roman" w:hAnsi="Times New Roman" w:cs="Times New Roman"/>
                <w:color w:val="000000"/>
                <w:lang w:eastAsia="en-IN"/>
              </w:rPr>
            </w:pPr>
            <w:r w:rsidRPr="0056350F">
              <w:rPr>
                <w:rFonts w:ascii="Malgun Gothic" w:eastAsia="Times New Roman" w:hAnsi="Malgun Gothic" w:cs="Malgun Gothic"/>
                <w:color w:val="000000"/>
                <w:lang w:eastAsia="en-IN"/>
              </w:rPr>
              <w:t> </w:t>
            </w:r>
            <w:r w:rsidRPr="0056350F">
              <w:rPr>
                <w:rFonts w:ascii="Times New Roman" w:eastAsia="Times New Roman" w:hAnsi="Times New Roman" w:cs="Times New Roman"/>
                <w:color w:val="000000"/>
                <w:lang w:eastAsia="en-IN"/>
              </w:rPr>
              <w:t>1</w:t>
            </w:r>
          </w:p>
        </w:tc>
        <w:tc>
          <w:tcPr>
            <w:tcW w:w="1585" w:type="dxa"/>
            <w:tcBorders>
              <w:top w:val="nil"/>
              <w:left w:val="nil"/>
              <w:bottom w:val="single" w:sz="4" w:space="0" w:color="auto"/>
              <w:right w:val="single" w:sz="4" w:space="0" w:color="auto"/>
            </w:tcBorders>
            <w:shd w:val="clear" w:color="auto" w:fill="auto"/>
            <w:noWrap/>
            <w:vAlign w:val="center"/>
            <w:hideMark/>
          </w:tcPr>
          <w:p w:rsidR="006E7CA5" w:rsidRDefault="006E7CA5">
            <w:pPr>
              <w:rPr>
                <w:szCs w:val="22"/>
              </w:rPr>
            </w:pPr>
            <w:r>
              <w:rPr>
                <w:szCs w:val="22"/>
              </w:rPr>
              <w:t>Warehouse</w:t>
            </w:r>
          </w:p>
        </w:tc>
        <w:tc>
          <w:tcPr>
            <w:tcW w:w="1057" w:type="dxa"/>
            <w:tcBorders>
              <w:top w:val="nil"/>
              <w:left w:val="nil"/>
              <w:bottom w:val="single" w:sz="4" w:space="0" w:color="auto"/>
              <w:right w:val="single" w:sz="4" w:space="0" w:color="auto"/>
            </w:tcBorders>
            <w:shd w:val="clear" w:color="auto" w:fill="auto"/>
            <w:noWrap/>
            <w:hideMark/>
          </w:tcPr>
          <w:p w:rsidR="006E7CA5" w:rsidRPr="0056350F" w:rsidRDefault="006E7CA5">
            <w:r w:rsidRPr="0056350F">
              <w:rPr>
                <w:rFonts w:ascii="Times New Roman" w:eastAsia="Times New Roman" w:hAnsi="Times New Roman" w:cs="Times New Roman"/>
                <w:color w:val="000000"/>
                <w:lang w:eastAsia="en-IN"/>
              </w:rPr>
              <w:t> Planned</w:t>
            </w:r>
          </w:p>
        </w:tc>
        <w:tc>
          <w:tcPr>
            <w:tcW w:w="1230" w:type="dxa"/>
            <w:tcBorders>
              <w:top w:val="nil"/>
              <w:left w:val="nil"/>
              <w:bottom w:val="single" w:sz="4" w:space="0" w:color="auto"/>
              <w:right w:val="single" w:sz="4" w:space="0" w:color="auto"/>
            </w:tcBorders>
            <w:shd w:val="clear" w:color="auto" w:fill="auto"/>
            <w:noWrap/>
            <w:vAlign w:val="bottom"/>
            <w:hideMark/>
          </w:tcPr>
          <w:p w:rsidR="006E7CA5" w:rsidRPr="0056350F" w:rsidRDefault="006E7CA5" w:rsidP="00DE12D7">
            <w:pPr>
              <w:spacing w:after="0" w:line="240" w:lineRule="auto"/>
              <w:rPr>
                <w:rFonts w:ascii="Times New Roman" w:eastAsia="Times New Roman" w:hAnsi="Times New Roman" w:cs="Times New Roman"/>
                <w:color w:val="000000"/>
                <w:lang w:eastAsia="en-IN"/>
              </w:rPr>
            </w:pPr>
            <w:r w:rsidRPr="0056350F">
              <w:rPr>
                <w:rFonts w:ascii="Times New Roman" w:eastAsia="Times New Roman" w:hAnsi="Times New Roman" w:cs="Times New Roman"/>
                <w:color w:val="000000"/>
                <w:lang w:eastAsia="en-IN"/>
              </w:rPr>
              <w:t> </w:t>
            </w:r>
          </w:p>
        </w:tc>
        <w:tc>
          <w:tcPr>
            <w:tcW w:w="1273" w:type="dxa"/>
            <w:tcBorders>
              <w:top w:val="nil"/>
              <w:left w:val="nil"/>
              <w:bottom w:val="single" w:sz="4" w:space="0" w:color="auto"/>
              <w:right w:val="single" w:sz="4" w:space="0" w:color="auto"/>
            </w:tcBorders>
            <w:shd w:val="clear" w:color="auto" w:fill="auto"/>
            <w:noWrap/>
            <w:vAlign w:val="center"/>
            <w:hideMark/>
          </w:tcPr>
          <w:p w:rsidR="006E7CA5" w:rsidRDefault="006E7CA5" w:rsidP="00A94126">
            <w:pPr>
              <w:rPr>
                <w:szCs w:val="22"/>
              </w:rPr>
            </w:pPr>
            <w:r>
              <w:rPr>
                <w:szCs w:val="22"/>
              </w:rPr>
              <w:t xml:space="preserve">      </w:t>
            </w:r>
            <w:r w:rsidR="00A94126">
              <w:rPr>
                <w:szCs w:val="22"/>
              </w:rPr>
              <w:t xml:space="preserve"> </w:t>
            </w:r>
            <w:r>
              <w:rPr>
                <w:szCs w:val="22"/>
              </w:rPr>
              <w:t xml:space="preserve"> </w:t>
            </w:r>
            <w:r w:rsidR="00A94126" w:rsidRPr="00A94126">
              <w:rPr>
                <w:szCs w:val="22"/>
              </w:rPr>
              <w:t xml:space="preserve"> 1,78,51,481</w:t>
            </w:r>
          </w:p>
        </w:tc>
        <w:tc>
          <w:tcPr>
            <w:tcW w:w="1273" w:type="dxa"/>
            <w:tcBorders>
              <w:top w:val="nil"/>
              <w:left w:val="nil"/>
              <w:bottom w:val="single" w:sz="4" w:space="0" w:color="auto"/>
              <w:right w:val="single" w:sz="4" w:space="0" w:color="auto"/>
            </w:tcBorders>
            <w:shd w:val="clear" w:color="auto" w:fill="auto"/>
            <w:noWrap/>
            <w:vAlign w:val="center"/>
            <w:hideMark/>
          </w:tcPr>
          <w:p w:rsidR="006E7CA5" w:rsidRDefault="00A94126">
            <w:pPr>
              <w:rPr>
                <w:szCs w:val="22"/>
              </w:rPr>
            </w:pPr>
            <w:r>
              <w:rPr>
                <w:szCs w:val="22"/>
              </w:rPr>
              <w:t xml:space="preserve">  </w:t>
            </w:r>
            <w:r w:rsidRPr="00A94126">
              <w:rPr>
                <w:szCs w:val="22"/>
              </w:rPr>
              <w:t xml:space="preserve"> 1,78,51,481</w:t>
            </w:r>
          </w:p>
        </w:tc>
        <w:tc>
          <w:tcPr>
            <w:tcW w:w="1563" w:type="dxa"/>
            <w:tcBorders>
              <w:top w:val="nil"/>
              <w:left w:val="nil"/>
              <w:bottom w:val="single" w:sz="4" w:space="0" w:color="auto"/>
              <w:right w:val="single" w:sz="4" w:space="0" w:color="auto"/>
            </w:tcBorders>
            <w:shd w:val="clear" w:color="auto" w:fill="auto"/>
            <w:noWrap/>
            <w:vAlign w:val="bottom"/>
            <w:hideMark/>
          </w:tcPr>
          <w:p w:rsidR="006E7CA5" w:rsidRPr="0056350F" w:rsidRDefault="006E7CA5" w:rsidP="00D93950">
            <w:pPr>
              <w:spacing w:after="0" w:line="240" w:lineRule="auto"/>
              <w:rPr>
                <w:rFonts w:ascii="Times New Roman" w:eastAsia="Times New Roman" w:hAnsi="Times New Roman" w:cs="Times New Roman"/>
                <w:color w:val="000000"/>
                <w:lang w:eastAsia="en-IN"/>
              </w:rPr>
            </w:pPr>
            <w:r w:rsidRPr="0056350F">
              <w:rPr>
                <w:rFonts w:ascii="Times New Roman" w:eastAsia="Times New Roman" w:hAnsi="Times New Roman" w:cs="Times New Roman"/>
                <w:color w:val="000000"/>
                <w:lang w:eastAsia="en-IN"/>
              </w:rPr>
              <w:t> Local Bidding</w:t>
            </w:r>
          </w:p>
        </w:tc>
        <w:tc>
          <w:tcPr>
            <w:tcW w:w="1120" w:type="dxa"/>
            <w:tcBorders>
              <w:top w:val="nil"/>
              <w:left w:val="nil"/>
              <w:bottom w:val="single" w:sz="4" w:space="0" w:color="auto"/>
              <w:right w:val="single" w:sz="4" w:space="0" w:color="auto"/>
            </w:tcBorders>
            <w:shd w:val="clear" w:color="auto" w:fill="auto"/>
            <w:noWrap/>
            <w:vAlign w:val="bottom"/>
            <w:hideMark/>
          </w:tcPr>
          <w:p w:rsidR="006E7CA5" w:rsidRPr="0056350F" w:rsidRDefault="006E7CA5" w:rsidP="00D93950">
            <w:pPr>
              <w:spacing w:after="0" w:line="240" w:lineRule="auto"/>
              <w:rPr>
                <w:rFonts w:ascii="Times New Roman" w:eastAsia="Times New Roman" w:hAnsi="Times New Roman" w:cs="Times New Roman"/>
                <w:color w:val="000000"/>
                <w:lang w:eastAsia="en-IN"/>
              </w:rPr>
            </w:pPr>
            <w:r w:rsidRPr="0056350F">
              <w:rPr>
                <w:rFonts w:ascii="Times New Roman" w:eastAsia="Times New Roman" w:hAnsi="Times New Roman" w:cs="Times New Roman"/>
                <w:color w:val="000000"/>
                <w:lang w:eastAsia="en-IN"/>
              </w:rPr>
              <w:t> Post</w:t>
            </w:r>
          </w:p>
        </w:tc>
        <w:tc>
          <w:tcPr>
            <w:tcW w:w="1300" w:type="dxa"/>
            <w:tcBorders>
              <w:top w:val="nil"/>
              <w:left w:val="nil"/>
              <w:bottom w:val="single" w:sz="4" w:space="0" w:color="auto"/>
              <w:right w:val="single" w:sz="4" w:space="0" w:color="auto"/>
            </w:tcBorders>
            <w:shd w:val="clear" w:color="auto" w:fill="auto"/>
            <w:noWrap/>
            <w:hideMark/>
          </w:tcPr>
          <w:p w:rsidR="006E7CA5" w:rsidRPr="0056350F" w:rsidRDefault="006E7CA5" w:rsidP="00D93950">
            <w:r w:rsidRPr="0056350F">
              <w:rPr>
                <w:rFonts w:ascii="Calibri" w:eastAsia="Times New Roman" w:hAnsi="Calibri" w:cs="Calibri"/>
                <w:color w:val="000000"/>
                <w:lang w:eastAsia="en-IN"/>
              </w:rPr>
              <w:t>3 Months</w:t>
            </w:r>
          </w:p>
        </w:tc>
        <w:tc>
          <w:tcPr>
            <w:tcW w:w="1540" w:type="dxa"/>
            <w:tcBorders>
              <w:top w:val="nil"/>
              <w:left w:val="nil"/>
              <w:bottom w:val="single" w:sz="4" w:space="0" w:color="auto"/>
              <w:right w:val="single" w:sz="4" w:space="0" w:color="auto"/>
            </w:tcBorders>
            <w:shd w:val="clear" w:color="auto" w:fill="auto"/>
            <w:noWrap/>
            <w:vAlign w:val="center"/>
            <w:hideMark/>
          </w:tcPr>
          <w:p w:rsidR="006E7CA5" w:rsidRDefault="006E7CA5" w:rsidP="00A94126">
            <w:pPr>
              <w:rPr>
                <w:szCs w:val="22"/>
              </w:rPr>
            </w:pPr>
            <w:r>
              <w:rPr>
                <w:szCs w:val="22"/>
              </w:rPr>
              <w:t xml:space="preserve">      </w:t>
            </w:r>
            <w:r w:rsidR="00A94126">
              <w:rPr>
                <w:szCs w:val="22"/>
              </w:rPr>
              <w:t xml:space="preserve"> </w:t>
            </w:r>
            <w:r w:rsidR="00A94126" w:rsidRPr="00A94126">
              <w:rPr>
                <w:szCs w:val="22"/>
              </w:rPr>
              <w:t>1,78,51,481</w:t>
            </w:r>
            <w:r>
              <w:rPr>
                <w:szCs w:val="22"/>
              </w:rPr>
              <w:t xml:space="preserve"> </w:t>
            </w:r>
          </w:p>
        </w:tc>
        <w:tc>
          <w:tcPr>
            <w:tcW w:w="1273" w:type="dxa"/>
            <w:tcBorders>
              <w:top w:val="nil"/>
              <w:left w:val="nil"/>
              <w:bottom w:val="single" w:sz="4" w:space="0" w:color="auto"/>
              <w:right w:val="single" w:sz="4" w:space="0" w:color="auto"/>
            </w:tcBorders>
            <w:shd w:val="clear" w:color="auto" w:fill="auto"/>
            <w:noWrap/>
            <w:vAlign w:val="center"/>
            <w:hideMark/>
          </w:tcPr>
          <w:p w:rsidR="006E7CA5" w:rsidRDefault="00A94126">
            <w:pPr>
              <w:rPr>
                <w:szCs w:val="22"/>
              </w:rPr>
            </w:pPr>
            <w:r>
              <w:rPr>
                <w:szCs w:val="22"/>
              </w:rPr>
              <w:t xml:space="preserve"> </w:t>
            </w:r>
            <w:r w:rsidRPr="00A94126">
              <w:rPr>
                <w:szCs w:val="22"/>
              </w:rPr>
              <w:t>1,78,51,481</w:t>
            </w:r>
          </w:p>
        </w:tc>
        <w:tc>
          <w:tcPr>
            <w:tcW w:w="1412" w:type="dxa"/>
            <w:tcBorders>
              <w:top w:val="nil"/>
              <w:left w:val="nil"/>
              <w:bottom w:val="single" w:sz="4" w:space="0" w:color="auto"/>
              <w:right w:val="single" w:sz="4" w:space="0" w:color="auto"/>
            </w:tcBorders>
            <w:shd w:val="clear" w:color="auto" w:fill="auto"/>
            <w:noWrap/>
            <w:vAlign w:val="bottom"/>
            <w:hideMark/>
          </w:tcPr>
          <w:p w:rsidR="006E7CA5" w:rsidRPr="00640FDB" w:rsidRDefault="006E7CA5" w:rsidP="00DE12D7">
            <w:pPr>
              <w:spacing w:after="0" w:line="240" w:lineRule="auto"/>
              <w:rPr>
                <w:rFonts w:ascii="Times New Roman" w:eastAsia="Times New Roman" w:hAnsi="Times New Roman" w:cs="Times New Roman"/>
                <w:color w:val="000000"/>
                <w:lang w:eastAsia="en-IN"/>
              </w:rPr>
            </w:pPr>
            <w:r w:rsidRPr="00640FDB">
              <w:rPr>
                <w:rFonts w:ascii="Times New Roman" w:eastAsia="Times New Roman" w:hAnsi="Times New Roman" w:cs="Times New Roman"/>
                <w:color w:val="000000"/>
                <w:lang w:eastAsia="en-IN"/>
              </w:rPr>
              <w:t> </w:t>
            </w:r>
          </w:p>
        </w:tc>
      </w:tr>
      <w:tr w:rsidR="006E7CA5"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6E7CA5" w:rsidRPr="0056350F" w:rsidRDefault="006E7CA5" w:rsidP="00DE12D7">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2</w:t>
            </w:r>
          </w:p>
        </w:tc>
        <w:tc>
          <w:tcPr>
            <w:tcW w:w="1585" w:type="dxa"/>
            <w:tcBorders>
              <w:top w:val="nil"/>
              <w:left w:val="nil"/>
              <w:bottom w:val="single" w:sz="4" w:space="0" w:color="auto"/>
              <w:right w:val="single" w:sz="4" w:space="0" w:color="auto"/>
            </w:tcBorders>
            <w:shd w:val="clear" w:color="auto" w:fill="auto"/>
            <w:noWrap/>
            <w:vAlign w:val="center"/>
            <w:hideMark/>
          </w:tcPr>
          <w:p w:rsidR="006E7CA5" w:rsidRDefault="006E7CA5">
            <w:pPr>
              <w:rPr>
                <w:szCs w:val="22"/>
              </w:rPr>
            </w:pPr>
            <w:r>
              <w:rPr>
                <w:szCs w:val="22"/>
              </w:rPr>
              <w:t>Machinery Shed</w:t>
            </w:r>
          </w:p>
        </w:tc>
        <w:tc>
          <w:tcPr>
            <w:tcW w:w="1057" w:type="dxa"/>
            <w:tcBorders>
              <w:top w:val="nil"/>
              <w:left w:val="nil"/>
              <w:bottom w:val="single" w:sz="4" w:space="0" w:color="auto"/>
              <w:right w:val="single" w:sz="4" w:space="0" w:color="auto"/>
            </w:tcBorders>
            <w:shd w:val="clear" w:color="auto" w:fill="auto"/>
            <w:noWrap/>
            <w:hideMark/>
          </w:tcPr>
          <w:p w:rsidR="006E7CA5" w:rsidRPr="0056350F" w:rsidRDefault="006E7CA5">
            <w:r w:rsidRPr="0056350F">
              <w:rPr>
                <w:rFonts w:ascii="Times New Roman" w:eastAsia="Times New Roman" w:hAnsi="Times New Roman" w:cs="Times New Roman"/>
                <w:color w:val="000000"/>
                <w:lang w:eastAsia="en-IN"/>
              </w:rPr>
              <w:t> Planned</w:t>
            </w:r>
          </w:p>
        </w:tc>
        <w:tc>
          <w:tcPr>
            <w:tcW w:w="1230" w:type="dxa"/>
            <w:tcBorders>
              <w:top w:val="nil"/>
              <w:left w:val="nil"/>
              <w:bottom w:val="single" w:sz="4" w:space="0" w:color="auto"/>
              <w:right w:val="single" w:sz="4" w:space="0" w:color="auto"/>
            </w:tcBorders>
            <w:shd w:val="clear" w:color="auto" w:fill="auto"/>
            <w:noWrap/>
            <w:vAlign w:val="bottom"/>
            <w:hideMark/>
          </w:tcPr>
          <w:p w:rsidR="006E7CA5" w:rsidRPr="0056350F" w:rsidRDefault="006E7CA5" w:rsidP="00DE12D7">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w:t>
            </w:r>
          </w:p>
        </w:tc>
        <w:tc>
          <w:tcPr>
            <w:tcW w:w="1273" w:type="dxa"/>
            <w:tcBorders>
              <w:top w:val="nil"/>
              <w:left w:val="nil"/>
              <w:bottom w:val="single" w:sz="4" w:space="0" w:color="auto"/>
              <w:right w:val="single" w:sz="4" w:space="0" w:color="auto"/>
            </w:tcBorders>
            <w:shd w:val="clear" w:color="auto" w:fill="auto"/>
            <w:noWrap/>
            <w:vAlign w:val="center"/>
            <w:hideMark/>
          </w:tcPr>
          <w:p w:rsidR="006E7CA5" w:rsidRDefault="006E7CA5" w:rsidP="00A94126">
            <w:pPr>
              <w:rPr>
                <w:szCs w:val="22"/>
              </w:rPr>
            </w:pPr>
            <w:r>
              <w:rPr>
                <w:szCs w:val="22"/>
              </w:rPr>
              <w:t xml:space="preserve">        </w:t>
            </w:r>
            <w:r w:rsidR="00A94126">
              <w:rPr>
                <w:szCs w:val="22"/>
              </w:rPr>
              <w:t xml:space="preserve"> </w:t>
            </w:r>
            <w:r w:rsidR="00A94126" w:rsidRPr="00A94126">
              <w:rPr>
                <w:szCs w:val="22"/>
              </w:rPr>
              <w:t xml:space="preserve"> 43,29,277 </w:t>
            </w:r>
            <w:r>
              <w:rPr>
                <w:szCs w:val="22"/>
              </w:rPr>
              <w:t xml:space="preserve"> </w:t>
            </w:r>
          </w:p>
        </w:tc>
        <w:tc>
          <w:tcPr>
            <w:tcW w:w="1273" w:type="dxa"/>
            <w:tcBorders>
              <w:top w:val="nil"/>
              <w:left w:val="nil"/>
              <w:bottom w:val="single" w:sz="4" w:space="0" w:color="auto"/>
              <w:right w:val="single" w:sz="4" w:space="0" w:color="auto"/>
            </w:tcBorders>
            <w:shd w:val="clear" w:color="auto" w:fill="auto"/>
            <w:noWrap/>
            <w:vAlign w:val="center"/>
            <w:hideMark/>
          </w:tcPr>
          <w:p w:rsidR="006E7CA5" w:rsidRDefault="00A94126">
            <w:pPr>
              <w:rPr>
                <w:szCs w:val="22"/>
              </w:rPr>
            </w:pPr>
            <w:r>
              <w:rPr>
                <w:szCs w:val="22"/>
              </w:rPr>
              <w:t xml:space="preserve"> </w:t>
            </w:r>
            <w:r w:rsidRPr="00A94126">
              <w:rPr>
                <w:szCs w:val="22"/>
              </w:rPr>
              <w:t xml:space="preserve">43,29,277 </w:t>
            </w:r>
            <w:r>
              <w:rPr>
                <w:szCs w:val="22"/>
              </w:rPr>
              <w:t xml:space="preserve"> </w:t>
            </w:r>
          </w:p>
        </w:tc>
        <w:tc>
          <w:tcPr>
            <w:tcW w:w="1563" w:type="dxa"/>
            <w:tcBorders>
              <w:top w:val="nil"/>
              <w:left w:val="nil"/>
              <w:bottom w:val="single" w:sz="4" w:space="0" w:color="auto"/>
              <w:right w:val="single" w:sz="4" w:space="0" w:color="auto"/>
            </w:tcBorders>
            <w:shd w:val="clear" w:color="auto" w:fill="auto"/>
            <w:noWrap/>
            <w:vAlign w:val="bottom"/>
            <w:hideMark/>
          </w:tcPr>
          <w:p w:rsidR="006E7CA5" w:rsidRPr="0056350F" w:rsidRDefault="006E7CA5"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w:t>
            </w:r>
            <w:r w:rsidRPr="0056350F">
              <w:rPr>
                <w:rFonts w:ascii="Times New Roman" w:eastAsia="Times New Roman" w:hAnsi="Times New Roman" w:cs="Times New Roman"/>
                <w:color w:val="000000"/>
                <w:lang w:eastAsia="en-IN"/>
              </w:rPr>
              <w:t>Local Bidding</w:t>
            </w:r>
          </w:p>
        </w:tc>
        <w:tc>
          <w:tcPr>
            <w:tcW w:w="1120" w:type="dxa"/>
            <w:tcBorders>
              <w:top w:val="nil"/>
              <w:left w:val="nil"/>
              <w:bottom w:val="single" w:sz="4" w:space="0" w:color="auto"/>
              <w:right w:val="single" w:sz="4" w:space="0" w:color="auto"/>
            </w:tcBorders>
            <w:shd w:val="clear" w:color="auto" w:fill="auto"/>
            <w:noWrap/>
            <w:vAlign w:val="bottom"/>
            <w:hideMark/>
          </w:tcPr>
          <w:p w:rsidR="006E7CA5" w:rsidRPr="0056350F" w:rsidRDefault="006E7CA5"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w:t>
            </w:r>
            <w:r w:rsidRPr="0056350F">
              <w:rPr>
                <w:rFonts w:ascii="Times New Roman" w:eastAsia="Times New Roman" w:hAnsi="Times New Roman" w:cs="Times New Roman"/>
                <w:color w:val="000000"/>
                <w:lang w:eastAsia="en-IN"/>
              </w:rPr>
              <w:t>Post</w:t>
            </w:r>
          </w:p>
        </w:tc>
        <w:tc>
          <w:tcPr>
            <w:tcW w:w="1300" w:type="dxa"/>
            <w:tcBorders>
              <w:top w:val="nil"/>
              <w:left w:val="nil"/>
              <w:bottom w:val="single" w:sz="4" w:space="0" w:color="auto"/>
              <w:right w:val="single" w:sz="4" w:space="0" w:color="auto"/>
            </w:tcBorders>
            <w:shd w:val="clear" w:color="auto" w:fill="auto"/>
            <w:noWrap/>
            <w:hideMark/>
          </w:tcPr>
          <w:p w:rsidR="006E7CA5" w:rsidRPr="0056350F" w:rsidRDefault="006E7CA5" w:rsidP="00D93950">
            <w:r w:rsidRPr="0056350F">
              <w:rPr>
                <w:rFonts w:ascii="Calibri" w:eastAsia="Times New Roman" w:hAnsi="Calibri" w:cs="Calibri"/>
                <w:color w:val="000000"/>
                <w:lang w:eastAsia="en-IN"/>
              </w:rPr>
              <w:t>3 Months</w:t>
            </w:r>
          </w:p>
        </w:tc>
        <w:tc>
          <w:tcPr>
            <w:tcW w:w="1540" w:type="dxa"/>
            <w:tcBorders>
              <w:top w:val="nil"/>
              <w:left w:val="nil"/>
              <w:bottom w:val="single" w:sz="4" w:space="0" w:color="auto"/>
              <w:right w:val="single" w:sz="4" w:space="0" w:color="auto"/>
            </w:tcBorders>
            <w:shd w:val="clear" w:color="auto" w:fill="auto"/>
            <w:noWrap/>
            <w:vAlign w:val="center"/>
            <w:hideMark/>
          </w:tcPr>
          <w:p w:rsidR="006E7CA5" w:rsidRDefault="006E7CA5" w:rsidP="00A94126">
            <w:pPr>
              <w:rPr>
                <w:szCs w:val="22"/>
              </w:rPr>
            </w:pPr>
            <w:r>
              <w:rPr>
                <w:szCs w:val="22"/>
              </w:rPr>
              <w:t xml:space="preserve">        </w:t>
            </w:r>
            <w:r w:rsidR="00A94126">
              <w:rPr>
                <w:szCs w:val="22"/>
              </w:rPr>
              <w:t xml:space="preserve">  </w:t>
            </w:r>
            <w:r w:rsidR="00A94126" w:rsidRPr="00A94126">
              <w:rPr>
                <w:szCs w:val="22"/>
              </w:rPr>
              <w:t xml:space="preserve">43,29,277 </w:t>
            </w:r>
            <w:r w:rsidR="00A94126">
              <w:rPr>
                <w:szCs w:val="22"/>
              </w:rPr>
              <w:t xml:space="preserve"> </w:t>
            </w:r>
            <w:r>
              <w:rPr>
                <w:szCs w:val="22"/>
              </w:rPr>
              <w:t xml:space="preserve"> </w:t>
            </w:r>
          </w:p>
        </w:tc>
        <w:tc>
          <w:tcPr>
            <w:tcW w:w="1273" w:type="dxa"/>
            <w:tcBorders>
              <w:top w:val="nil"/>
              <w:left w:val="nil"/>
              <w:bottom w:val="single" w:sz="4" w:space="0" w:color="auto"/>
              <w:right w:val="single" w:sz="4" w:space="0" w:color="auto"/>
            </w:tcBorders>
            <w:shd w:val="clear" w:color="auto" w:fill="auto"/>
            <w:noWrap/>
            <w:vAlign w:val="center"/>
            <w:hideMark/>
          </w:tcPr>
          <w:p w:rsidR="006E7CA5" w:rsidRDefault="006E7CA5" w:rsidP="00A94126">
            <w:pPr>
              <w:rPr>
                <w:szCs w:val="22"/>
              </w:rPr>
            </w:pPr>
            <w:r>
              <w:rPr>
                <w:szCs w:val="22"/>
              </w:rPr>
              <w:t xml:space="preserve">        </w:t>
            </w:r>
            <w:r w:rsidR="00A94126">
              <w:rPr>
                <w:szCs w:val="22"/>
              </w:rPr>
              <w:t xml:space="preserve"> </w:t>
            </w:r>
            <w:r w:rsidR="00A94126" w:rsidRPr="00A94126">
              <w:rPr>
                <w:szCs w:val="22"/>
              </w:rPr>
              <w:t xml:space="preserve">43,29,277 </w:t>
            </w:r>
            <w:r w:rsidR="00A94126">
              <w:rPr>
                <w:szCs w:val="22"/>
              </w:rPr>
              <w:t xml:space="preserve"> </w:t>
            </w:r>
            <w:r>
              <w:rPr>
                <w:szCs w:val="22"/>
              </w:rPr>
              <w:t xml:space="preserve"> </w:t>
            </w:r>
          </w:p>
        </w:tc>
        <w:tc>
          <w:tcPr>
            <w:tcW w:w="1412" w:type="dxa"/>
            <w:tcBorders>
              <w:top w:val="nil"/>
              <w:left w:val="nil"/>
              <w:bottom w:val="single" w:sz="4" w:space="0" w:color="auto"/>
              <w:right w:val="single" w:sz="4" w:space="0" w:color="auto"/>
            </w:tcBorders>
            <w:shd w:val="clear" w:color="auto" w:fill="auto"/>
            <w:noWrap/>
            <w:vAlign w:val="bottom"/>
            <w:hideMark/>
          </w:tcPr>
          <w:p w:rsidR="006E7CA5" w:rsidRPr="00640FDB" w:rsidRDefault="006E7CA5" w:rsidP="00DE12D7">
            <w:pPr>
              <w:spacing w:after="0" w:line="240" w:lineRule="auto"/>
              <w:rPr>
                <w:rFonts w:ascii="Calibri" w:eastAsia="Times New Roman" w:hAnsi="Calibri" w:cs="Calibri"/>
                <w:color w:val="000000"/>
                <w:lang w:eastAsia="en-IN"/>
              </w:rPr>
            </w:pPr>
            <w:r w:rsidRPr="00640FDB">
              <w:rPr>
                <w:rFonts w:ascii="Calibri" w:eastAsia="Times New Roman" w:hAnsi="Calibri" w:cs="Calibri"/>
                <w:color w:val="000000"/>
                <w:lang w:eastAsia="en-IN"/>
              </w:rPr>
              <w:t> </w:t>
            </w:r>
          </w:p>
        </w:tc>
      </w:tr>
      <w:tr w:rsidR="00DD1B79"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bottom"/>
          </w:tcPr>
          <w:p w:rsidR="00DD1B79" w:rsidRDefault="00DD1B79" w:rsidP="00DE12D7">
            <w:pPr>
              <w:spacing w:after="0" w:line="240" w:lineRule="auto"/>
              <w:rPr>
                <w:rFonts w:ascii="Calibri" w:eastAsia="Times New Roman" w:hAnsi="Calibri" w:cs="Calibri"/>
                <w:color w:val="000000"/>
                <w:lang w:eastAsia="en-IN"/>
              </w:rPr>
            </w:pPr>
          </w:p>
        </w:tc>
        <w:tc>
          <w:tcPr>
            <w:tcW w:w="1585" w:type="dxa"/>
            <w:tcBorders>
              <w:top w:val="nil"/>
              <w:left w:val="nil"/>
              <w:bottom w:val="single" w:sz="4" w:space="0" w:color="auto"/>
              <w:right w:val="single" w:sz="4" w:space="0" w:color="auto"/>
            </w:tcBorders>
            <w:shd w:val="clear" w:color="auto" w:fill="auto"/>
            <w:noWrap/>
            <w:vAlign w:val="center"/>
          </w:tcPr>
          <w:p w:rsidR="00DD1B79" w:rsidRDefault="00DD1B79">
            <w:pPr>
              <w:rPr>
                <w:szCs w:val="22"/>
              </w:rPr>
            </w:pPr>
          </w:p>
        </w:tc>
        <w:tc>
          <w:tcPr>
            <w:tcW w:w="1057" w:type="dxa"/>
            <w:tcBorders>
              <w:top w:val="nil"/>
              <w:left w:val="nil"/>
              <w:bottom w:val="single" w:sz="4" w:space="0" w:color="auto"/>
              <w:right w:val="single" w:sz="4" w:space="0" w:color="auto"/>
            </w:tcBorders>
            <w:shd w:val="clear" w:color="auto" w:fill="auto"/>
            <w:noWrap/>
          </w:tcPr>
          <w:p w:rsidR="00DD1B79" w:rsidRPr="0056350F" w:rsidRDefault="00DD1B79">
            <w:pPr>
              <w:rPr>
                <w:rFonts w:ascii="Times New Roman" w:eastAsia="Times New Roman" w:hAnsi="Times New Roman" w:cs="Times New Roman"/>
                <w:color w:val="000000"/>
                <w:lang w:eastAsia="en-IN"/>
              </w:rPr>
            </w:pPr>
          </w:p>
        </w:tc>
        <w:tc>
          <w:tcPr>
            <w:tcW w:w="1230" w:type="dxa"/>
            <w:tcBorders>
              <w:top w:val="nil"/>
              <w:left w:val="nil"/>
              <w:bottom w:val="single" w:sz="4" w:space="0" w:color="auto"/>
              <w:right w:val="single" w:sz="4" w:space="0" w:color="auto"/>
            </w:tcBorders>
            <w:shd w:val="clear" w:color="auto" w:fill="auto"/>
            <w:noWrap/>
            <w:vAlign w:val="bottom"/>
          </w:tcPr>
          <w:p w:rsidR="00DD1B79" w:rsidRPr="0056350F" w:rsidRDefault="00DD1B79" w:rsidP="00DE12D7">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center"/>
          </w:tcPr>
          <w:p w:rsidR="00DD1B79" w:rsidRDefault="00DD1B79">
            <w:pPr>
              <w:rPr>
                <w:szCs w:val="22"/>
              </w:rPr>
            </w:pPr>
          </w:p>
        </w:tc>
        <w:tc>
          <w:tcPr>
            <w:tcW w:w="1273" w:type="dxa"/>
            <w:tcBorders>
              <w:top w:val="nil"/>
              <w:left w:val="nil"/>
              <w:bottom w:val="single" w:sz="4" w:space="0" w:color="auto"/>
              <w:right w:val="single" w:sz="4" w:space="0" w:color="auto"/>
            </w:tcBorders>
            <w:shd w:val="clear" w:color="auto" w:fill="auto"/>
            <w:noWrap/>
            <w:vAlign w:val="center"/>
          </w:tcPr>
          <w:p w:rsidR="00DD1B79" w:rsidRDefault="00DD1B79">
            <w:pPr>
              <w:rPr>
                <w:szCs w:val="22"/>
              </w:rPr>
            </w:pPr>
          </w:p>
        </w:tc>
        <w:tc>
          <w:tcPr>
            <w:tcW w:w="1563" w:type="dxa"/>
            <w:tcBorders>
              <w:top w:val="nil"/>
              <w:left w:val="nil"/>
              <w:bottom w:val="single" w:sz="4" w:space="0" w:color="auto"/>
              <w:right w:val="single" w:sz="4" w:space="0" w:color="auto"/>
            </w:tcBorders>
            <w:shd w:val="clear" w:color="auto" w:fill="auto"/>
            <w:noWrap/>
            <w:vAlign w:val="bottom"/>
          </w:tcPr>
          <w:p w:rsidR="00DD1B79" w:rsidRPr="0056350F" w:rsidRDefault="00DD1B79" w:rsidP="00D93950">
            <w:pPr>
              <w:spacing w:after="0" w:line="240" w:lineRule="auto"/>
              <w:rPr>
                <w:rFonts w:ascii="Times New Roman" w:eastAsia="Times New Roman" w:hAnsi="Times New Roman" w:cs="Times New Roman"/>
                <w:color w:val="000000"/>
                <w:lang w:eastAsia="en-IN"/>
              </w:rPr>
            </w:pPr>
          </w:p>
        </w:tc>
        <w:tc>
          <w:tcPr>
            <w:tcW w:w="1120" w:type="dxa"/>
            <w:tcBorders>
              <w:top w:val="nil"/>
              <w:left w:val="nil"/>
              <w:bottom w:val="single" w:sz="4" w:space="0" w:color="auto"/>
              <w:right w:val="single" w:sz="4" w:space="0" w:color="auto"/>
            </w:tcBorders>
            <w:shd w:val="clear" w:color="auto" w:fill="auto"/>
            <w:noWrap/>
            <w:vAlign w:val="bottom"/>
          </w:tcPr>
          <w:p w:rsidR="00DD1B79" w:rsidRPr="0056350F" w:rsidRDefault="00DD1B79" w:rsidP="00D93950">
            <w:pPr>
              <w:spacing w:after="0" w:line="240" w:lineRule="auto"/>
              <w:rPr>
                <w:rFonts w:ascii="Times New Roman" w:eastAsia="Times New Roman" w:hAnsi="Times New Roman" w:cs="Times New Roman"/>
                <w:color w:val="000000"/>
                <w:lang w:eastAsia="en-IN"/>
              </w:rPr>
            </w:pPr>
          </w:p>
        </w:tc>
        <w:tc>
          <w:tcPr>
            <w:tcW w:w="1300" w:type="dxa"/>
            <w:tcBorders>
              <w:top w:val="nil"/>
              <w:left w:val="nil"/>
              <w:bottom w:val="single" w:sz="4" w:space="0" w:color="auto"/>
              <w:right w:val="single" w:sz="4" w:space="0" w:color="auto"/>
            </w:tcBorders>
            <w:shd w:val="clear" w:color="auto" w:fill="auto"/>
            <w:noWrap/>
          </w:tcPr>
          <w:p w:rsidR="00DD1B79" w:rsidRPr="0056350F" w:rsidRDefault="00DD1B79" w:rsidP="00D93950">
            <w:pPr>
              <w:rPr>
                <w:rFonts w:ascii="Calibri" w:eastAsia="Times New Roman" w:hAnsi="Calibri" w:cs="Calibri"/>
                <w:color w:val="000000"/>
                <w:lang w:eastAsia="en-IN"/>
              </w:rPr>
            </w:pPr>
          </w:p>
        </w:tc>
        <w:tc>
          <w:tcPr>
            <w:tcW w:w="1540" w:type="dxa"/>
            <w:tcBorders>
              <w:top w:val="nil"/>
              <w:left w:val="nil"/>
              <w:bottom w:val="single" w:sz="4" w:space="0" w:color="auto"/>
              <w:right w:val="single" w:sz="4" w:space="0" w:color="auto"/>
            </w:tcBorders>
            <w:shd w:val="clear" w:color="auto" w:fill="auto"/>
            <w:noWrap/>
            <w:vAlign w:val="center"/>
          </w:tcPr>
          <w:p w:rsidR="00DD1B79" w:rsidRDefault="00DD1B79">
            <w:pPr>
              <w:rPr>
                <w:szCs w:val="22"/>
              </w:rPr>
            </w:pPr>
          </w:p>
        </w:tc>
        <w:tc>
          <w:tcPr>
            <w:tcW w:w="1273" w:type="dxa"/>
            <w:tcBorders>
              <w:top w:val="nil"/>
              <w:left w:val="nil"/>
              <w:bottom w:val="single" w:sz="4" w:space="0" w:color="auto"/>
              <w:right w:val="single" w:sz="4" w:space="0" w:color="auto"/>
            </w:tcBorders>
            <w:shd w:val="clear" w:color="auto" w:fill="auto"/>
            <w:noWrap/>
            <w:vAlign w:val="center"/>
          </w:tcPr>
          <w:p w:rsidR="00DD1B79" w:rsidRDefault="00DD1B79">
            <w:pPr>
              <w:rPr>
                <w:szCs w:val="22"/>
              </w:rPr>
            </w:pPr>
          </w:p>
        </w:tc>
        <w:tc>
          <w:tcPr>
            <w:tcW w:w="1412" w:type="dxa"/>
            <w:tcBorders>
              <w:top w:val="nil"/>
              <w:left w:val="nil"/>
              <w:bottom w:val="single" w:sz="4" w:space="0" w:color="auto"/>
              <w:right w:val="single" w:sz="4" w:space="0" w:color="auto"/>
            </w:tcBorders>
            <w:shd w:val="clear" w:color="auto" w:fill="auto"/>
            <w:noWrap/>
            <w:vAlign w:val="bottom"/>
          </w:tcPr>
          <w:p w:rsidR="00DD1B79" w:rsidRPr="00640FDB" w:rsidRDefault="00DD1B79" w:rsidP="00DE12D7">
            <w:pPr>
              <w:spacing w:after="0" w:line="240" w:lineRule="auto"/>
              <w:rPr>
                <w:rFonts w:ascii="Calibri" w:eastAsia="Times New Roman" w:hAnsi="Calibri" w:cs="Calibri"/>
                <w:color w:val="000000"/>
                <w:lang w:eastAsia="en-IN"/>
              </w:rPr>
            </w:pPr>
          </w:p>
        </w:tc>
      </w:tr>
      <w:tr w:rsidR="00DA4FBD" w:rsidRPr="00640FDB" w:rsidTr="00CE6E15">
        <w:trPr>
          <w:trHeight w:val="300"/>
        </w:trPr>
        <w:tc>
          <w:tcPr>
            <w:tcW w:w="16021"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4FBD" w:rsidRPr="00A44958" w:rsidRDefault="00DA4FBD" w:rsidP="00DE12D7">
            <w:pPr>
              <w:spacing w:after="0" w:line="240" w:lineRule="auto"/>
              <w:jc w:val="center"/>
              <w:rPr>
                <w:rFonts w:ascii="Calibri" w:eastAsia="Times New Roman" w:hAnsi="Calibri" w:cs="Calibri"/>
                <w:b/>
                <w:bCs/>
                <w:color w:val="000000"/>
                <w:lang w:eastAsia="en-IN"/>
              </w:rPr>
            </w:pPr>
            <w:r w:rsidRPr="00A44958">
              <w:rPr>
                <w:rFonts w:ascii="Calibri" w:eastAsia="Times New Roman" w:hAnsi="Calibri" w:cs="Calibri"/>
                <w:b/>
                <w:bCs/>
                <w:color w:val="000000"/>
                <w:lang w:eastAsia="en-IN"/>
              </w:rPr>
              <w:t>Goods &amp; Equipment</w:t>
            </w:r>
          </w:p>
        </w:tc>
        <w:tc>
          <w:tcPr>
            <w:tcW w:w="1235" w:type="dxa"/>
          </w:tcPr>
          <w:p w:rsidR="00DA4FBD" w:rsidRPr="00640FDB" w:rsidRDefault="00DA4FBD"/>
        </w:tc>
        <w:tc>
          <w:tcPr>
            <w:tcW w:w="1235" w:type="dxa"/>
          </w:tcPr>
          <w:p w:rsidR="00DA4FBD" w:rsidRPr="00640FDB" w:rsidRDefault="00DA4FBD"/>
        </w:tc>
        <w:tc>
          <w:tcPr>
            <w:tcW w:w="1236" w:type="dxa"/>
          </w:tcPr>
          <w:p w:rsidR="00DA4FBD" w:rsidRPr="00640FDB" w:rsidRDefault="00DA4FBD"/>
        </w:tc>
        <w:tc>
          <w:tcPr>
            <w:tcW w:w="1236" w:type="dxa"/>
          </w:tcPr>
          <w:p w:rsidR="00DA4FBD" w:rsidRPr="00640FDB" w:rsidRDefault="00DA4FBD"/>
        </w:tc>
        <w:tc>
          <w:tcPr>
            <w:tcW w:w="1236" w:type="dxa"/>
          </w:tcPr>
          <w:p w:rsidR="00DA4FBD" w:rsidRPr="00640FDB" w:rsidRDefault="00DA4FBD"/>
        </w:tc>
        <w:tc>
          <w:tcPr>
            <w:tcW w:w="1236" w:type="dxa"/>
          </w:tcPr>
          <w:p w:rsidR="00DA4FBD" w:rsidRPr="00640FDB" w:rsidRDefault="00DA4FBD"/>
        </w:tc>
        <w:tc>
          <w:tcPr>
            <w:tcW w:w="1236" w:type="dxa"/>
          </w:tcPr>
          <w:p w:rsidR="00DA4FBD" w:rsidRPr="00640FDB" w:rsidRDefault="00DA4FBD"/>
        </w:tc>
        <w:tc>
          <w:tcPr>
            <w:tcW w:w="1277" w:type="dxa"/>
          </w:tcPr>
          <w:p w:rsidR="00DA4FBD" w:rsidRDefault="00DA4FBD" w:rsidP="00D93950">
            <w:r w:rsidRPr="00DE1383">
              <w:rPr>
                <w:rFonts w:ascii="Calibri" w:eastAsia="Times New Roman" w:hAnsi="Calibri" w:cs="Calibri"/>
                <w:color w:val="000000"/>
                <w:lang w:eastAsia="en-IN"/>
              </w:rPr>
              <w:t>3 Months</w:t>
            </w:r>
          </w:p>
        </w:tc>
      </w:tr>
      <w:tr w:rsidR="00AF0AEA"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AF0AEA" w:rsidRDefault="00AF0AEA" w:rsidP="00DA2309">
            <w:pPr>
              <w:jc w:val="center"/>
              <w:rPr>
                <w:b/>
                <w:bCs/>
                <w:color w:val="000000"/>
                <w:szCs w:val="22"/>
              </w:rPr>
            </w:pPr>
            <w:r>
              <w:rPr>
                <w:b/>
                <w:bCs/>
                <w:color w:val="000000"/>
                <w:szCs w:val="22"/>
              </w:rPr>
              <w:t>1</w:t>
            </w:r>
          </w:p>
        </w:tc>
        <w:tc>
          <w:tcPr>
            <w:tcW w:w="1585" w:type="dxa"/>
            <w:tcBorders>
              <w:top w:val="nil"/>
              <w:left w:val="nil"/>
              <w:bottom w:val="single" w:sz="4" w:space="0" w:color="auto"/>
              <w:right w:val="single" w:sz="4" w:space="0" w:color="auto"/>
            </w:tcBorders>
            <w:shd w:val="clear" w:color="auto" w:fill="auto"/>
            <w:noWrap/>
            <w:vAlign w:val="center"/>
          </w:tcPr>
          <w:p w:rsidR="00DA2309" w:rsidRPr="00DA2309" w:rsidRDefault="00DA2309" w:rsidP="00DA2309">
            <w:pPr>
              <w:rPr>
                <w:color w:val="000000"/>
                <w:szCs w:val="22"/>
              </w:rPr>
            </w:pPr>
            <w:r w:rsidRPr="00DA2309">
              <w:rPr>
                <w:color w:val="000000"/>
                <w:szCs w:val="22"/>
              </w:rPr>
              <w:t xml:space="preserve">Machinery Equipment DAL MILL 3 TON PER DAY ( TUR , HARBHARA , </w:t>
            </w:r>
            <w:r w:rsidRPr="00DA2309">
              <w:rPr>
                <w:color w:val="000000"/>
                <w:szCs w:val="22"/>
              </w:rPr>
              <w:lastRenderedPageBreak/>
              <w:t>MOONG )</w:t>
            </w:r>
          </w:p>
          <w:p w:rsidR="00AF0AEA" w:rsidRDefault="00AF0AEA">
            <w:pPr>
              <w:rPr>
                <w:color w:val="000000"/>
                <w:szCs w:val="22"/>
              </w:rPr>
            </w:pPr>
          </w:p>
        </w:tc>
        <w:tc>
          <w:tcPr>
            <w:tcW w:w="1057" w:type="dxa"/>
            <w:tcBorders>
              <w:top w:val="nil"/>
              <w:left w:val="nil"/>
              <w:bottom w:val="single" w:sz="4" w:space="0" w:color="auto"/>
              <w:right w:val="single" w:sz="4" w:space="0" w:color="auto"/>
            </w:tcBorders>
            <w:shd w:val="clear" w:color="auto" w:fill="auto"/>
            <w:noWrap/>
            <w:hideMark/>
          </w:tcPr>
          <w:p w:rsidR="00AF0AEA" w:rsidRPr="0056350F" w:rsidRDefault="00AF0AEA">
            <w:r w:rsidRPr="0056350F">
              <w:rPr>
                <w:rFonts w:ascii="Times New Roman" w:eastAsia="Times New Roman" w:hAnsi="Times New Roman" w:cs="Times New Roman"/>
                <w:color w:val="000000"/>
                <w:lang w:eastAsia="en-IN"/>
              </w:rPr>
              <w:lastRenderedPageBreak/>
              <w:t> Planned</w:t>
            </w:r>
          </w:p>
        </w:tc>
        <w:tc>
          <w:tcPr>
            <w:tcW w:w="123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E12D7">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center"/>
          </w:tcPr>
          <w:p w:rsidR="00AF0AEA" w:rsidRDefault="00DA2309">
            <w:pPr>
              <w:jc w:val="right"/>
              <w:rPr>
                <w:color w:val="000000"/>
                <w:szCs w:val="22"/>
              </w:rPr>
            </w:pPr>
            <w:r>
              <w:rPr>
                <w:color w:val="000000"/>
                <w:szCs w:val="22"/>
              </w:rPr>
              <w:t>26,05,000</w:t>
            </w:r>
          </w:p>
        </w:tc>
        <w:tc>
          <w:tcPr>
            <w:tcW w:w="1273" w:type="dxa"/>
            <w:tcBorders>
              <w:top w:val="nil"/>
              <w:left w:val="nil"/>
              <w:bottom w:val="single" w:sz="4" w:space="0" w:color="auto"/>
              <w:right w:val="single" w:sz="4" w:space="0" w:color="auto"/>
            </w:tcBorders>
            <w:shd w:val="clear" w:color="auto" w:fill="auto"/>
            <w:noWrap/>
            <w:vAlign w:val="center"/>
          </w:tcPr>
          <w:p w:rsidR="00AF0AEA" w:rsidRDefault="00DA2309">
            <w:pPr>
              <w:jc w:val="right"/>
              <w:rPr>
                <w:color w:val="000000"/>
                <w:szCs w:val="22"/>
              </w:rPr>
            </w:pPr>
            <w:r>
              <w:rPr>
                <w:color w:val="000000"/>
                <w:szCs w:val="22"/>
              </w:rPr>
              <w:t>26,05,000</w:t>
            </w:r>
          </w:p>
        </w:tc>
        <w:tc>
          <w:tcPr>
            <w:tcW w:w="156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FRQ</w:t>
            </w:r>
          </w:p>
        </w:tc>
        <w:tc>
          <w:tcPr>
            <w:tcW w:w="1120" w:type="dxa"/>
            <w:tcBorders>
              <w:top w:val="nil"/>
              <w:left w:val="nil"/>
              <w:bottom w:val="single" w:sz="4" w:space="0" w:color="auto"/>
              <w:right w:val="single" w:sz="4" w:space="0" w:color="auto"/>
            </w:tcBorders>
            <w:shd w:val="clear" w:color="auto" w:fill="auto"/>
            <w:noWrap/>
            <w:hideMark/>
          </w:tcPr>
          <w:p w:rsidR="00AF0AEA" w:rsidRPr="0056350F" w:rsidRDefault="00AF0AEA" w:rsidP="00D93950">
            <w:r w:rsidRPr="0056350F">
              <w:rPr>
                <w:rFonts w:ascii="Times New Roman" w:eastAsia="Times New Roman" w:hAnsi="Times New Roman" w:cs="Times New Roman"/>
                <w:color w:val="000000"/>
                <w:lang w:eastAsia="en-IN"/>
              </w:rPr>
              <w:t>Post</w:t>
            </w:r>
          </w:p>
        </w:tc>
        <w:tc>
          <w:tcPr>
            <w:tcW w:w="1300" w:type="dxa"/>
            <w:tcBorders>
              <w:top w:val="nil"/>
              <w:left w:val="nil"/>
              <w:bottom w:val="single" w:sz="4" w:space="0" w:color="auto"/>
              <w:right w:val="single" w:sz="4" w:space="0" w:color="auto"/>
            </w:tcBorders>
            <w:shd w:val="clear" w:color="auto" w:fill="auto"/>
            <w:noWrap/>
            <w:hideMark/>
          </w:tcPr>
          <w:p w:rsidR="00AF0AEA" w:rsidRPr="0056350F" w:rsidRDefault="00AF0AEA" w:rsidP="00D93950">
            <w:r w:rsidRPr="0056350F">
              <w:rPr>
                <w:rFonts w:ascii="Calibri" w:eastAsia="Times New Roman" w:hAnsi="Calibri" w:cs="Calibri"/>
                <w:color w:val="000000"/>
                <w:lang w:eastAsia="en-IN"/>
              </w:rPr>
              <w:t>3 Months</w:t>
            </w:r>
          </w:p>
        </w:tc>
        <w:tc>
          <w:tcPr>
            <w:tcW w:w="1540" w:type="dxa"/>
            <w:tcBorders>
              <w:top w:val="nil"/>
              <w:left w:val="nil"/>
              <w:bottom w:val="single" w:sz="4" w:space="0" w:color="auto"/>
              <w:right w:val="single" w:sz="4" w:space="0" w:color="auto"/>
            </w:tcBorders>
            <w:shd w:val="clear" w:color="auto" w:fill="auto"/>
            <w:noWrap/>
            <w:vAlign w:val="center"/>
          </w:tcPr>
          <w:p w:rsidR="00AF0AEA" w:rsidRDefault="00DA2309">
            <w:pPr>
              <w:jc w:val="right"/>
              <w:rPr>
                <w:color w:val="000000"/>
                <w:szCs w:val="22"/>
              </w:rPr>
            </w:pPr>
            <w:r>
              <w:rPr>
                <w:color w:val="000000"/>
                <w:szCs w:val="22"/>
              </w:rPr>
              <w:t>26,05,000</w:t>
            </w:r>
          </w:p>
        </w:tc>
        <w:tc>
          <w:tcPr>
            <w:tcW w:w="1273" w:type="dxa"/>
            <w:tcBorders>
              <w:top w:val="nil"/>
              <w:left w:val="nil"/>
              <w:bottom w:val="single" w:sz="4" w:space="0" w:color="auto"/>
              <w:right w:val="single" w:sz="4" w:space="0" w:color="auto"/>
            </w:tcBorders>
            <w:shd w:val="clear" w:color="auto" w:fill="auto"/>
            <w:noWrap/>
            <w:vAlign w:val="center"/>
          </w:tcPr>
          <w:p w:rsidR="00AF0AEA" w:rsidRDefault="00DA2309">
            <w:pPr>
              <w:jc w:val="right"/>
              <w:rPr>
                <w:color w:val="000000"/>
                <w:szCs w:val="22"/>
              </w:rPr>
            </w:pPr>
            <w:r>
              <w:rPr>
                <w:color w:val="000000"/>
                <w:szCs w:val="22"/>
              </w:rPr>
              <w:t>26,05,000</w:t>
            </w:r>
          </w:p>
        </w:tc>
        <w:tc>
          <w:tcPr>
            <w:tcW w:w="1412" w:type="dxa"/>
            <w:tcBorders>
              <w:top w:val="nil"/>
              <w:left w:val="nil"/>
              <w:bottom w:val="single" w:sz="4" w:space="0" w:color="auto"/>
              <w:right w:val="single" w:sz="4" w:space="0" w:color="auto"/>
            </w:tcBorders>
            <w:shd w:val="clear" w:color="auto" w:fill="auto"/>
            <w:noWrap/>
            <w:vAlign w:val="bottom"/>
            <w:hideMark/>
          </w:tcPr>
          <w:p w:rsidR="00AF0AEA" w:rsidRPr="00640FDB" w:rsidRDefault="00AF0AEA" w:rsidP="00DE12D7">
            <w:pPr>
              <w:spacing w:after="0" w:line="240" w:lineRule="auto"/>
              <w:rPr>
                <w:rFonts w:ascii="Calibri" w:eastAsia="Times New Roman" w:hAnsi="Calibri" w:cs="Calibri"/>
                <w:color w:val="000000"/>
                <w:lang w:eastAsia="en-IN"/>
              </w:rPr>
            </w:pPr>
          </w:p>
        </w:tc>
      </w:tr>
      <w:tr w:rsidR="00AF0AEA"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AF0AEA" w:rsidRDefault="00DA2309">
            <w:pPr>
              <w:jc w:val="center"/>
              <w:rPr>
                <w:b/>
                <w:bCs/>
                <w:color w:val="000000"/>
                <w:szCs w:val="22"/>
              </w:rPr>
            </w:pPr>
            <w:r>
              <w:rPr>
                <w:b/>
                <w:bCs/>
                <w:color w:val="000000"/>
                <w:szCs w:val="22"/>
              </w:rPr>
              <w:lastRenderedPageBreak/>
              <w:t>2</w:t>
            </w:r>
          </w:p>
        </w:tc>
        <w:tc>
          <w:tcPr>
            <w:tcW w:w="1585" w:type="dxa"/>
            <w:tcBorders>
              <w:top w:val="nil"/>
              <w:left w:val="nil"/>
              <w:bottom w:val="single" w:sz="4" w:space="0" w:color="auto"/>
              <w:right w:val="single" w:sz="4" w:space="0" w:color="auto"/>
            </w:tcBorders>
            <w:shd w:val="clear" w:color="auto" w:fill="auto"/>
            <w:noWrap/>
            <w:vAlign w:val="center"/>
          </w:tcPr>
          <w:p w:rsidR="00DA2309" w:rsidRPr="00DA2309" w:rsidRDefault="00DA2309" w:rsidP="00DA2309">
            <w:pPr>
              <w:rPr>
                <w:color w:val="000000"/>
                <w:szCs w:val="22"/>
              </w:rPr>
            </w:pPr>
            <w:r w:rsidRPr="00DA2309">
              <w:rPr>
                <w:color w:val="000000"/>
                <w:szCs w:val="22"/>
              </w:rPr>
              <w:t xml:space="preserve">Machinery Equipment Cleaning &amp; Grading Unit </w:t>
            </w:r>
            <w:r>
              <w:rPr>
                <w:color w:val="000000"/>
                <w:szCs w:val="22"/>
              </w:rPr>
              <w:t>4</w:t>
            </w:r>
            <w:r w:rsidRPr="00DA2309">
              <w:rPr>
                <w:color w:val="000000"/>
                <w:szCs w:val="22"/>
              </w:rPr>
              <w:t xml:space="preserve"> TPH</w:t>
            </w:r>
          </w:p>
          <w:p w:rsidR="00AF0AEA" w:rsidRDefault="00AF0AEA">
            <w:pPr>
              <w:rPr>
                <w:color w:val="000000"/>
                <w:szCs w:val="22"/>
              </w:rPr>
            </w:pPr>
          </w:p>
        </w:tc>
        <w:tc>
          <w:tcPr>
            <w:tcW w:w="1057" w:type="dxa"/>
            <w:tcBorders>
              <w:top w:val="nil"/>
              <w:left w:val="nil"/>
              <w:bottom w:val="single" w:sz="4" w:space="0" w:color="auto"/>
              <w:right w:val="single" w:sz="4" w:space="0" w:color="auto"/>
            </w:tcBorders>
            <w:shd w:val="clear" w:color="auto" w:fill="auto"/>
            <w:noWrap/>
            <w:hideMark/>
          </w:tcPr>
          <w:p w:rsidR="00AF0AEA" w:rsidRPr="0056350F" w:rsidRDefault="00AF0AEA">
            <w:r w:rsidRPr="0056350F">
              <w:rPr>
                <w:rFonts w:ascii="Times New Roman" w:eastAsia="Times New Roman" w:hAnsi="Times New Roman" w:cs="Times New Roman"/>
                <w:color w:val="000000"/>
                <w:lang w:eastAsia="en-IN"/>
              </w:rPr>
              <w:t> Planned</w:t>
            </w:r>
          </w:p>
        </w:tc>
        <w:tc>
          <w:tcPr>
            <w:tcW w:w="123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E12D7">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center"/>
          </w:tcPr>
          <w:p w:rsidR="00AF0AEA" w:rsidRDefault="00DA2309">
            <w:pPr>
              <w:jc w:val="right"/>
              <w:rPr>
                <w:color w:val="000000"/>
                <w:szCs w:val="22"/>
              </w:rPr>
            </w:pPr>
            <w:r>
              <w:rPr>
                <w:color w:val="000000"/>
                <w:szCs w:val="22"/>
              </w:rPr>
              <w:t>26,25,000</w:t>
            </w:r>
          </w:p>
        </w:tc>
        <w:tc>
          <w:tcPr>
            <w:tcW w:w="1273" w:type="dxa"/>
            <w:tcBorders>
              <w:top w:val="nil"/>
              <w:left w:val="nil"/>
              <w:bottom w:val="single" w:sz="4" w:space="0" w:color="auto"/>
              <w:right w:val="single" w:sz="4" w:space="0" w:color="auto"/>
            </w:tcBorders>
            <w:shd w:val="clear" w:color="auto" w:fill="auto"/>
            <w:noWrap/>
            <w:vAlign w:val="center"/>
          </w:tcPr>
          <w:p w:rsidR="00AF0AEA" w:rsidRDefault="00DA2309">
            <w:pPr>
              <w:jc w:val="right"/>
              <w:rPr>
                <w:color w:val="000000"/>
                <w:szCs w:val="22"/>
              </w:rPr>
            </w:pPr>
            <w:r>
              <w:rPr>
                <w:color w:val="000000"/>
                <w:szCs w:val="22"/>
              </w:rPr>
              <w:t>26,25,000</w:t>
            </w:r>
          </w:p>
        </w:tc>
        <w:tc>
          <w:tcPr>
            <w:tcW w:w="156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FRQ</w:t>
            </w:r>
          </w:p>
        </w:tc>
        <w:tc>
          <w:tcPr>
            <w:tcW w:w="1120" w:type="dxa"/>
            <w:tcBorders>
              <w:top w:val="nil"/>
              <w:left w:val="nil"/>
              <w:bottom w:val="single" w:sz="4" w:space="0" w:color="auto"/>
              <w:right w:val="single" w:sz="4" w:space="0" w:color="auto"/>
            </w:tcBorders>
            <w:shd w:val="clear" w:color="auto" w:fill="auto"/>
            <w:noWrap/>
            <w:hideMark/>
          </w:tcPr>
          <w:p w:rsidR="00AF0AEA" w:rsidRPr="0056350F" w:rsidRDefault="00AF0AEA" w:rsidP="00D93950">
            <w:r w:rsidRPr="0056350F">
              <w:rPr>
                <w:rFonts w:ascii="Times New Roman" w:eastAsia="Times New Roman" w:hAnsi="Times New Roman" w:cs="Times New Roman"/>
                <w:color w:val="000000"/>
                <w:lang w:eastAsia="en-IN"/>
              </w:rPr>
              <w:t>Post</w:t>
            </w:r>
          </w:p>
        </w:tc>
        <w:tc>
          <w:tcPr>
            <w:tcW w:w="1300" w:type="dxa"/>
            <w:tcBorders>
              <w:top w:val="nil"/>
              <w:left w:val="nil"/>
              <w:bottom w:val="single" w:sz="4" w:space="0" w:color="auto"/>
              <w:right w:val="single" w:sz="4" w:space="0" w:color="auto"/>
            </w:tcBorders>
            <w:shd w:val="clear" w:color="auto" w:fill="auto"/>
            <w:noWrap/>
            <w:hideMark/>
          </w:tcPr>
          <w:p w:rsidR="00AF0AEA" w:rsidRPr="0056350F" w:rsidRDefault="00AF0AEA" w:rsidP="00D93950">
            <w:r w:rsidRPr="0056350F">
              <w:rPr>
                <w:rFonts w:ascii="Calibri" w:eastAsia="Times New Roman" w:hAnsi="Calibri" w:cs="Calibri"/>
                <w:color w:val="000000"/>
                <w:lang w:eastAsia="en-IN"/>
              </w:rPr>
              <w:t>3 Months</w:t>
            </w:r>
          </w:p>
        </w:tc>
        <w:tc>
          <w:tcPr>
            <w:tcW w:w="1540" w:type="dxa"/>
            <w:tcBorders>
              <w:top w:val="nil"/>
              <w:left w:val="nil"/>
              <w:bottom w:val="single" w:sz="4" w:space="0" w:color="auto"/>
              <w:right w:val="single" w:sz="4" w:space="0" w:color="auto"/>
            </w:tcBorders>
            <w:shd w:val="clear" w:color="auto" w:fill="auto"/>
            <w:noWrap/>
            <w:vAlign w:val="center"/>
          </w:tcPr>
          <w:p w:rsidR="00AF0AEA" w:rsidRDefault="00DA2309">
            <w:pPr>
              <w:jc w:val="right"/>
              <w:rPr>
                <w:color w:val="000000"/>
                <w:szCs w:val="22"/>
              </w:rPr>
            </w:pPr>
            <w:r>
              <w:rPr>
                <w:color w:val="000000"/>
                <w:szCs w:val="22"/>
              </w:rPr>
              <w:t>26,25,000</w:t>
            </w:r>
          </w:p>
        </w:tc>
        <w:tc>
          <w:tcPr>
            <w:tcW w:w="1273" w:type="dxa"/>
            <w:tcBorders>
              <w:top w:val="nil"/>
              <w:left w:val="nil"/>
              <w:bottom w:val="single" w:sz="4" w:space="0" w:color="auto"/>
              <w:right w:val="single" w:sz="4" w:space="0" w:color="auto"/>
            </w:tcBorders>
            <w:shd w:val="clear" w:color="auto" w:fill="auto"/>
            <w:noWrap/>
            <w:vAlign w:val="center"/>
          </w:tcPr>
          <w:p w:rsidR="00AF0AEA" w:rsidRDefault="00DA2309">
            <w:pPr>
              <w:jc w:val="right"/>
              <w:rPr>
                <w:color w:val="000000"/>
                <w:szCs w:val="22"/>
              </w:rPr>
            </w:pPr>
            <w:r>
              <w:rPr>
                <w:color w:val="000000"/>
                <w:szCs w:val="22"/>
              </w:rPr>
              <w:t>26,25,000</w:t>
            </w:r>
          </w:p>
        </w:tc>
        <w:tc>
          <w:tcPr>
            <w:tcW w:w="1412" w:type="dxa"/>
            <w:tcBorders>
              <w:top w:val="nil"/>
              <w:left w:val="nil"/>
              <w:bottom w:val="single" w:sz="4" w:space="0" w:color="auto"/>
              <w:right w:val="single" w:sz="4" w:space="0" w:color="auto"/>
            </w:tcBorders>
            <w:shd w:val="clear" w:color="auto" w:fill="auto"/>
            <w:noWrap/>
            <w:vAlign w:val="bottom"/>
            <w:hideMark/>
          </w:tcPr>
          <w:p w:rsidR="00AF0AEA" w:rsidRPr="00640FDB" w:rsidRDefault="00AF0AEA" w:rsidP="00DE12D7">
            <w:pPr>
              <w:spacing w:after="0" w:line="240" w:lineRule="auto"/>
              <w:rPr>
                <w:rFonts w:ascii="Calibri" w:eastAsia="Times New Roman" w:hAnsi="Calibri" w:cs="Calibri"/>
                <w:color w:val="000000"/>
                <w:lang w:eastAsia="en-IN"/>
              </w:rPr>
            </w:pPr>
          </w:p>
        </w:tc>
      </w:tr>
      <w:tr w:rsidR="00EB3AAB"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EB3AAB" w:rsidRDefault="00DA2309">
            <w:pPr>
              <w:jc w:val="center"/>
              <w:rPr>
                <w:color w:val="000000"/>
                <w:szCs w:val="22"/>
              </w:rPr>
            </w:pPr>
            <w:r>
              <w:rPr>
                <w:color w:val="000000"/>
                <w:szCs w:val="22"/>
              </w:rPr>
              <w:t>3</w:t>
            </w:r>
          </w:p>
        </w:tc>
        <w:tc>
          <w:tcPr>
            <w:tcW w:w="1585" w:type="dxa"/>
            <w:tcBorders>
              <w:top w:val="nil"/>
              <w:left w:val="nil"/>
              <w:bottom w:val="single" w:sz="4" w:space="0" w:color="auto"/>
              <w:right w:val="single" w:sz="4" w:space="0" w:color="auto"/>
            </w:tcBorders>
            <w:shd w:val="clear" w:color="auto" w:fill="auto"/>
            <w:noWrap/>
            <w:vAlign w:val="center"/>
            <w:hideMark/>
          </w:tcPr>
          <w:p w:rsidR="00DA2309" w:rsidRPr="00DA2309" w:rsidRDefault="00DA2309" w:rsidP="00DA2309">
            <w:pPr>
              <w:rPr>
                <w:color w:val="000000"/>
                <w:szCs w:val="22"/>
              </w:rPr>
            </w:pPr>
            <w:r w:rsidRPr="00DA2309">
              <w:rPr>
                <w:color w:val="000000"/>
                <w:szCs w:val="22"/>
              </w:rPr>
              <w:t>SOLAR PANAL POWAR PLANT 55 KW PER DAY</w:t>
            </w:r>
          </w:p>
          <w:p w:rsidR="00EB3AAB" w:rsidRDefault="00EB3AAB">
            <w:pPr>
              <w:rPr>
                <w:color w:val="000000"/>
                <w:szCs w:val="22"/>
              </w:rPr>
            </w:pPr>
          </w:p>
        </w:tc>
        <w:tc>
          <w:tcPr>
            <w:tcW w:w="1057" w:type="dxa"/>
            <w:tcBorders>
              <w:top w:val="nil"/>
              <w:left w:val="nil"/>
              <w:bottom w:val="single" w:sz="4" w:space="0" w:color="auto"/>
              <w:right w:val="single" w:sz="4" w:space="0" w:color="auto"/>
            </w:tcBorders>
            <w:shd w:val="clear" w:color="auto" w:fill="auto"/>
            <w:noWrap/>
            <w:hideMark/>
          </w:tcPr>
          <w:p w:rsidR="00EB3AAB" w:rsidRPr="0056350F" w:rsidRDefault="00EB3AAB">
            <w:r w:rsidRPr="0056350F">
              <w:rPr>
                <w:rFonts w:ascii="Times New Roman" w:eastAsia="Times New Roman" w:hAnsi="Times New Roman" w:cs="Times New Roman"/>
                <w:color w:val="000000"/>
                <w:lang w:eastAsia="en-IN"/>
              </w:rPr>
              <w:t> Planned</w:t>
            </w:r>
          </w:p>
        </w:tc>
        <w:tc>
          <w:tcPr>
            <w:tcW w:w="1230" w:type="dxa"/>
            <w:tcBorders>
              <w:top w:val="nil"/>
              <w:left w:val="nil"/>
              <w:bottom w:val="single" w:sz="4" w:space="0" w:color="auto"/>
              <w:right w:val="single" w:sz="4" w:space="0" w:color="auto"/>
            </w:tcBorders>
            <w:shd w:val="clear" w:color="auto" w:fill="auto"/>
            <w:noWrap/>
            <w:vAlign w:val="bottom"/>
            <w:hideMark/>
          </w:tcPr>
          <w:p w:rsidR="00EB3AAB" w:rsidRPr="0056350F" w:rsidRDefault="00EB3AAB" w:rsidP="00DE12D7">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center"/>
            <w:hideMark/>
          </w:tcPr>
          <w:p w:rsidR="00EB3AAB" w:rsidRDefault="00DA2309" w:rsidP="00CE6E15">
            <w:pPr>
              <w:jc w:val="right"/>
              <w:rPr>
                <w:color w:val="000000"/>
                <w:szCs w:val="22"/>
              </w:rPr>
            </w:pPr>
            <w:r>
              <w:rPr>
                <w:color w:val="000000"/>
                <w:szCs w:val="22"/>
              </w:rPr>
              <w:t>30,15,736</w:t>
            </w:r>
            <w:r w:rsidR="00CE6E15">
              <w:rPr>
                <w:color w:val="000000"/>
                <w:szCs w:val="22"/>
              </w:rPr>
              <w:t xml:space="preserve">  </w:t>
            </w:r>
            <w:r w:rsidR="00EB3AAB">
              <w:rPr>
                <w:color w:val="000000"/>
                <w:szCs w:val="22"/>
              </w:rPr>
              <w:t xml:space="preserve"> </w:t>
            </w:r>
          </w:p>
        </w:tc>
        <w:tc>
          <w:tcPr>
            <w:tcW w:w="1273" w:type="dxa"/>
            <w:tcBorders>
              <w:top w:val="nil"/>
              <w:left w:val="nil"/>
              <w:bottom w:val="single" w:sz="4" w:space="0" w:color="auto"/>
              <w:right w:val="single" w:sz="4" w:space="0" w:color="auto"/>
            </w:tcBorders>
            <w:shd w:val="clear" w:color="auto" w:fill="auto"/>
            <w:noWrap/>
            <w:vAlign w:val="center"/>
            <w:hideMark/>
          </w:tcPr>
          <w:p w:rsidR="00EB3AAB" w:rsidRDefault="00DA2309" w:rsidP="00CE6E15">
            <w:pPr>
              <w:jc w:val="right"/>
              <w:rPr>
                <w:color w:val="000000"/>
                <w:szCs w:val="22"/>
              </w:rPr>
            </w:pPr>
            <w:r>
              <w:rPr>
                <w:color w:val="000000"/>
                <w:szCs w:val="22"/>
              </w:rPr>
              <w:t>30,15,736</w:t>
            </w:r>
            <w:r w:rsidR="00EB3AAB">
              <w:rPr>
                <w:color w:val="000000"/>
                <w:szCs w:val="22"/>
              </w:rPr>
              <w:t xml:space="preserve">        </w:t>
            </w:r>
            <w:r w:rsidR="00CE6E15">
              <w:rPr>
                <w:color w:val="000000"/>
                <w:szCs w:val="22"/>
              </w:rPr>
              <w:t xml:space="preserve">  </w:t>
            </w:r>
            <w:r w:rsidR="00EB3AAB">
              <w:rPr>
                <w:color w:val="000000"/>
                <w:szCs w:val="22"/>
              </w:rPr>
              <w:t xml:space="preserve"> </w:t>
            </w:r>
          </w:p>
        </w:tc>
        <w:tc>
          <w:tcPr>
            <w:tcW w:w="1563" w:type="dxa"/>
            <w:tcBorders>
              <w:top w:val="nil"/>
              <w:left w:val="nil"/>
              <w:bottom w:val="single" w:sz="4" w:space="0" w:color="auto"/>
              <w:right w:val="single" w:sz="4" w:space="0" w:color="auto"/>
            </w:tcBorders>
            <w:shd w:val="clear" w:color="auto" w:fill="auto"/>
            <w:noWrap/>
            <w:vAlign w:val="bottom"/>
            <w:hideMark/>
          </w:tcPr>
          <w:p w:rsidR="00EB3AAB" w:rsidRPr="0056350F" w:rsidRDefault="00EB3AAB"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FRQ</w:t>
            </w:r>
          </w:p>
        </w:tc>
        <w:tc>
          <w:tcPr>
            <w:tcW w:w="1120" w:type="dxa"/>
            <w:tcBorders>
              <w:top w:val="nil"/>
              <w:left w:val="nil"/>
              <w:bottom w:val="single" w:sz="4" w:space="0" w:color="auto"/>
              <w:right w:val="single" w:sz="4" w:space="0" w:color="auto"/>
            </w:tcBorders>
            <w:shd w:val="clear" w:color="auto" w:fill="auto"/>
            <w:noWrap/>
            <w:hideMark/>
          </w:tcPr>
          <w:p w:rsidR="00EB3AAB" w:rsidRPr="0056350F" w:rsidRDefault="00EB3AAB" w:rsidP="00D93950">
            <w:r w:rsidRPr="0056350F">
              <w:rPr>
                <w:rFonts w:ascii="Times New Roman" w:eastAsia="Times New Roman" w:hAnsi="Times New Roman" w:cs="Times New Roman"/>
                <w:color w:val="000000"/>
                <w:lang w:eastAsia="en-IN"/>
              </w:rPr>
              <w:t>Post</w:t>
            </w:r>
          </w:p>
        </w:tc>
        <w:tc>
          <w:tcPr>
            <w:tcW w:w="1300" w:type="dxa"/>
            <w:tcBorders>
              <w:top w:val="nil"/>
              <w:left w:val="nil"/>
              <w:bottom w:val="single" w:sz="4" w:space="0" w:color="auto"/>
              <w:right w:val="single" w:sz="4" w:space="0" w:color="auto"/>
            </w:tcBorders>
            <w:shd w:val="clear" w:color="auto" w:fill="auto"/>
            <w:noWrap/>
            <w:hideMark/>
          </w:tcPr>
          <w:p w:rsidR="00EB3AAB" w:rsidRPr="0056350F" w:rsidRDefault="00EB3AAB" w:rsidP="00D93950">
            <w:r w:rsidRPr="0056350F">
              <w:rPr>
                <w:rFonts w:ascii="Calibri" w:eastAsia="Times New Roman" w:hAnsi="Calibri" w:cs="Calibri"/>
                <w:color w:val="000000"/>
                <w:lang w:eastAsia="en-IN"/>
              </w:rPr>
              <w:t>3 Months</w:t>
            </w:r>
          </w:p>
        </w:tc>
        <w:tc>
          <w:tcPr>
            <w:tcW w:w="1540" w:type="dxa"/>
            <w:tcBorders>
              <w:top w:val="nil"/>
              <w:left w:val="nil"/>
              <w:bottom w:val="single" w:sz="4" w:space="0" w:color="auto"/>
              <w:right w:val="single" w:sz="4" w:space="0" w:color="auto"/>
            </w:tcBorders>
            <w:shd w:val="clear" w:color="auto" w:fill="auto"/>
            <w:noWrap/>
            <w:vAlign w:val="center"/>
            <w:hideMark/>
          </w:tcPr>
          <w:p w:rsidR="00EB3AAB" w:rsidRDefault="00DA2309">
            <w:pPr>
              <w:jc w:val="right"/>
              <w:rPr>
                <w:color w:val="000000"/>
                <w:szCs w:val="22"/>
              </w:rPr>
            </w:pPr>
            <w:r>
              <w:rPr>
                <w:color w:val="000000"/>
                <w:szCs w:val="22"/>
              </w:rPr>
              <w:t>30,15,736</w:t>
            </w:r>
            <w:r w:rsidR="00CE6E15">
              <w:rPr>
                <w:color w:val="000000"/>
                <w:szCs w:val="22"/>
              </w:rPr>
              <w:t xml:space="preserve"> </w:t>
            </w:r>
          </w:p>
        </w:tc>
        <w:tc>
          <w:tcPr>
            <w:tcW w:w="1273" w:type="dxa"/>
            <w:tcBorders>
              <w:top w:val="nil"/>
              <w:left w:val="nil"/>
              <w:bottom w:val="single" w:sz="4" w:space="0" w:color="auto"/>
              <w:right w:val="single" w:sz="4" w:space="0" w:color="auto"/>
            </w:tcBorders>
            <w:shd w:val="clear" w:color="auto" w:fill="auto"/>
            <w:noWrap/>
            <w:vAlign w:val="center"/>
            <w:hideMark/>
          </w:tcPr>
          <w:p w:rsidR="00EB3AAB" w:rsidRDefault="00DA2309" w:rsidP="00CE6E15">
            <w:pPr>
              <w:jc w:val="right"/>
              <w:rPr>
                <w:color w:val="000000"/>
                <w:szCs w:val="22"/>
              </w:rPr>
            </w:pPr>
            <w:r>
              <w:rPr>
                <w:color w:val="000000"/>
                <w:szCs w:val="22"/>
              </w:rPr>
              <w:t>30,15,736</w:t>
            </w:r>
            <w:r w:rsidR="00EB3AAB">
              <w:rPr>
                <w:color w:val="000000"/>
                <w:szCs w:val="22"/>
              </w:rPr>
              <w:t xml:space="preserve">        </w:t>
            </w:r>
            <w:r w:rsidR="00CE6E15">
              <w:rPr>
                <w:color w:val="000000"/>
                <w:szCs w:val="22"/>
              </w:rPr>
              <w:t xml:space="preserve"> </w:t>
            </w:r>
            <w:r w:rsidR="00EB3AAB">
              <w:rPr>
                <w:color w:val="000000"/>
                <w:szCs w:val="22"/>
              </w:rPr>
              <w:t xml:space="preserve"> </w:t>
            </w:r>
          </w:p>
        </w:tc>
        <w:tc>
          <w:tcPr>
            <w:tcW w:w="1412" w:type="dxa"/>
            <w:tcBorders>
              <w:top w:val="nil"/>
              <w:left w:val="nil"/>
              <w:bottom w:val="single" w:sz="4" w:space="0" w:color="auto"/>
              <w:right w:val="single" w:sz="4" w:space="0" w:color="auto"/>
            </w:tcBorders>
            <w:shd w:val="clear" w:color="auto" w:fill="auto"/>
            <w:noWrap/>
            <w:vAlign w:val="bottom"/>
            <w:hideMark/>
          </w:tcPr>
          <w:p w:rsidR="00EB3AAB" w:rsidRPr="00640FDB" w:rsidRDefault="00EB3AAB" w:rsidP="00DE12D7">
            <w:pPr>
              <w:spacing w:after="0" w:line="240" w:lineRule="auto"/>
              <w:rPr>
                <w:rFonts w:ascii="Calibri" w:eastAsia="Times New Roman" w:hAnsi="Calibri" w:cs="Calibri"/>
                <w:color w:val="000000"/>
                <w:lang w:eastAsia="en-IN"/>
              </w:rPr>
            </w:pPr>
          </w:p>
        </w:tc>
      </w:tr>
      <w:tr w:rsidR="00DA2309"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DA2309" w:rsidRDefault="00DA2309">
            <w:pPr>
              <w:jc w:val="center"/>
              <w:rPr>
                <w:color w:val="000000"/>
                <w:szCs w:val="22"/>
              </w:rPr>
            </w:pPr>
            <w:r>
              <w:rPr>
                <w:color w:val="000000"/>
                <w:szCs w:val="22"/>
              </w:rPr>
              <w:t>4</w:t>
            </w:r>
          </w:p>
        </w:tc>
        <w:tc>
          <w:tcPr>
            <w:tcW w:w="1585" w:type="dxa"/>
            <w:tcBorders>
              <w:top w:val="nil"/>
              <w:left w:val="nil"/>
              <w:bottom w:val="single" w:sz="4" w:space="0" w:color="auto"/>
              <w:right w:val="single" w:sz="4" w:space="0" w:color="auto"/>
            </w:tcBorders>
            <w:shd w:val="clear" w:color="auto" w:fill="auto"/>
            <w:noWrap/>
            <w:vAlign w:val="center"/>
            <w:hideMark/>
          </w:tcPr>
          <w:p w:rsidR="00DA2309" w:rsidRPr="00DA2309" w:rsidRDefault="00DA2309" w:rsidP="00DA2309">
            <w:pPr>
              <w:rPr>
                <w:color w:val="000000"/>
                <w:szCs w:val="22"/>
              </w:rPr>
            </w:pPr>
            <w:r w:rsidRPr="00DA2309">
              <w:rPr>
                <w:color w:val="000000"/>
                <w:szCs w:val="22"/>
              </w:rPr>
              <w:t xml:space="preserve">Electronic Weighbridge 60 MT. </w:t>
            </w:r>
          </w:p>
          <w:p w:rsidR="00DA2309" w:rsidRDefault="00DA2309">
            <w:pPr>
              <w:rPr>
                <w:color w:val="000000"/>
                <w:szCs w:val="22"/>
              </w:rPr>
            </w:pPr>
          </w:p>
        </w:tc>
        <w:tc>
          <w:tcPr>
            <w:tcW w:w="1057" w:type="dxa"/>
            <w:tcBorders>
              <w:top w:val="nil"/>
              <w:left w:val="nil"/>
              <w:bottom w:val="single" w:sz="4" w:space="0" w:color="auto"/>
              <w:right w:val="single" w:sz="4" w:space="0" w:color="auto"/>
            </w:tcBorders>
            <w:shd w:val="clear" w:color="auto" w:fill="auto"/>
            <w:noWrap/>
            <w:hideMark/>
          </w:tcPr>
          <w:p w:rsidR="00DA2309" w:rsidRPr="0056350F" w:rsidRDefault="00DA2309">
            <w:r w:rsidRPr="0056350F">
              <w:rPr>
                <w:rFonts w:ascii="Times New Roman" w:eastAsia="Times New Roman" w:hAnsi="Times New Roman" w:cs="Times New Roman"/>
                <w:color w:val="000000"/>
                <w:lang w:eastAsia="en-IN"/>
              </w:rPr>
              <w:t> Planned</w:t>
            </w:r>
          </w:p>
        </w:tc>
        <w:tc>
          <w:tcPr>
            <w:tcW w:w="1230" w:type="dxa"/>
            <w:tcBorders>
              <w:top w:val="nil"/>
              <w:left w:val="nil"/>
              <w:bottom w:val="single" w:sz="4" w:space="0" w:color="auto"/>
              <w:right w:val="single" w:sz="4" w:space="0" w:color="auto"/>
            </w:tcBorders>
            <w:shd w:val="clear" w:color="auto" w:fill="auto"/>
            <w:noWrap/>
            <w:vAlign w:val="bottom"/>
            <w:hideMark/>
          </w:tcPr>
          <w:p w:rsidR="00DA2309" w:rsidRPr="0056350F" w:rsidRDefault="00DA2309" w:rsidP="00DE12D7">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center"/>
            <w:hideMark/>
          </w:tcPr>
          <w:p w:rsidR="00DA2309" w:rsidRDefault="00DA2309" w:rsidP="007F0B52">
            <w:pPr>
              <w:jc w:val="right"/>
              <w:rPr>
                <w:color w:val="000000"/>
                <w:szCs w:val="22"/>
              </w:rPr>
            </w:pPr>
            <w:r>
              <w:rPr>
                <w:color w:val="000000"/>
                <w:szCs w:val="22"/>
              </w:rPr>
              <w:t xml:space="preserve">6,90,000   </w:t>
            </w:r>
          </w:p>
        </w:tc>
        <w:tc>
          <w:tcPr>
            <w:tcW w:w="1273" w:type="dxa"/>
            <w:tcBorders>
              <w:top w:val="nil"/>
              <w:left w:val="nil"/>
              <w:bottom w:val="single" w:sz="4" w:space="0" w:color="auto"/>
              <w:right w:val="single" w:sz="4" w:space="0" w:color="auto"/>
            </w:tcBorders>
            <w:shd w:val="clear" w:color="auto" w:fill="auto"/>
            <w:noWrap/>
            <w:vAlign w:val="center"/>
            <w:hideMark/>
          </w:tcPr>
          <w:p w:rsidR="00DA2309" w:rsidRDefault="00DA2309" w:rsidP="007F0B52">
            <w:pPr>
              <w:jc w:val="right"/>
              <w:rPr>
                <w:color w:val="000000"/>
                <w:szCs w:val="22"/>
              </w:rPr>
            </w:pPr>
            <w:r>
              <w:rPr>
                <w:color w:val="000000"/>
                <w:szCs w:val="22"/>
              </w:rPr>
              <w:t xml:space="preserve">6,90,000           </w:t>
            </w:r>
          </w:p>
        </w:tc>
        <w:tc>
          <w:tcPr>
            <w:tcW w:w="1563" w:type="dxa"/>
            <w:tcBorders>
              <w:top w:val="nil"/>
              <w:left w:val="nil"/>
              <w:bottom w:val="single" w:sz="4" w:space="0" w:color="auto"/>
              <w:right w:val="single" w:sz="4" w:space="0" w:color="auto"/>
            </w:tcBorders>
            <w:shd w:val="clear" w:color="auto" w:fill="auto"/>
            <w:noWrap/>
            <w:vAlign w:val="bottom"/>
            <w:hideMark/>
          </w:tcPr>
          <w:p w:rsidR="00DA2309" w:rsidRPr="0056350F" w:rsidRDefault="00DA2309" w:rsidP="007F0B52">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FRQ</w:t>
            </w:r>
          </w:p>
        </w:tc>
        <w:tc>
          <w:tcPr>
            <w:tcW w:w="1120" w:type="dxa"/>
            <w:tcBorders>
              <w:top w:val="nil"/>
              <w:left w:val="nil"/>
              <w:bottom w:val="single" w:sz="4" w:space="0" w:color="auto"/>
              <w:right w:val="single" w:sz="4" w:space="0" w:color="auto"/>
            </w:tcBorders>
            <w:shd w:val="clear" w:color="auto" w:fill="auto"/>
            <w:noWrap/>
            <w:hideMark/>
          </w:tcPr>
          <w:p w:rsidR="00DA2309" w:rsidRPr="0056350F" w:rsidRDefault="00DA2309" w:rsidP="007F0B52">
            <w:r w:rsidRPr="0056350F">
              <w:rPr>
                <w:rFonts w:ascii="Times New Roman" w:eastAsia="Times New Roman" w:hAnsi="Times New Roman" w:cs="Times New Roman"/>
                <w:color w:val="000000"/>
                <w:lang w:eastAsia="en-IN"/>
              </w:rPr>
              <w:t>Post</w:t>
            </w:r>
          </w:p>
        </w:tc>
        <w:tc>
          <w:tcPr>
            <w:tcW w:w="1300" w:type="dxa"/>
            <w:tcBorders>
              <w:top w:val="nil"/>
              <w:left w:val="nil"/>
              <w:bottom w:val="single" w:sz="4" w:space="0" w:color="auto"/>
              <w:right w:val="single" w:sz="4" w:space="0" w:color="auto"/>
            </w:tcBorders>
            <w:shd w:val="clear" w:color="auto" w:fill="auto"/>
            <w:noWrap/>
            <w:hideMark/>
          </w:tcPr>
          <w:p w:rsidR="00DA2309" w:rsidRPr="0056350F" w:rsidRDefault="00DA2309" w:rsidP="007F0B52">
            <w:r w:rsidRPr="0056350F">
              <w:rPr>
                <w:rFonts w:ascii="Calibri" w:eastAsia="Times New Roman" w:hAnsi="Calibri" w:cs="Calibri"/>
                <w:color w:val="000000"/>
                <w:lang w:eastAsia="en-IN"/>
              </w:rPr>
              <w:t>3 Months</w:t>
            </w:r>
          </w:p>
        </w:tc>
        <w:tc>
          <w:tcPr>
            <w:tcW w:w="1540" w:type="dxa"/>
            <w:tcBorders>
              <w:top w:val="nil"/>
              <w:left w:val="nil"/>
              <w:bottom w:val="single" w:sz="4" w:space="0" w:color="auto"/>
              <w:right w:val="single" w:sz="4" w:space="0" w:color="auto"/>
            </w:tcBorders>
            <w:shd w:val="clear" w:color="auto" w:fill="auto"/>
            <w:noWrap/>
            <w:vAlign w:val="center"/>
            <w:hideMark/>
          </w:tcPr>
          <w:p w:rsidR="00DA2309" w:rsidRDefault="00DA2309" w:rsidP="007F0B52">
            <w:pPr>
              <w:jc w:val="right"/>
              <w:rPr>
                <w:color w:val="000000"/>
                <w:szCs w:val="22"/>
              </w:rPr>
            </w:pPr>
            <w:r>
              <w:rPr>
                <w:color w:val="000000"/>
                <w:szCs w:val="22"/>
              </w:rPr>
              <w:t xml:space="preserve">6,90,000 </w:t>
            </w:r>
          </w:p>
        </w:tc>
        <w:tc>
          <w:tcPr>
            <w:tcW w:w="1273" w:type="dxa"/>
            <w:tcBorders>
              <w:top w:val="nil"/>
              <w:left w:val="nil"/>
              <w:bottom w:val="single" w:sz="4" w:space="0" w:color="auto"/>
              <w:right w:val="single" w:sz="4" w:space="0" w:color="auto"/>
            </w:tcBorders>
            <w:shd w:val="clear" w:color="auto" w:fill="auto"/>
            <w:noWrap/>
            <w:vAlign w:val="center"/>
            <w:hideMark/>
          </w:tcPr>
          <w:p w:rsidR="00DA2309" w:rsidRDefault="00DA2309" w:rsidP="007F0B52">
            <w:pPr>
              <w:jc w:val="right"/>
              <w:rPr>
                <w:color w:val="000000"/>
                <w:szCs w:val="22"/>
              </w:rPr>
            </w:pPr>
            <w:r>
              <w:rPr>
                <w:color w:val="000000"/>
                <w:szCs w:val="22"/>
              </w:rPr>
              <w:t xml:space="preserve">6,90,000          </w:t>
            </w:r>
          </w:p>
        </w:tc>
        <w:tc>
          <w:tcPr>
            <w:tcW w:w="1412" w:type="dxa"/>
            <w:tcBorders>
              <w:top w:val="nil"/>
              <w:left w:val="nil"/>
              <w:bottom w:val="single" w:sz="4" w:space="0" w:color="auto"/>
              <w:right w:val="single" w:sz="4" w:space="0" w:color="auto"/>
            </w:tcBorders>
            <w:shd w:val="clear" w:color="auto" w:fill="auto"/>
            <w:noWrap/>
            <w:vAlign w:val="bottom"/>
            <w:hideMark/>
          </w:tcPr>
          <w:p w:rsidR="00DA2309" w:rsidRPr="00640FDB" w:rsidRDefault="00DA2309" w:rsidP="00DE12D7">
            <w:pPr>
              <w:spacing w:after="0" w:line="240" w:lineRule="auto"/>
              <w:rPr>
                <w:rFonts w:ascii="Calibri" w:eastAsia="Times New Roman" w:hAnsi="Calibri" w:cs="Calibri"/>
                <w:color w:val="000000"/>
                <w:lang w:eastAsia="en-IN"/>
              </w:rPr>
            </w:pPr>
          </w:p>
        </w:tc>
      </w:tr>
      <w:tr w:rsidR="00AF0AEA"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AF0AEA" w:rsidRDefault="00AF0AEA">
            <w:pPr>
              <w:jc w:val="center"/>
              <w:rPr>
                <w:color w:val="000000"/>
                <w:szCs w:val="22"/>
              </w:rPr>
            </w:pPr>
          </w:p>
        </w:tc>
        <w:tc>
          <w:tcPr>
            <w:tcW w:w="1585" w:type="dxa"/>
            <w:tcBorders>
              <w:top w:val="nil"/>
              <w:left w:val="nil"/>
              <w:bottom w:val="single" w:sz="4" w:space="0" w:color="auto"/>
              <w:right w:val="single" w:sz="4" w:space="0" w:color="auto"/>
            </w:tcBorders>
            <w:shd w:val="clear" w:color="auto" w:fill="auto"/>
            <w:noWrap/>
            <w:vAlign w:val="center"/>
            <w:hideMark/>
          </w:tcPr>
          <w:p w:rsidR="00AF0AEA" w:rsidRDefault="00AF0AEA">
            <w:pPr>
              <w:rPr>
                <w:color w:val="000000"/>
                <w:szCs w:val="22"/>
              </w:rPr>
            </w:pPr>
          </w:p>
        </w:tc>
        <w:tc>
          <w:tcPr>
            <w:tcW w:w="1057" w:type="dxa"/>
            <w:tcBorders>
              <w:top w:val="nil"/>
              <w:left w:val="nil"/>
              <w:bottom w:val="single" w:sz="4" w:space="0" w:color="auto"/>
              <w:right w:val="single" w:sz="4" w:space="0" w:color="auto"/>
            </w:tcBorders>
            <w:shd w:val="clear" w:color="auto" w:fill="auto"/>
            <w:noWrap/>
            <w:hideMark/>
          </w:tcPr>
          <w:p w:rsidR="00AF0AEA" w:rsidRPr="0056350F" w:rsidRDefault="00AF0AEA">
            <w:pPr>
              <w:rPr>
                <w:rFonts w:ascii="Times New Roman" w:eastAsia="Times New Roman" w:hAnsi="Times New Roman" w:cs="Times New Roman"/>
                <w:color w:val="000000"/>
                <w:lang w:eastAsia="en-IN"/>
              </w:rPr>
            </w:pPr>
          </w:p>
        </w:tc>
        <w:tc>
          <w:tcPr>
            <w:tcW w:w="123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E12D7">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bottom"/>
            <w:hideMark/>
          </w:tcPr>
          <w:p w:rsidR="00AF0AEA" w:rsidRDefault="00AF0AEA">
            <w:pPr>
              <w:jc w:val="right"/>
              <w:rPr>
                <w:rFonts w:ascii="Calibri" w:hAnsi="Calibri" w:cs="Calibri"/>
                <w:color w:val="000000"/>
                <w:szCs w:val="22"/>
              </w:rPr>
            </w:pPr>
          </w:p>
        </w:tc>
        <w:tc>
          <w:tcPr>
            <w:tcW w:w="1273" w:type="dxa"/>
            <w:tcBorders>
              <w:top w:val="nil"/>
              <w:left w:val="nil"/>
              <w:bottom w:val="single" w:sz="4" w:space="0" w:color="auto"/>
              <w:right w:val="single" w:sz="4" w:space="0" w:color="auto"/>
            </w:tcBorders>
            <w:shd w:val="clear" w:color="auto" w:fill="auto"/>
            <w:noWrap/>
            <w:vAlign w:val="bottom"/>
            <w:hideMark/>
          </w:tcPr>
          <w:p w:rsidR="00AF0AEA" w:rsidRDefault="00AF0AEA">
            <w:pPr>
              <w:jc w:val="right"/>
              <w:rPr>
                <w:rFonts w:ascii="Calibri" w:hAnsi="Calibri" w:cs="Calibri"/>
                <w:color w:val="000000"/>
                <w:szCs w:val="22"/>
              </w:rPr>
            </w:pPr>
          </w:p>
        </w:tc>
        <w:tc>
          <w:tcPr>
            <w:tcW w:w="156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9774B0">
            <w:pPr>
              <w:spacing w:after="0" w:line="240" w:lineRule="auto"/>
              <w:jc w:val="center"/>
              <w:rPr>
                <w:rFonts w:ascii="Calibri" w:eastAsia="Times New Roman" w:hAnsi="Calibri" w:cs="Calibri"/>
                <w:color w:val="000000"/>
                <w:lang w:eastAsia="en-IN"/>
              </w:rPr>
            </w:pPr>
          </w:p>
        </w:tc>
        <w:tc>
          <w:tcPr>
            <w:tcW w:w="1120" w:type="dxa"/>
            <w:tcBorders>
              <w:top w:val="nil"/>
              <w:left w:val="nil"/>
              <w:bottom w:val="single" w:sz="4" w:space="0" w:color="auto"/>
              <w:right w:val="single" w:sz="4" w:space="0" w:color="auto"/>
            </w:tcBorders>
            <w:shd w:val="clear" w:color="auto" w:fill="auto"/>
            <w:noWrap/>
            <w:hideMark/>
          </w:tcPr>
          <w:p w:rsidR="00AF0AEA" w:rsidRPr="0056350F" w:rsidRDefault="00AF0AEA" w:rsidP="00D93950">
            <w:pPr>
              <w:rPr>
                <w:rFonts w:ascii="Times New Roman" w:eastAsia="Times New Roman" w:hAnsi="Times New Roman" w:cs="Times New Roman"/>
                <w:color w:val="000000"/>
                <w:lang w:eastAsia="en-IN"/>
              </w:rPr>
            </w:pPr>
          </w:p>
        </w:tc>
        <w:tc>
          <w:tcPr>
            <w:tcW w:w="1300" w:type="dxa"/>
            <w:tcBorders>
              <w:top w:val="nil"/>
              <w:left w:val="nil"/>
              <w:bottom w:val="single" w:sz="4" w:space="0" w:color="auto"/>
              <w:right w:val="single" w:sz="4" w:space="0" w:color="auto"/>
            </w:tcBorders>
            <w:shd w:val="clear" w:color="auto" w:fill="auto"/>
            <w:noWrap/>
            <w:hideMark/>
          </w:tcPr>
          <w:p w:rsidR="00AF0AEA" w:rsidRPr="0056350F" w:rsidRDefault="00AF0AEA" w:rsidP="00D93950">
            <w:pPr>
              <w:rPr>
                <w:rFonts w:ascii="Calibri" w:eastAsia="Times New Roman" w:hAnsi="Calibri" w:cs="Calibri"/>
                <w:color w:val="000000"/>
                <w:lang w:eastAsia="en-IN"/>
              </w:rPr>
            </w:pPr>
          </w:p>
        </w:tc>
        <w:tc>
          <w:tcPr>
            <w:tcW w:w="1540" w:type="dxa"/>
            <w:tcBorders>
              <w:top w:val="nil"/>
              <w:left w:val="nil"/>
              <w:bottom w:val="single" w:sz="4" w:space="0" w:color="auto"/>
              <w:right w:val="single" w:sz="4" w:space="0" w:color="auto"/>
            </w:tcBorders>
            <w:shd w:val="clear" w:color="auto" w:fill="auto"/>
            <w:noWrap/>
            <w:vAlign w:val="center"/>
            <w:hideMark/>
          </w:tcPr>
          <w:p w:rsidR="00AF0AEA" w:rsidRPr="0056350F" w:rsidRDefault="00AF0AEA">
            <w:pPr>
              <w:jc w:val="right"/>
              <w:rPr>
                <w:color w:val="000000"/>
                <w:szCs w:val="22"/>
              </w:rPr>
            </w:pPr>
          </w:p>
        </w:tc>
        <w:tc>
          <w:tcPr>
            <w:tcW w:w="1273" w:type="dxa"/>
            <w:tcBorders>
              <w:top w:val="nil"/>
              <w:left w:val="nil"/>
              <w:bottom w:val="single" w:sz="4" w:space="0" w:color="auto"/>
              <w:right w:val="single" w:sz="4" w:space="0" w:color="auto"/>
            </w:tcBorders>
            <w:shd w:val="clear" w:color="auto" w:fill="auto"/>
            <w:noWrap/>
            <w:vAlign w:val="center"/>
            <w:hideMark/>
          </w:tcPr>
          <w:p w:rsidR="00AF0AEA" w:rsidRPr="0056350F" w:rsidRDefault="00AF0AEA" w:rsidP="00D93950">
            <w:pPr>
              <w:jc w:val="right"/>
              <w:rPr>
                <w:color w:val="000000"/>
                <w:szCs w:val="22"/>
              </w:rPr>
            </w:pPr>
          </w:p>
        </w:tc>
        <w:tc>
          <w:tcPr>
            <w:tcW w:w="1412" w:type="dxa"/>
            <w:tcBorders>
              <w:top w:val="nil"/>
              <w:left w:val="nil"/>
              <w:bottom w:val="single" w:sz="4" w:space="0" w:color="auto"/>
              <w:right w:val="single" w:sz="4" w:space="0" w:color="auto"/>
            </w:tcBorders>
            <w:shd w:val="clear" w:color="auto" w:fill="auto"/>
            <w:noWrap/>
            <w:vAlign w:val="bottom"/>
            <w:hideMark/>
          </w:tcPr>
          <w:p w:rsidR="00AF0AEA" w:rsidRPr="00640FDB" w:rsidRDefault="00AF0AEA" w:rsidP="00DE12D7">
            <w:pPr>
              <w:spacing w:after="0" w:line="240" w:lineRule="auto"/>
              <w:rPr>
                <w:rFonts w:ascii="Calibri" w:eastAsia="Times New Roman" w:hAnsi="Calibri" w:cs="Calibri"/>
                <w:color w:val="000000"/>
                <w:lang w:eastAsia="en-IN"/>
              </w:rPr>
            </w:pPr>
          </w:p>
        </w:tc>
      </w:tr>
      <w:tr w:rsidR="00AF0AEA" w:rsidRPr="00640FDB" w:rsidTr="00CE6E15">
        <w:trPr>
          <w:gridAfter w:val="8"/>
          <w:wAfter w:w="9927" w:type="dxa"/>
          <w:trHeight w:val="300"/>
        </w:trPr>
        <w:tc>
          <w:tcPr>
            <w:tcW w:w="16021"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F0AEA" w:rsidRPr="00A44958" w:rsidRDefault="00AF0AEA" w:rsidP="00DE12D7">
            <w:pPr>
              <w:spacing w:after="0" w:line="240" w:lineRule="auto"/>
              <w:jc w:val="center"/>
              <w:rPr>
                <w:rFonts w:ascii="Calibri" w:eastAsia="Times New Roman" w:hAnsi="Calibri" w:cs="Calibri"/>
                <w:b/>
                <w:bCs/>
                <w:color w:val="000000"/>
                <w:lang w:eastAsia="en-IN"/>
              </w:rPr>
            </w:pPr>
            <w:r w:rsidRPr="00A44958">
              <w:rPr>
                <w:rFonts w:ascii="Calibri" w:eastAsia="Times New Roman" w:hAnsi="Calibri" w:cs="Calibri"/>
                <w:b/>
                <w:bCs/>
                <w:color w:val="000000"/>
                <w:lang w:eastAsia="en-IN"/>
              </w:rPr>
              <w:t>Consultancy Services</w:t>
            </w:r>
          </w:p>
        </w:tc>
      </w:tr>
      <w:tr w:rsidR="00AF0AEA"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F0AEA" w:rsidRPr="0056350F" w:rsidRDefault="00AF0AEA" w:rsidP="00DE12D7">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1</w:t>
            </w:r>
          </w:p>
        </w:tc>
        <w:tc>
          <w:tcPr>
            <w:tcW w:w="1585"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Project Report</w:t>
            </w:r>
          </w:p>
        </w:tc>
        <w:tc>
          <w:tcPr>
            <w:tcW w:w="1057" w:type="dxa"/>
            <w:tcBorders>
              <w:top w:val="nil"/>
              <w:left w:val="nil"/>
              <w:bottom w:val="single" w:sz="4" w:space="0" w:color="auto"/>
              <w:right w:val="single" w:sz="4" w:space="0" w:color="auto"/>
            </w:tcBorders>
            <w:shd w:val="clear" w:color="auto" w:fill="auto"/>
            <w:noWrap/>
            <w:hideMark/>
          </w:tcPr>
          <w:p w:rsidR="00AF0AEA" w:rsidRPr="0056350F" w:rsidRDefault="00AF0AEA">
            <w:r>
              <w:t>-</w:t>
            </w:r>
          </w:p>
        </w:tc>
        <w:tc>
          <w:tcPr>
            <w:tcW w:w="123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45,000</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45,000</w:t>
            </w:r>
          </w:p>
        </w:tc>
        <w:tc>
          <w:tcPr>
            <w:tcW w:w="156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30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54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45,000</w:t>
            </w:r>
          </w:p>
        </w:tc>
        <w:tc>
          <w:tcPr>
            <w:tcW w:w="1412" w:type="dxa"/>
            <w:tcBorders>
              <w:top w:val="nil"/>
              <w:left w:val="nil"/>
              <w:bottom w:val="single" w:sz="4" w:space="0" w:color="auto"/>
              <w:right w:val="single" w:sz="4" w:space="0" w:color="auto"/>
            </w:tcBorders>
            <w:shd w:val="clear" w:color="auto" w:fill="auto"/>
            <w:noWrap/>
            <w:vAlign w:val="bottom"/>
            <w:hideMark/>
          </w:tcPr>
          <w:p w:rsidR="00AF0AEA" w:rsidRPr="00640FDB" w:rsidRDefault="00AF0AEA" w:rsidP="00D9395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w:t>
            </w:r>
          </w:p>
        </w:tc>
      </w:tr>
      <w:tr w:rsidR="00AF0AEA"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F0AEA" w:rsidRPr="0056350F" w:rsidRDefault="00AF0AEA" w:rsidP="00DE12D7">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2</w:t>
            </w:r>
          </w:p>
        </w:tc>
        <w:tc>
          <w:tcPr>
            <w:tcW w:w="1585"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Engineers cost</w:t>
            </w:r>
          </w:p>
          <w:p w:rsidR="00AF0AEA" w:rsidRPr="0056350F" w:rsidRDefault="00AF0AEA" w:rsidP="00D93950">
            <w:pPr>
              <w:spacing w:after="0" w:line="240" w:lineRule="auto"/>
              <w:rPr>
                <w:rFonts w:ascii="Calibri" w:eastAsia="Times New Roman" w:hAnsi="Calibri" w:cs="Calibri"/>
                <w:color w:val="000000"/>
                <w:lang w:eastAsia="en-IN"/>
              </w:rPr>
            </w:pPr>
          </w:p>
        </w:tc>
        <w:tc>
          <w:tcPr>
            <w:tcW w:w="1057" w:type="dxa"/>
            <w:tcBorders>
              <w:top w:val="nil"/>
              <w:left w:val="nil"/>
              <w:bottom w:val="single" w:sz="4" w:space="0" w:color="auto"/>
              <w:right w:val="single" w:sz="4" w:space="0" w:color="auto"/>
            </w:tcBorders>
            <w:shd w:val="clear" w:color="auto" w:fill="auto"/>
            <w:noWrap/>
            <w:hideMark/>
          </w:tcPr>
          <w:p w:rsidR="00AF0AEA" w:rsidRPr="0056350F" w:rsidRDefault="00AF0AEA">
            <w:r>
              <w:t>-</w:t>
            </w:r>
          </w:p>
        </w:tc>
        <w:tc>
          <w:tcPr>
            <w:tcW w:w="123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25,000</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25,000</w:t>
            </w:r>
          </w:p>
        </w:tc>
        <w:tc>
          <w:tcPr>
            <w:tcW w:w="156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30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54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25,000</w:t>
            </w:r>
          </w:p>
        </w:tc>
        <w:tc>
          <w:tcPr>
            <w:tcW w:w="1412" w:type="dxa"/>
            <w:tcBorders>
              <w:top w:val="nil"/>
              <w:left w:val="nil"/>
              <w:bottom w:val="single" w:sz="4" w:space="0" w:color="auto"/>
              <w:right w:val="single" w:sz="4" w:space="0" w:color="auto"/>
            </w:tcBorders>
            <w:shd w:val="clear" w:color="auto" w:fill="auto"/>
            <w:noWrap/>
            <w:vAlign w:val="bottom"/>
            <w:hideMark/>
          </w:tcPr>
          <w:p w:rsidR="00AF0AEA" w:rsidRPr="00640FDB" w:rsidRDefault="00AF0AEA" w:rsidP="00D93950">
            <w:pPr>
              <w:spacing w:after="0" w:line="240" w:lineRule="auto"/>
              <w:rPr>
                <w:rFonts w:ascii="Calibri" w:eastAsia="Times New Roman" w:hAnsi="Calibri" w:cs="Calibri"/>
                <w:color w:val="000000"/>
                <w:lang w:eastAsia="en-IN"/>
              </w:rPr>
            </w:pPr>
            <w:r w:rsidRPr="00640FDB">
              <w:rPr>
                <w:rFonts w:ascii="Calibri" w:eastAsia="Times New Roman" w:hAnsi="Calibri" w:cs="Calibri"/>
                <w:color w:val="000000"/>
                <w:lang w:eastAsia="en-IN"/>
              </w:rPr>
              <w:t> </w:t>
            </w:r>
            <w:r>
              <w:rPr>
                <w:rFonts w:ascii="Calibri" w:eastAsia="Times New Roman" w:hAnsi="Calibri" w:cs="Calibri"/>
                <w:color w:val="000000"/>
                <w:lang w:eastAsia="en-IN"/>
              </w:rPr>
              <w:t>-</w:t>
            </w:r>
          </w:p>
        </w:tc>
      </w:tr>
      <w:tr w:rsidR="00AF0AEA"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F0AEA" w:rsidRPr="0056350F" w:rsidRDefault="00AF0AEA" w:rsidP="00DE12D7">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lastRenderedPageBreak/>
              <w:t>3</w:t>
            </w:r>
          </w:p>
        </w:tc>
        <w:tc>
          <w:tcPr>
            <w:tcW w:w="1585"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Audit Fees</w:t>
            </w:r>
          </w:p>
          <w:p w:rsidR="00AF0AEA" w:rsidRPr="0056350F" w:rsidRDefault="00AF0AEA" w:rsidP="00D93950">
            <w:pPr>
              <w:spacing w:after="0" w:line="240" w:lineRule="auto"/>
              <w:rPr>
                <w:rFonts w:ascii="Calibri" w:eastAsia="Times New Roman" w:hAnsi="Calibri" w:cs="Calibri"/>
                <w:color w:val="000000"/>
                <w:lang w:eastAsia="en-IN"/>
              </w:rPr>
            </w:pPr>
          </w:p>
        </w:tc>
        <w:tc>
          <w:tcPr>
            <w:tcW w:w="1057" w:type="dxa"/>
            <w:tcBorders>
              <w:top w:val="nil"/>
              <w:left w:val="nil"/>
              <w:bottom w:val="single" w:sz="4" w:space="0" w:color="auto"/>
              <w:right w:val="single" w:sz="4" w:space="0" w:color="auto"/>
            </w:tcBorders>
            <w:shd w:val="clear" w:color="auto" w:fill="auto"/>
            <w:noWrap/>
            <w:hideMark/>
          </w:tcPr>
          <w:p w:rsidR="00AF0AEA" w:rsidRPr="0056350F" w:rsidRDefault="00AF0AEA">
            <w:r>
              <w:t>-</w:t>
            </w:r>
          </w:p>
        </w:tc>
        <w:tc>
          <w:tcPr>
            <w:tcW w:w="123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35,000</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35,000</w:t>
            </w:r>
          </w:p>
        </w:tc>
        <w:tc>
          <w:tcPr>
            <w:tcW w:w="156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30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54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35,000</w:t>
            </w:r>
          </w:p>
        </w:tc>
        <w:tc>
          <w:tcPr>
            <w:tcW w:w="1412" w:type="dxa"/>
            <w:tcBorders>
              <w:top w:val="nil"/>
              <w:left w:val="nil"/>
              <w:bottom w:val="single" w:sz="4" w:space="0" w:color="auto"/>
              <w:right w:val="single" w:sz="4" w:space="0" w:color="auto"/>
            </w:tcBorders>
            <w:shd w:val="clear" w:color="auto" w:fill="auto"/>
            <w:noWrap/>
            <w:vAlign w:val="bottom"/>
            <w:hideMark/>
          </w:tcPr>
          <w:p w:rsidR="00AF0AEA" w:rsidRPr="00640FDB" w:rsidRDefault="00AF0AEA" w:rsidP="00D93950">
            <w:pPr>
              <w:spacing w:after="0" w:line="240" w:lineRule="auto"/>
              <w:rPr>
                <w:rFonts w:ascii="Calibri" w:eastAsia="Times New Roman" w:hAnsi="Calibri" w:cs="Calibri"/>
                <w:color w:val="000000"/>
                <w:lang w:eastAsia="en-IN"/>
              </w:rPr>
            </w:pPr>
            <w:r w:rsidRPr="00640FDB">
              <w:rPr>
                <w:rFonts w:ascii="Calibri" w:eastAsia="Times New Roman" w:hAnsi="Calibri" w:cs="Calibri"/>
                <w:color w:val="000000"/>
                <w:lang w:eastAsia="en-IN"/>
              </w:rPr>
              <w:t> </w:t>
            </w:r>
            <w:r>
              <w:rPr>
                <w:rFonts w:ascii="Calibri" w:eastAsia="Times New Roman" w:hAnsi="Calibri" w:cs="Calibri"/>
                <w:color w:val="000000"/>
                <w:lang w:eastAsia="en-IN"/>
              </w:rPr>
              <w:t>-</w:t>
            </w:r>
          </w:p>
        </w:tc>
      </w:tr>
      <w:tr w:rsidR="00AF0AEA"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F0AEA" w:rsidRPr="0056350F" w:rsidRDefault="00AF0AEA" w:rsidP="00DE12D7">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4</w:t>
            </w:r>
          </w:p>
        </w:tc>
        <w:tc>
          <w:tcPr>
            <w:tcW w:w="1585"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876936">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xml:space="preserve">ROC </w:t>
            </w:r>
            <w:r w:rsidR="00876936">
              <w:rPr>
                <w:rFonts w:ascii="Calibri" w:eastAsia="Times New Roman" w:hAnsi="Calibri" w:cs="Calibri"/>
                <w:color w:val="000000"/>
                <w:lang w:eastAsia="en-IN"/>
              </w:rPr>
              <w:t>Filing</w:t>
            </w:r>
          </w:p>
        </w:tc>
        <w:tc>
          <w:tcPr>
            <w:tcW w:w="1057" w:type="dxa"/>
            <w:tcBorders>
              <w:top w:val="nil"/>
              <w:left w:val="nil"/>
              <w:bottom w:val="single" w:sz="4" w:space="0" w:color="auto"/>
              <w:right w:val="single" w:sz="4" w:space="0" w:color="auto"/>
            </w:tcBorders>
            <w:shd w:val="clear" w:color="auto" w:fill="auto"/>
            <w:noWrap/>
            <w:hideMark/>
          </w:tcPr>
          <w:p w:rsidR="00AF0AEA" w:rsidRPr="0056350F" w:rsidRDefault="00AF0AEA">
            <w:r>
              <w:t>-</w:t>
            </w:r>
          </w:p>
        </w:tc>
        <w:tc>
          <w:tcPr>
            <w:tcW w:w="123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90,000</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90,000</w:t>
            </w:r>
          </w:p>
        </w:tc>
        <w:tc>
          <w:tcPr>
            <w:tcW w:w="156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30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54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90,000</w:t>
            </w:r>
          </w:p>
        </w:tc>
        <w:tc>
          <w:tcPr>
            <w:tcW w:w="1412" w:type="dxa"/>
            <w:tcBorders>
              <w:top w:val="nil"/>
              <w:left w:val="nil"/>
              <w:bottom w:val="single" w:sz="4" w:space="0" w:color="auto"/>
              <w:right w:val="single" w:sz="4" w:space="0" w:color="auto"/>
            </w:tcBorders>
            <w:shd w:val="clear" w:color="auto" w:fill="auto"/>
            <w:noWrap/>
            <w:vAlign w:val="bottom"/>
            <w:hideMark/>
          </w:tcPr>
          <w:p w:rsidR="00AF0AEA" w:rsidRPr="00640FDB" w:rsidRDefault="00AF0AEA" w:rsidP="00D93950">
            <w:pPr>
              <w:spacing w:after="0" w:line="240" w:lineRule="auto"/>
              <w:rPr>
                <w:rFonts w:ascii="Calibri" w:eastAsia="Times New Roman" w:hAnsi="Calibri" w:cs="Calibri"/>
                <w:color w:val="000000"/>
                <w:lang w:eastAsia="en-IN"/>
              </w:rPr>
            </w:pPr>
            <w:r w:rsidRPr="00640FDB">
              <w:rPr>
                <w:rFonts w:ascii="Calibri" w:eastAsia="Times New Roman" w:hAnsi="Calibri" w:cs="Calibri"/>
                <w:color w:val="000000"/>
                <w:lang w:eastAsia="en-IN"/>
              </w:rPr>
              <w:t> </w:t>
            </w:r>
            <w:r>
              <w:rPr>
                <w:rFonts w:ascii="Calibri" w:eastAsia="Times New Roman" w:hAnsi="Calibri" w:cs="Calibri"/>
                <w:color w:val="000000"/>
                <w:lang w:eastAsia="en-IN"/>
              </w:rPr>
              <w:t>-</w:t>
            </w:r>
          </w:p>
        </w:tc>
      </w:tr>
      <w:tr w:rsidR="00AF0AEA" w:rsidRPr="00640FDB" w:rsidTr="00CE6E15">
        <w:trPr>
          <w:gridAfter w:val="8"/>
          <w:wAfter w:w="9927" w:type="dxa"/>
          <w:trHeight w:val="300"/>
        </w:trPr>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F0AEA" w:rsidRPr="0056350F" w:rsidRDefault="00AF0AEA" w:rsidP="00DE12D7">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5</w:t>
            </w:r>
          </w:p>
        </w:tc>
        <w:tc>
          <w:tcPr>
            <w:tcW w:w="1585"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876936">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xml:space="preserve">Legal </w:t>
            </w:r>
            <w:r w:rsidR="00876936">
              <w:rPr>
                <w:rFonts w:ascii="Calibri" w:eastAsia="Times New Roman" w:hAnsi="Calibri" w:cs="Calibri"/>
                <w:color w:val="000000"/>
                <w:lang w:eastAsia="en-IN"/>
              </w:rPr>
              <w:t>Compliances</w:t>
            </w:r>
          </w:p>
        </w:tc>
        <w:tc>
          <w:tcPr>
            <w:tcW w:w="1057" w:type="dxa"/>
            <w:tcBorders>
              <w:top w:val="nil"/>
              <w:left w:val="nil"/>
              <w:bottom w:val="single" w:sz="4" w:space="0" w:color="auto"/>
              <w:right w:val="single" w:sz="4" w:space="0" w:color="auto"/>
            </w:tcBorders>
            <w:shd w:val="clear" w:color="auto" w:fill="auto"/>
            <w:noWrap/>
            <w:hideMark/>
          </w:tcPr>
          <w:p w:rsidR="00AF0AEA" w:rsidRPr="0056350F" w:rsidRDefault="00AF0AEA"/>
        </w:tc>
        <w:tc>
          <w:tcPr>
            <w:tcW w:w="123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18000</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18000</w:t>
            </w:r>
          </w:p>
        </w:tc>
        <w:tc>
          <w:tcPr>
            <w:tcW w:w="156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30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540"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w:t>
            </w:r>
          </w:p>
        </w:tc>
        <w:tc>
          <w:tcPr>
            <w:tcW w:w="1273" w:type="dxa"/>
            <w:tcBorders>
              <w:top w:val="nil"/>
              <w:left w:val="nil"/>
              <w:bottom w:val="single" w:sz="4" w:space="0" w:color="auto"/>
              <w:right w:val="single" w:sz="4" w:space="0" w:color="auto"/>
            </w:tcBorders>
            <w:shd w:val="clear" w:color="auto" w:fill="auto"/>
            <w:noWrap/>
            <w:vAlign w:val="bottom"/>
            <w:hideMark/>
          </w:tcPr>
          <w:p w:rsidR="00AF0AEA" w:rsidRPr="0056350F" w:rsidRDefault="00AF0AEA" w:rsidP="00D93950">
            <w:pPr>
              <w:spacing w:after="0" w:line="240" w:lineRule="auto"/>
              <w:rPr>
                <w:rFonts w:ascii="Calibri" w:eastAsia="Times New Roman" w:hAnsi="Calibri" w:cs="Calibri"/>
                <w:color w:val="000000"/>
                <w:lang w:eastAsia="en-IN"/>
              </w:rPr>
            </w:pPr>
            <w:r w:rsidRPr="0056350F">
              <w:rPr>
                <w:rFonts w:ascii="Calibri" w:eastAsia="Times New Roman" w:hAnsi="Calibri" w:cs="Calibri"/>
                <w:color w:val="000000"/>
                <w:lang w:eastAsia="en-IN"/>
              </w:rPr>
              <w:t> 18000</w:t>
            </w:r>
          </w:p>
        </w:tc>
        <w:tc>
          <w:tcPr>
            <w:tcW w:w="1412" w:type="dxa"/>
            <w:tcBorders>
              <w:top w:val="nil"/>
              <w:left w:val="nil"/>
              <w:bottom w:val="single" w:sz="4" w:space="0" w:color="auto"/>
              <w:right w:val="single" w:sz="4" w:space="0" w:color="auto"/>
            </w:tcBorders>
            <w:shd w:val="clear" w:color="auto" w:fill="auto"/>
            <w:noWrap/>
            <w:vAlign w:val="bottom"/>
            <w:hideMark/>
          </w:tcPr>
          <w:p w:rsidR="00AF0AEA" w:rsidRPr="00640FDB" w:rsidRDefault="00AF0AEA" w:rsidP="00D93950">
            <w:pPr>
              <w:spacing w:after="0" w:line="240" w:lineRule="auto"/>
              <w:rPr>
                <w:rFonts w:ascii="Calibri" w:eastAsia="Times New Roman" w:hAnsi="Calibri" w:cs="Calibri"/>
                <w:color w:val="000000"/>
                <w:lang w:eastAsia="en-IN"/>
              </w:rPr>
            </w:pPr>
            <w:r w:rsidRPr="00640FDB">
              <w:rPr>
                <w:rFonts w:ascii="Calibri" w:eastAsia="Times New Roman" w:hAnsi="Calibri" w:cs="Calibri"/>
                <w:color w:val="000000"/>
                <w:lang w:eastAsia="en-IN"/>
              </w:rPr>
              <w:t> </w:t>
            </w:r>
            <w:r>
              <w:rPr>
                <w:rFonts w:ascii="Calibri" w:eastAsia="Times New Roman" w:hAnsi="Calibri" w:cs="Calibri"/>
                <w:color w:val="000000"/>
                <w:lang w:eastAsia="en-IN"/>
              </w:rPr>
              <w:t>-</w:t>
            </w:r>
          </w:p>
        </w:tc>
      </w:tr>
      <w:bookmarkEnd w:id="7"/>
    </w:tbl>
    <w:p w:rsidR="0056350F" w:rsidRDefault="0056350F" w:rsidP="001B19E3">
      <w:pPr>
        <w:rPr>
          <w:rFonts w:eastAsia="Arial Unicode MS" w:cstheme="minorHAnsi"/>
          <w:b/>
          <w:bCs/>
          <w:i/>
          <w:iCs/>
          <w:sz w:val="24"/>
        </w:rPr>
      </w:pPr>
    </w:p>
    <w:p w:rsidR="0056350F" w:rsidRDefault="0056350F" w:rsidP="001B19E3">
      <w:pPr>
        <w:rPr>
          <w:rFonts w:eastAsia="Arial Unicode MS" w:cstheme="minorHAnsi"/>
          <w:b/>
          <w:bCs/>
          <w:i/>
          <w:iCs/>
          <w:sz w:val="24"/>
        </w:rPr>
      </w:pPr>
    </w:p>
    <w:p w:rsidR="0056350F" w:rsidRDefault="0056350F"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D12F01" w:rsidRDefault="00D12F01" w:rsidP="001B19E3">
      <w:pPr>
        <w:rPr>
          <w:rFonts w:eastAsia="Arial Unicode MS" w:cstheme="minorHAnsi"/>
          <w:b/>
          <w:bCs/>
          <w:i/>
          <w:iCs/>
          <w:sz w:val="24"/>
        </w:rPr>
      </w:pPr>
    </w:p>
    <w:p w:rsidR="001B19E3" w:rsidRPr="003729CB" w:rsidRDefault="001B19E3" w:rsidP="001B19E3">
      <w:pPr>
        <w:rPr>
          <w:rFonts w:eastAsia="Arial Unicode MS" w:cstheme="minorHAnsi"/>
          <w:b/>
          <w:bCs/>
          <w:i/>
          <w:iCs/>
          <w:sz w:val="24"/>
        </w:rPr>
      </w:pPr>
      <w:r w:rsidRPr="003729CB">
        <w:rPr>
          <w:rFonts w:eastAsia="Arial Unicode MS" w:cstheme="minorHAnsi"/>
          <w:b/>
          <w:bCs/>
          <w:i/>
          <w:iCs/>
          <w:sz w:val="24"/>
        </w:rPr>
        <w:lastRenderedPageBreak/>
        <w:t>List of documents</w:t>
      </w:r>
      <w:r w:rsidR="001931E1">
        <w:rPr>
          <w:rFonts w:eastAsia="Arial Unicode MS" w:cstheme="minorHAnsi"/>
          <w:b/>
          <w:bCs/>
          <w:i/>
          <w:iCs/>
          <w:sz w:val="24"/>
        </w:rPr>
        <w:t xml:space="preserve"> to be presented along with FPP</w:t>
      </w:r>
    </w:p>
    <w:p w:rsidR="00150E17" w:rsidRPr="00451AB5" w:rsidRDefault="00150E17" w:rsidP="0028290D">
      <w:pPr>
        <w:pStyle w:val="ListParagraph"/>
        <w:numPr>
          <w:ilvl w:val="0"/>
          <w:numId w:val="8"/>
        </w:numPr>
        <w:spacing w:after="160" w:line="480" w:lineRule="auto"/>
        <w:jc w:val="both"/>
        <w:rPr>
          <w:rFonts w:cstheme="minorHAnsi"/>
        </w:rPr>
      </w:pPr>
      <w:r w:rsidRPr="00451AB5">
        <w:rPr>
          <w:rFonts w:cstheme="minorHAnsi"/>
        </w:rPr>
        <w:t xml:space="preserve">Registration certificate of </w:t>
      </w:r>
      <w:r w:rsidR="00556D31" w:rsidRPr="00451AB5">
        <w:rPr>
          <w:rFonts w:cstheme="minorHAnsi"/>
        </w:rPr>
        <w:t>organization</w:t>
      </w:r>
    </w:p>
    <w:p w:rsidR="00150E17" w:rsidRPr="00451AB5" w:rsidRDefault="00150E17" w:rsidP="0028290D">
      <w:pPr>
        <w:pStyle w:val="ListParagraph"/>
        <w:numPr>
          <w:ilvl w:val="0"/>
          <w:numId w:val="8"/>
        </w:numPr>
        <w:spacing w:after="160" w:line="480" w:lineRule="auto"/>
        <w:jc w:val="both"/>
        <w:rPr>
          <w:rFonts w:cstheme="minorHAnsi"/>
        </w:rPr>
      </w:pPr>
      <w:r w:rsidRPr="00451AB5">
        <w:rPr>
          <w:rFonts w:cstheme="minorHAnsi"/>
        </w:rPr>
        <w:t xml:space="preserve">List of members/shareholder of the </w:t>
      </w:r>
      <w:r w:rsidR="00556D31" w:rsidRPr="00451AB5">
        <w:rPr>
          <w:rFonts w:cstheme="minorHAnsi"/>
        </w:rPr>
        <w:t>organization</w:t>
      </w:r>
      <w:r w:rsidRPr="00451AB5">
        <w:rPr>
          <w:rFonts w:cstheme="minorHAnsi"/>
        </w:rPr>
        <w:t xml:space="preserve"> (As per the record from the Registrar of Companies office or the certificate of competent authority)</w:t>
      </w:r>
    </w:p>
    <w:p w:rsidR="00843450" w:rsidRDefault="001B19E3" w:rsidP="0028290D">
      <w:pPr>
        <w:pStyle w:val="ListParagraph"/>
        <w:numPr>
          <w:ilvl w:val="0"/>
          <w:numId w:val="8"/>
        </w:numPr>
        <w:spacing w:after="160" w:line="480" w:lineRule="auto"/>
        <w:jc w:val="both"/>
        <w:rPr>
          <w:rFonts w:cstheme="minorHAnsi"/>
        </w:rPr>
      </w:pPr>
      <w:r>
        <w:rPr>
          <w:rFonts w:cstheme="minorHAnsi"/>
        </w:rPr>
        <w:t>Audit report</w:t>
      </w:r>
    </w:p>
    <w:p w:rsidR="001B19E3" w:rsidRPr="00451AB5" w:rsidRDefault="001B19E3" w:rsidP="0028290D">
      <w:pPr>
        <w:pStyle w:val="ListParagraph"/>
        <w:numPr>
          <w:ilvl w:val="0"/>
          <w:numId w:val="8"/>
        </w:numPr>
        <w:spacing w:after="160" w:line="480" w:lineRule="auto"/>
        <w:jc w:val="both"/>
        <w:rPr>
          <w:rFonts w:cstheme="minorHAnsi"/>
        </w:rPr>
      </w:pPr>
      <w:r>
        <w:rPr>
          <w:rFonts w:cstheme="minorHAnsi"/>
        </w:rPr>
        <w:t xml:space="preserve">CBO </w:t>
      </w:r>
      <w:r w:rsidRPr="00451AB5">
        <w:rPr>
          <w:rFonts w:cstheme="minorHAnsi"/>
        </w:rPr>
        <w:t>Bank statement</w:t>
      </w:r>
    </w:p>
    <w:p w:rsidR="00843450" w:rsidRPr="00451AB5" w:rsidRDefault="00843450" w:rsidP="0028290D">
      <w:pPr>
        <w:pStyle w:val="ListParagraph"/>
        <w:numPr>
          <w:ilvl w:val="0"/>
          <w:numId w:val="8"/>
        </w:numPr>
        <w:spacing w:after="160" w:line="480" w:lineRule="auto"/>
        <w:jc w:val="both"/>
        <w:rPr>
          <w:rFonts w:cstheme="minorHAnsi"/>
        </w:rPr>
      </w:pPr>
      <w:r w:rsidRPr="00451AB5">
        <w:rPr>
          <w:rFonts w:cstheme="minorHAnsi"/>
        </w:rPr>
        <w:t>KYC of Applicant Firm (PAN and GST Certificate Copy)</w:t>
      </w:r>
    </w:p>
    <w:p w:rsidR="00150E17" w:rsidRDefault="00843450" w:rsidP="0028290D">
      <w:pPr>
        <w:pStyle w:val="ListParagraph"/>
        <w:numPr>
          <w:ilvl w:val="0"/>
          <w:numId w:val="8"/>
        </w:numPr>
        <w:spacing w:after="160" w:line="480" w:lineRule="auto"/>
        <w:jc w:val="both"/>
        <w:rPr>
          <w:rFonts w:cstheme="minorHAnsi"/>
        </w:rPr>
      </w:pPr>
      <w:r w:rsidRPr="00451AB5">
        <w:rPr>
          <w:rFonts w:cstheme="minorHAnsi"/>
        </w:rPr>
        <w:t xml:space="preserve">Resolution of board of directors </w:t>
      </w:r>
      <w:r w:rsidR="001B19E3">
        <w:rPr>
          <w:rFonts w:cstheme="minorHAnsi"/>
        </w:rPr>
        <w:t>- A</w:t>
      </w:r>
      <w:r w:rsidRPr="00451AB5">
        <w:rPr>
          <w:rFonts w:cstheme="minorHAnsi"/>
        </w:rPr>
        <w:t xml:space="preserve">pproval </w:t>
      </w:r>
      <w:r w:rsidR="001B19E3">
        <w:rPr>
          <w:rFonts w:cstheme="minorHAnsi"/>
        </w:rPr>
        <w:t xml:space="preserve">to </w:t>
      </w:r>
      <w:r w:rsidRPr="00451AB5">
        <w:rPr>
          <w:rFonts w:cstheme="minorHAnsi"/>
        </w:rPr>
        <w:t xml:space="preserve"> DPR </w:t>
      </w:r>
    </w:p>
    <w:p w:rsidR="00843450" w:rsidRPr="00451AB5" w:rsidRDefault="00843450" w:rsidP="0028290D">
      <w:pPr>
        <w:pStyle w:val="ListParagraph"/>
        <w:numPr>
          <w:ilvl w:val="0"/>
          <w:numId w:val="8"/>
        </w:numPr>
        <w:spacing w:after="160" w:line="480" w:lineRule="auto"/>
        <w:jc w:val="both"/>
        <w:rPr>
          <w:rFonts w:cstheme="minorHAnsi"/>
        </w:rPr>
      </w:pPr>
      <w:r w:rsidRPr="00451AB5">
        <w:rPr>
          <w:rFonts w:cstheme="minorHAnsi"/>
        </w:rPr>
        <w:t xml:space="preserve">Land </w:t>
      </w:r>
      <w:r w:rsidR="001B19E3">
        <w:rPr>
          <w:rFonts w:cstheme="minorHAnsi"/>
        </w:rPr>
        <w:t xml:space="preserve">ownership document </w:t>
      </w:r>
      <w:r w:rsidRPr="00451AB5">
        <w:rPr>
          <w:rFonts w:cstheme="minorHAnsi"/>
        </w:rPr>
        <w:t>/ land lease agreement</w:t>
      </w:r>
    </w:p>
    <w:p w:rsidR="00150E17" w:rsidRDefault="001B19E3" w:rsidP="0028290D">
      <w:pPr>
        <w:pStyle w:val="ListParagraph"/>
        <w:numPr>
          <w:ilvl w:val="0"/>
          <w:numId w:val="8"/>
        </w:numPr>
        <w:spacing w:after="160" w:line="480" w:lineRule="auto"/>
        <w:jc w:val="both"/>
        <w:rPr>
          <w:rFonts w:cstheme="minorHAnsi"/>
        </w:rPr>
      </w:pPr>
      <w:r>
        <w:rPr>
          <w:rFonts w:cstheme="minorHAnsi"/>
        </w:rPr>
        <w:t xml:space="preserve">Propose site map presenting road access and surrounding </w:t>
      </w:r>
    </w:p>
    <w:p w:rsidR="00150E17" w:rsidRPr="00451AB5" w:rsidRDefault="000F3FF1" w:rsidP="0028290D">
      <w:pPr>
        <w:pStyle w:val="ListParagraph"/>
        <w:numPr>
          <w:ilvl w:val="0"/>
          <w:numId w:val="8"/>
        </w:numPr>
        <w:spacing w:after="160" w:line="480" w:lineRule="auto"/>
        <w:jc w:val="both"/>
        <w:rPr>
          <w:rFonts w:cstheme="minorHAnsi"/>
        </w:rPr>
      </w:pPr>
      <w:r w:rsidRPr="00451AB5">
        <w:rPr>
          <w:rFonts w:cstheme="minorHAnsi"/>
        </w:rPr>
        <w:t xml:space="preserve">No </w:t>
      </w:r>
      <w:r w:rsidR="001B19E3">
        <w:rPr>
          <w:rFonts w:cstheme="minorHAnsi"/>
        </w:rPr>
        <w:t>O</w:t>
      </w:r>
      <w:r w:rsidRPr="00451AB5">
        <w:rPr>
          <w:rFonts w:cstheme="minorHAnsi"/>
        </w:rPr>
        <w:t xml:space="preserve">bjection </w:t>
      </w:r>
      <w:r w:rsidR="001B19E3">
        <w:rPr>
          <w:rFonts w:cstheme="minorHAnsi"/>
        </w:rPr>
        <w:t>C</w:t>
      </w:r>
      <w:r w:rsidRPr="00451AB5">
        <w:rPr>
          <w:rFonts w:cstheme="minorHAnsi"/>
        </w:rPr>
        <w:t xml:space="preserve">ertificate of </w:t>
      </w:r>
      <w:r w:rsidR="001B19E3">
        <w:rPr>
          <w:rFonts w:cstheme="minorHAnsi"/>
        </w:rPr>
        <w:t>Panchyat</w:t>
      </w:r>
      <w:r w:rsidRPr="00451AB5">
        <w:rPr>
          <w:rFonts w:cstheme="minorHAnsi"/>
        </w:rPr>
        <w:t xml:space="preserve"> for setting up of business activities </w:t>
      </w:r>
    </w:p>
    <w:p w:rsidR="00843450" w:rsidRPr="00451AB5" w:rsidRDefault="00843450" w:rsidP="0028290D">
      <w:pPr>
        <w:pStyle w:val="ListParagraph"/>
        <w:numPr>
          <w:ilvl w:val="0"/>
          <w:numId w:val="8"/>
        </w:numPr>
        <w:spacing w:after="160" w:line="480" w:lineRule="auto"/>
        <w:jc w:val="both"/>
        <w:rPr>
          <w:rFonts w:cstheme="minorHAnsi"/>
        </w:rPr>
      </w:pPr>
      <w:r w:rsidRPr="00451AB5">
        <w:rPr>
          <w:rFonts w:cstheme="minorHAnsi"/>
        </w:rPr>
        <w:t>Forward linkages</w:t>
      </w:r>
      <w:r w:rsidR="001B19E3">
        <w:rPr>
          <w:rFonts w:cstheme="minorHAnsi"/>
        </w:rPr>
        <w:t xml:space="preserve"> - </w:t>
      </w:r>
      <w:r w:rsidRPr="00451AB5">
        <w:rPr>
          <w:rFonts w:cstheme="minorHAnsi"/>
        </w:rPr>
        <w:t>MoUs</w:t>
      </w:r>
      <w:r w:rsidR="001B19E3">
        <w:rPr>
          <w:rFonts w:cstheme="minorHAnsi"/>
        </w:rPr>
        <w:t xml:space="preserve"> with Buyers</w:t>
      </w:r>
    </w:p>
    <w:p w:rsidR="000F3FF1" w:rsidRPr="00451AB5" w:rsidRDefault="00843450" w:rsidP="0028290D">
      <w:pPr>
        <w:pStyle w:val="ListParagraph"/>
        <w:numPr>
          <w:ilvl w:val="0"/>
          <w:numId w:val="8"/>
        </w:numPr>
        <w:spacing w:after="160" w:line="480" w:lineRule="auto"/>
        <w:jc w:val="both"/>
        <w:rPr>
          <w:rFonts w:cstheme="minorHAnsi"/>
        </w:rPr>
      </w:pPr>
      <w:r w:rsidRPr="00451AB5">
        <w:rPr>
          <w:rFonts w:cstheme="minorHAnsi"/>
        </w:rPr>
        <w:t>Backward linkages</w:t>
      </w:r>
      <w:r w:rsidR="001B19E3">
        <w:rPr>
          <w:rFonts w:cstheme="minorHAnsi"/>
        </w:rPr>
        <w:t xml:space="preserve"> – MoUs for produce aggregation -</w:t>
      </w:r>
      <w:r w:rsidRPr="00451AB5">
        <w:rPr>
          <w:rFonts w:cstheme="minorHAnsi"/>
        </w:rPr>
        <w:t>MoUs</w:t>
      </w:r>
      <w:r w:rsidR="000F3FF1" w:rsidRPr="00451AB5">
        <w:rPr>
          <w:rFonts w:cstheme="minorHAnsi"/>
        </w:rPr>
        <w:t xml:space="preserve"> with farmers groups/ SHGs/ federations/FPC/other CBOs etc. </w:t>
      </w:r>
    </w:p>
    <w:p w:rsidR="000F3FF1" w:rsidRPr="00451AB5" w:rsidRDefault="000F3FF1" w:rsidP="0028290D">
      <w:pPr>
        <w:pStyle w:val="ListParagraph"/>
        <w:numPr>
          <w:ilvl w:val="0"/>
          <w:numId w:val="8"/>
        </w:numPr>
        <w:spacing w:after="160" w:line="480" w:lineRule="auto"/>
        <w:jc w:val="both"/>
        <w:rPr>
          <w:rFonts w:cstheme="minorHAnsi"/>
        </w:rPr>
      </w:pPr>
      <w:r w:rsidRPr="00451AB5">
        <w:rPr>
          <w:rFonts w:cstheme="minorHAnsi"/>
        </w:rPr>
        <w:t>Please attach authorized quotation</w:t>
      </w:r>
      <w:r w:rsidR="001B19E3">
        <w:rPr>
          <w:rFonts w:cstheme="minorHAnsi"/>
        </w:rPr>
        <w:t>s- machineries  &amp; equipment’s</w:t>
      </w:r>
      <w:r w:rsidRPr="00451AB5">
        <w:rPr>
          <w:rFonts w:cstheme="minorHAnsi"/>
        </w:rPr>
        <w:t xml:space="preserve"> /estimate</w:t>
      </w:r>
      <w:r w:rsidR="001B19E3">
        <w:rPr>
          <w:rFonts w:cstheme="minorHAnsi"/>
        </w:rPr>
        <w:t>- construction of building / pack house</w:t>
      </w:r>
    </w:p>
    <w:p w:rsidR="00843450" w:rsidRPr="00451AB5" w:rsidRDefault="00843450" w:rsidP="0028290D">
      <w:pPr>
        <w:pStyle w:val="ListParagraph"/>
        <w:numPr>
          <w:ilvl w:val="0"/>
          <w:numId w:val="8"/>
        </w:numPr>
        <w:spacing w:after="160" w:line="480" w:lineRule="auto"/>
        <w:jc w:val="both"/>
        <w:rPr>
          <w:rFonts w:cstheme="minorHAnsi"/>
        </w:rPr>
      </w:pPr>
      <w:r w:rsidRPr="00451AB5">
        <w:rPr>
          <w:rFonts w:cstheme="minorHAnsi"/>
        </w:rPr>
        <w:t>Water</w:t>
      </w:r>
      <w:r w:rsidR="000F3FF1" w:rsidRPr="00451AB5">
        <w:rPr>
          <w:rFonts w:cstheme="minorHAnsi"/>
        </w:rPr>
        <w:t xml:space="preserve">/ electricity  connection </w:t>
      </w:r>
      <w:r w:rsidR="001B19E3">
        <w:rPr>
          <w:rFonts w:cstheme="minorHAnsi"/>
        </w:rPr>
        <w:t xml:space="preserve"> (</w:t>
      </w:r>
      <w:r w:rsidR="000F3FF1" w:rsidRPr="00451AB5">
        <w:rPr>
          <w:rFonts w:cstheme="minorHAnsi"/>
        </w:rPr>
        <w:t>proof</w:t>
      </w:r>
      <w:r w:rsidR="001B19E3">
        <w:rPr>
          <w:rFonts w:cstheme="minorHAnsi"/>
        </w:rPr>
        <w:t>)</w:t>
      </w:r>
    </w:p>
    <w:p w:rsidR="00843450" w:rsidRPr="00451AB5" w:rsidRDefault="00843450" w:rsidP="0028290D">
      <w:pPr>
        <w:pStyle w:val="ListParagraph"/>
        <w:numPr>
          <w:ilvl w:val="0"/>
          <w:numId w:val="8"/>
        </w:numPr>
        <w:spacing w:after="160" w:line="480" w:lineRule="auto"/>
        <w:jc w:val="both"/>
        <w:rPr>
          <w:rFonts w:cstheme="minorHAnsi"/>
        </w:rPr>
      </w:pPr>
      <w:r w:rsidRPr="00451AB5">
        <w:rPr>
          <w:rFonts w:cstheme="minorHAnsi"/>
        </w:rPr>
        <w:t>Letter of intent from bank/financi</w:t>
      </w:r>
      <w:r w:rsidR="000F3FF1" w:rsidRPr="00451AB5">
        <w:rPr>
          <w:rFonts w:cstheme="minorHAnsi"/>
        </w:rPr>
        <w:t xml:space="preserve">al </w:t>
      </w:r>
      <w:r w:rsidRPr="00451AB5">
        <w:rPr>
          <w:rFonts w:cstheme="minorHAnsi"/>
        </w:rPr>
        <w:t>institut</w:t>
      </w:r>
      <w:r w:rsidR="000F3FF1" w:rsidRPr="00451AB5">
        <w:rPr>
          <w:rFonts w:cstheme="minorHAnsi"/>
        </w:rPr>
        <w:t xml:space="preserve">ion </w:t>
      </w:r>
      <w:r w:rsidRPr="00451AB5">
        <w:rPr>
          <w:rFonts w:cstheme="minorHAnsi"/>
        </w:rPr>
        <w:t>for financing the project</w:t>
      </w:r>
    </w:p>
    <w:p w:rsidR="007314CF" w:rsidRDefault="009A7A53" w:rsidP="0028290D">
      <w:pPr>
        <w:pStyle w:val="ListParagraph"/>
        <w:numPr>
          <w:ilvl w:val="0"/>
          <w:numId w:val="8"/>
        </w:numPr>
        <w:spacing w:after="160" w:line="480" w:lineRule="auto"/>
        <w:jc w:val="both"/>
        <w:rPr>
          <w:rFonts w:cstheme="minorHAnsi"/>
        </w:rPr>
        <w:sectPr w:rsidR="007314CF" w:rsidSect="00FB5BC8">
          <w:pgSz w:w="16838" w:h="11906" w:orient="landscape"/>
          <w:pgMar w:top="1440" w:right="1440" w:bottom="1440" w:left="1440" w:header="709" w:footer="709" w:gutter="0"/>
          <w:pgNumType w:start="0"/>
          <w:cols w:space="708"/>
          <w:titlePg/>
          <w:docGrid w:linePitch="360"/>
        </w:sectPr>
      </w:pPr>
      <w:r>
        <w:rPr>
          <w:rFonts w:cstheme="minorHAnsi"/>
        </w:rPr>
        <w:t>License/othe</w:t>
      </w:r>
      <w:r w:rsidR="00876936">
        <w:rPr>
          <w:rFonts w:cstheme="minorHAnsi"/>
        </w:rPr>
        <w:t>r</w:t>
      </w:r>
    </w:p>
    <w:p w:rsidR="007314CF" w:rsidRPr="00451AB5" w:rsidRDefault="007314CF" w:rsidP="009A7A53">
      <w:pPr>
        <w:rPr>
          <w:rFonts w:cstheme="minorHAnsi"/>
        </w:rPr>
      </w:pPr>
    </w:p>
    <w:sectPr w:rsidR="007314CF" w:rsidRPr="00451AB5" w:rsidSect="007314CF">
      <w:pgSz w:w="11906" w:h="16838"/>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AAB" w:rsidRDefault="007C5AAB" w:rsidP="00E2506C">
      <w:pPr>
        <w:spacing w:after="0" w:line="240" w:lineRule="auto"/>
      </w:pPr>
      <w:r>
        <w:separator/>
      </w:r>
    </w:p>
  </w:endnote>
  <w:endnote w:type="continuationSeparator" w:id="0">
    <w:p w:rsidR="007C5AAB" w:rsidRDefault="007C5AAB" w:rsidP="00E2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akal Marathi">
    <w:altName w:val="Californian FB"/>
    <w:charset w:val="00"/>
    <w:family w:val="auto"/>
    <w:pitch w:val="variable"/>
    <w:sig w:usb0="0000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2B5" w:rsidRDefault="00F472B5">
    <w:pPr>
      <w:pStyle w:val="Footer"/>
      <w:jc w:val="center"/>
    </w:pPr>
  </w:p>
  <w:p w:rsidR="00F472B5" w:rsidRDefault="00F472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AAB" w:rsidRDefault="007C5AAB" w:rsidP="00E2506C">
      <w:pPr>
        <w:spacing w:after="0" w:line="240" w:lineRule="auto"/>
      </w:pPr>
      <w:r>
        <w:separator/>
      </w:r>
    </w:p>
  </w:footnote>
  <w:footnote w:type="continuationSeparator" w:id="0">
    <w:p w:rsidR="007C5AAB" w:rsidRDefault="007C5AAB" w:rsidP="00E2506C">
      <w:pPr>
        <w:spacing w:after="0" w:line="240" w:lineRule="auto"/>
      </w:pPr>
      <w:r>
        <w:continuationSeparator/>
      </w:r>
    </w:p>
  </w:footnote>
  <w:footnote w:id="1">
    <w:p w:rsidR="00F472B5" w:rsidRPr="00CD35A0" w:rsidRDefault="00F472B5" w:rsidP="00DC2BFB">
      <w:pPr>
        <w:pStyle w:val="FootnoteText"/>
        <w:rPr>
          <w:rFonts w:ascii="Times New Roman" w:hAnsi="Times New Roman" w:cs="Times New Roman"/>
          <w:b/>
          <w:bCs/>
          <w:i/>
          <w:iCs/>
          <w:sz w:val="16"/>
          <w:szCs w:val="16"/>
        </w:rPr>
      </w:pPr>
      <w:r w:rsidRPr="00CD35A0">
        <w:rPr>
          <w:rStyle w:val="FootnoteReference"/>
          <w:sz w:val="16"/>
          <w:szCs w:val="16"/>
        </w:rPr>
        <w:footnoteRef/>
      </w:r>
      <w:r w:rsidRPr="00CD35A0">
        <w:rPr>
          <w:rFonts w:ascii="Times New Roman" w:hAnsi="Times New Roman" w:cs="Times New Roman"/>
          <w:b/>
          <w:bCs/>
          <w:i/>
          <w:iCs/>
          <w:sz w:val="16"/>
          <w:szCs w:val="16"/>
        </w:rPr>
        <w:t xml:space="preserve">Following the Environment and Social Management Framework of the SMART </w:t>
      </w:r>
      <w:hyperlink r:id="rId1" w:tgtFrame="_blank" w:history="1">
        <w:r w:rsidRPr="00CD35A0">
          <w:rPr>
            <w:rFonts w:ascii="Times New Roman" w:hAnsi="Times New Roman" w:cs="Times New Roman"/>
            <w:b/>
            <w:bCs/>
            <w:i/>
            <w:iCs/>
            <w:sz w:val="16"/>
            <w:szCs w:val="16"/>
          </w:rPr>
          <w:t>https://www.smart-mh.org/smart/aboutsmart</w:t>
        </w:r>
      </w:hyperlink>
    </w:p>
  </w:footnote>
  <w:footnote w:id="2">
    <w:p w:rsidR="00F472B5" w:rsidRPr="00CD35A0" w:rsidRDefault="00F472B5" w:rsidP="00DC2BFB">
      <w:pPr>
        <w:spacing w:after="0"/>
        <w:rPr>
          <w:b/>
          <w:bCs/>
          <w:sz w:val="16"/>
          <w:szCs w:val="16"/>
        </w:rPr>
      </w:pPr>
      <w:r w:rsidRPr="00CD35A0">
        <w:rPr>
          <w:rFonts w:ascii="Times New Roman" w:hAnsi="Times New Roman" w:cs="Times New Roman"/>
          <w:b/>
          <w:bCs/>
          <w:i/>
          <w:iCs/>
          <w:sz w:val="16"/>
          <w:szCs w:val="16"/>
        </w:rPr>
        <w:footnoteRef/>
      </w:r>
      <w:r w:rsidRPr="00CD35A0">
        <w:rPr>
          <w:rFonts w:ascii="Times New Roman" w:hAnsi="Times New Roman" w:cs="Times New Roman"/>
          <w:b/>
          <w:bCs/>
          <w:i/>
          <w:iCs/>
          <w:sz w:val="16"/>
          <w:szCs w:val="16"/>
        </w:rPr>
        <w:t xml:space="preserve"> List of tribal districts &amp; blocks (Scheduled V Area)  is available at </w:t>
      </w:r>
      <w:hyperlink r:id="rId2" w:history="1">
        <w:r w:rsidRPr="00CD35A0">
          <w:rPr>
            <w:rStyle w:val="Hyperlink"/>
            <w:rFonts w:ascii="Times New Roman" w:hAnsi="Times New Roman" w:cs="Times New Roman"/>
            <w:b/>
            <w:bCs/>
            <w:i/>
            <w:iCs/>
            <w:sz w:val="16"/>
            <w:szCs w:val="16"/>
          </w:rPr>
          <w:t>https://cdnbbsr.s3waas.gov.in/s3c8758b517083196f05ac29810b924aca/uploads/2019/11/2019112132.pdf</w:t>
        </w:r>
      </w:hyperlink>
    </w:p>
  </w:footnote>
  <w:footnote w:id="3">
    <w:p w:rsidR="00F472B5" w:rsidRPr="00CD35A0" w:rsidRDefault="00F472B5" w:rsidP="00DC2BFB">
      <w:pPr>
        <w:pStyle w:val="FootnoteText"/>
        <w:rPr>
          <w:rFonts w:ascii="Times New Roman" w:hAnsi="Times New Roman" w:cs="Times New Roman"/>
          <w:b/>
          <w:bCs/>
          <w:i/>
          <w:iCs/>
          <w:sz w:val="16"/>
          <w:szCs w:val="16"/>
        </w:rPr>
      </w:pPr>
      <w:r w:rsidRPr="00CD35A0">
        <w:rPr>
          <w:rFonts w:ascii="Times New Roman" w:hAnsi="Times New Roman" w:cs="Times New Roman"/>
          <w:b/>
          <w:bCs/>
          <w:i/>
          <w:iCs/>
        </w:rPr>
        <w:footnoteRef/>
      </w:r>
      <w:r w:rsidRPr="00CD35A0">
        <w:rPr>
          <w:rFonts w:ascii="Times New Roman" w:hAnsi="Times New Roman" w:cs="Times New Roman"/>
          <w:b/>
          <w:bCs/>
          <w:i/>
          <w:iCs/>
          <w:sz w:val="16"/>
          <w:szCs w:val="16"/>
        </w:rPr>
        <w:t xml:space="preserve"> Particularly Vulnerable Tribal Groups - Katkaria (Kathodia), Kolam, Maria Gond</w:t>
      </w:r>
    </w:p>
  </w:footnote>
  <w:footnote w:id="4">
    <w:p w:rsidR="00F472B5" w:rsidRPr="00CD35A0" w:rsidRDefault="00F472B5" w:rsidP="00DC2BFB">
      <w:pPr>
        <w:pStyle w:val="FootnoteText"/>
        <w:rPr>
          <w:rFonts w:ascii="Times New Roman" w:hAnsi="Times New Roman" w:cs="Times New Roman"/>
          <w:b/>
          <w:bCs/>
          <w:i/>
          <w:iCs/>
          <w:sz w:val="16"/>
          <w:szCs w:val="16"/>
        </w:rPr>
      </w:pPr>
      <w:r w:rsidRPr="00CD35A0">
        <w:rPr>
          <w:rFonts w:ascii="Times New Roman" w:hAnsi="Times New Roman" w:cs="Times New Roman"/>
          <w:b/>
          <w:bCs/>
          <w:i/>
          <w:iCs/>
        </w:rPr>
        <w:footnoteRef/>
      </w:r>
      <w:r w:rsidRPr="00CD35A0">
        <w:rPr>
          <w:rFonts w:ascii="Times New Roman" w:hAnsi="Times New Roman" w:cs="Times New Roman"/>
          <w:b/>
          <w:bCs/>
          <w:i/>
          <w:iCs/>
          <w:sz w:val="16"/>
          <w:szCs w:val="16"/>
        </w:rPr>
        <w:t xml:space="preserve"> Left Wing Extremism districts Chandrapur, Gadchiroli, Gondia</w:t>
      </w:r>
    </w:p>
  </w:footnote>
  <w:footnote w:id="5">
    <w:p w:rsidR="00F472B5" w:rsidRPr="00CD35A0" w:rsidRDefault="00F472B5" w:rsidP="00DC2BFB">
      <w:pPr>
        <w:pStyle w:val="FootnoteText"/>
        <w:rPr>
          <w:rFonts w:ascii="Times New Roman" w:hAnsi="Times New Roman" w:cs="Times New Roman"/>
          <w:b/>
          <w:bCs/>
          <w:i/>
          <w:iCs/>
          <w:sz w:val="16"/>
          <w:szCs w:val="16"/>
        </w:rPr>
      </w:pPr>
      <w:r w:rsidRPr="00CD35A0">
        <w:rPr>
          <w:rFonts w:ascii="Times New Roman" w:hAnsi="Times New Roman" w:cs="Times New Roman"/>
          <w:b/>
          <w:bCs/>
          <w:i/>
          <w:iCs/>
        </w:rPr>
        <w:footnoteRef/>
      </w:r>
      <w:r w:rsidRPr="00CD35A0">
        <w:rPr>
          <w:rFonts w:ascii="Times New Roman" w:hAnsi="Times New Roman" w:cs="Times New Roman"/>
          <w:b/>
          <w:bCs/>
          <w:i/>
          <w:iCs/>
          <w:sz w:val="16"/>
          <w:szCs w:val="16"/>
        </w:rPr>
        <w:t xml:space="preserve"> Aspirational Districts</w:t>
      </w:r>
      <w:r>
        <w:rPr>
          <w:rFonts w:ascii="Times New Roman" w:hAnsi="Times New Roman" w:cs="Times New Roman"/>
          <w:b/>
          <w:bCs/>
          <w:i/>
          <w:iCs/>
          <w:sz w:val="16"/>
          <w:szCs w:val="16"/>
        </w:rPr>
        <w:t xml:space="preserve"> - </w:t>
      </w:r>
      <w:r w:rsidRPr="00CD35A0">
        <w:rPr>
          <w:rFonts w:ascii="Times New Roman" w:hAnsi="Times New Roman" w:cs="Times New Roman"/>
          <w:b/>
          <w:bCs/>
          <w:i/>
          <w:iCs/>
          <w:sz w:val="16"/>
          <w:szCs w:val="16"/>
        </w:rPr>
        <w:t>Nandurbar, Washim, Gadchiroli, Osmanabad</w:t>
      </w:r>
    </w:p>
  </w:footnote>
  <w:footnote w:id="6">
    <w:p w:rsidR="00F472B5" w:rsidRPr="00CD35A0" w:rsidRDefault="00F472B5" w:rsidP="00DC2BFB">
      <w:pPr>
        <w:pStyle w:val="FootnoteText"/>
        <w:rPr>
          <w:rFonts w:ascii="Times New Roman" w:hAnsi="Times New Roman" w:cs="Times New Roman"/>
          <w:b/>
          <w:bCs/>
          <w:i/>
          <w:iCs/>
          <w:sz w:val="16"/>
          <w:szCs w:val="16"/>
        </w:rPr>
      </w:pPr>
      <w:r w:rsidRPr="00CD35A0">
        <w:rPr>
          <w:rFonts w:ascii="Times New Roman" w:hAnsi="Times New Roman" w:cs="Times New Roman"/>
          <w:b/>
          <w:bCs/>
          <w:i/>
          <w:iCs/>
        </w:rPr>
        <w:footnoteRef/>
      </w:r>
      <w:r w:rsidRPr="00CD35A0">
        <w:rPr>
          <w:rFonts w:ascii="Times New Roman" w:hAnsi="Times New Roman" w:cs="Times New Roman"/>
          <w:b/>
          <w:bCs/>
          <w:i/>
          <w:iCs/>
          <w:sz w:val="16"/>
          <w:szCs w:val="16"/>
        </w:rPr>
        <w:t xml:space="preserve"> Forced labor means all work or services not voluntarily performed, that is, extracted from individuals under threat of force or penalty</w:t>
      </w:r>
    </w:p>
  </w:footnote>
  <w:footnote w:id="7">
    <w:p w:rsidR="00F472B5" w:rsidRPr="00CD35A0" w:rsidRDefault="00F472B5" w:rsidP="00DC2BFB">
      <w:pPr>
        <w:pStyle w:val="FootnoteText"/>
        <w:jc w:val="both"/>
        <w:rPr>
          <w:rFonts w:ascii="Times New Roman" w:hAnsi="Times New Roman" w:cs="Times New Roman"/>
          <w:b/>
          <w:bCs/>
          <w:i/>
          <w:iCs/>
          <w:sz w:val="16"/>
          <w:szCs w:val="16"/>
        </w:rPr>
      </w:pPr>
      <w:r w:rsidRPr="00CD35A0">
        <w:rPr>
          <w:rFonts w:ascii="Times New Roman" w:hAnsi="Times New Roman" w:cs="Times New Roman"/>
          <w:b/>
          <w:bCs/>
          <w:i/>
          <w:iCs/>
        </w:rPr>
        <w:footnoteRef/>
      </w:r>
      <w:r w:rsidRPr="00CD35A0">
        <w:rPr>
          <w:rFonts w:ascii="Times New Roman" w:hAnsi="Times New Roman" w:cs="Times New Roman"/>
          <w:b/>
          <w:bCs/>
          <w:i/>
          <w:iCs/>
          <w:sz w:val="16"/>
          <w:szCs w:val="16"/>
        </w:rPr>
        <w:t xml:space="preserve"> A child under the age of 14 will be considered as child labor. A child over the minimum age of 14 and under the minimum age of 18 may be employed or engaged in connection with the Project only under the following specific conditions: The work is not hazardous in nature and is likely to jeopardize the child's health, safety, or morals. An appropriate risk assessment is conducted prior to work commencing. The Borrower conducts regular monitoring of health, working conditions, hours of work, and the likelihood of potential threat to the child's overall development.</w:t>
      </w:r>
    </w:p>
  </w:footnote>
  <w:footnote w:id="8">
    <w:p w:rsidR="00F472B5" w:rsidRPr="004E0BA6" w:rsidRDefault="00F472B5" w:rsidP="00DC2BFB">
      <w:pPr>
        <w:pStyle w:val="FootnoteText"/>
        <w:rPr>
          <w:rFonts w:ascii="Times New Roman" w:hAnsi="Times New Roman" w:cs="Times New Roman"/>
          <w:b/>
          <w:bCs/>
          <w:i/>
          <w:iCs/>
          <w:sz w:val="16"/>
          <w:szCs w:val="16"/>
        </w:rPr>
      </w:pPr>
      <w:r w:rsidRPr="004E0BA6">
        <w:rPr>
          <w:rFonts w:ascii="Times New Roman" w:hAnsi="Times New Roman" w:cs="Times New Roman"/>
          <w:b/>
          <w:bCs/>
          <w:i/>
          <w:iCs/>
          <w:sz w:val="16"/>
          <w:szCs w:val="16"/>
        </w:rPr>
        <w:footnoteRef/>
      </w:r>
      <w:r w:rsidRPr="004E0BA6">
        <w:rPr>
          <w:rFonts w:ascii="Times New Roman" w:hAnsi="Times New Roman" w:cs="Times New Roman"/>
          <w:b/>
          <w:bCs/>
          <w:i/>
          <w:iCs/>
          <w:sz w:val="16"/>
          <w:szCs w:val="16"/>
        </w:rPr>
        <w:t xml:space="preserve"> As per the Social Inclusion &amp; Gender Strategy of the Project, out of total beneficiary of the project, 80% will be small &amp; marginal farmers, minimum 30% will be Women beneficiary, minimum 6% will be Schedule Tribes, minimum 7% will be Schedule Caste beneficiary. Also CBO should have minimum 20% Women Board of Directors.</w:t>
      </w:r>
    </w:p>
    <w:p w:rsidR="00F472B5" w:rsidRPr="004E0BA6" w:rsidRDefault="00F472B5" w:rsidP="00DC2BFB">
      <w:pPr>
        <w:pStyle w:val="FootnoteText"/>
        <w:rPr>
          <w:rFonts w:ascii="Times New Roman" w:hAnsi="Times New Roman" w:cs="Times New Roman"/>
          <w:b/>
          <w:bCs/>
          <w:i/>
          <w:iCs/>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5B97"/>
    <w:multiLevelType w:val="multilevel"/>
    <w:tmpl w:val="AAAE4340"/>
    <w:lvl w:ilvl="0">
      <w:start w:val="2"/>
      <w:numFmt w:val="decimal"/>
      <w:lvlText w:val="%1"/>
      <w:lvlJc w:val="left"/>
      <w:pPr>
        <w:ind w:left="404" w:hanging="360"/>
      </w:pPr>
      <w:rPr>
        <w:rFonts w:hint="default"/>
      </w:rPr>
    </w:lvl>
    <w:lvl w:ilvl="1">
      <w:start w:val="1"/>
      <w:numFmt w:val="decimal"/>
      <w:lvlText w:val="%1.%2"/>
      <w:lvlJc w:val="left"/>
      <w:pPr>
        <w:ind w:left="764" w:hanging="360"/>
      </w:pPr>
      <w:rPr>
        <w:rFonts w:hint="default"/>
      </w:rPr>
    </w:lvl>
    <w:lvl w:ilvl="2">
      <w:start w:val="1"/>
      <w:numFmt w:val="decimal"/>
      <w:lvlText w:val="%1.%2.%3"/>
      <w:lvlJc w:val="left"/>
      <w:pPr>
        <w:ind w:left="1484" w:hanging="720"/>
      </w:pPr>
      <w:rPr>
        <w:rFonts w:hint="default"/>
        <w:b w:val="0"/>
        <w:bCs w:val="0"/>
      </w:rPr>
    </w:lvl>
    <w:lvl w:ilvl="3">
      <w:start w:val="1"/>
      <w:numFmt w:val="decimal"/>
      <w:lvlText w:val="%1.%2.%3.%4"/>
      <w:lvlJc w:val="left"/>
      <w:pPr>
        <w:ind w:left="1844"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24" w:hanging="1080"/>
      </w:pPr>
      <w:rPr>
        <w:rFonts w:hint="default"/>
      </w:rPr>
    </w:lvl>
    <w:lvl w:ilvl="6">
      <w:start w:val="1"/>
      <w:numFmt w:val="decimal"/>
      <w:lvlText w:val="%1.%2.%3.%4.%5.%6.%7"/>
      <w:lvlJc w:val="left"/>
      <w:pPr>
        <w:ind w:left="3644" w:hanging="1440"/>
      </w:pPr>
      <w:rPr>
        <w:rFonts w:hint="default"/>
      </w:rPr>
    </w:lvl>
    <w:lvl w:ilvl="7">
      <w:start w:val="1"/>
      <w:numFmt w:val="decimal"/>
      <w:lvlText w:val="%1.%2.%3.%4.%5.%6.%7.%8"/>
      <w:lvlJc w:val="left"/>
      <w:pPr>
        <w:ind w:left="4004" w:hanging="1440"/>
      </w:pPr>
      <w:rPr>
        <w:rFonts w:hint="default"/>
      </w:rPr>
    </w:lvl>
    <w:lvl w:ilvl="8">
      <w:start w:val="1"/>
      <w:numFmt w:val="decimal"/>
      <w:lvlText w:val="%1.%2.%3.%4.%5.%6.%7.%8.%9"/>
      <w:lvlJc w:val="left"/>
      <w:pPr>
        <w:ind w:left="4364" w:hanging="1440"/>
      </w:pPr>
      <w:rPr>
        <w:rFonts w:hint="default"/>
      </w:rPr>
    </w:lvl>
  </w:abstractNum>
  <w:abstractNum w:abstractNumId="1">
    <w:nsid w:val="054309FE"/>
    <w:multiLevelType w:val="multilevel"/>
    <w:tmpl w:val="F992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79356C"/>
    <w:multiLevelType w:val="hybridMultilevel"/>
    <w:tmpl w:val="F09880C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E73839"/>
    <w:multiLevelType w:val="hybridMultilevel"/>
    <w:tmpl w:val="7AAC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F130F"/>
    <w:multiLevelType w:val="multilevel"/>
    <w:tmpl w:val="3ACE43EA"/>
    <w:lvl w:ilvl="0">
      <w:start w:val="1"/>
      <w:numFmt w:val="decimal"/>
      <w:lvlText w:val="%1."/>
      <w:lvlJc w:val="left"/>
      <w:pPr>
        <w:ind w:left="757" w:hanging="360"/>
      </w:pPr>
      <w:rPr>
        <w:rFonts w:hint="default"/>
        <w:sz w:val="22"/>
        <w:szCs w:val="22"/>
      </w:rPr>
    </w:lvl>
    <w:lvl w:ilvl="1">
      <w:start w:val="1"/>
      <w:numFmt w:val="decimal"/>
      <w:isLgl/>
      <w:lvlText w:val="%1.%2"/>
      <w:lvlJc w:val="left"/>
      <w:pPr>
        <w:ind w:left="757" w:hanging="360"/>
      </w:pPr>
      <w:rPr>
        <w:rFonts w:hint="default"/>
        <w:sz w:val="20"/>
        <w:szCs w:val="20"/>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117" w:hanging="72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477" w:hanging="108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1837" w:hanging="1440"/>
      </w:pPr>
      <w:rPr>
        <w:rFonts w:hint="default"/>
      </w:rPr>
    </w:lvl>
  </w:abstractNum>
  <w:abstractNum w:abstractNumId="5">
    <w:nsid w:val="0C2B7E4B"/>
    <w:multiLevelType w:val="hybridMultilevel"/>
    <w:tmpl w:val="6AD4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E1BA3"/>
    <w:multiLevelType w:val="hybridMultilevel"/>
    <w:tmpl w:val="E3CCBD4A"/>
    <w:lvl w:ilvl="0" w:tplc="E3DC357E">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7">
    <w:nsid w:val="1370706E"/>
    <w:multiLevelType w:val="hybridMultilevel"/>
    <w:tmpl w:val="E102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42F8F"/>
    <w:multiLevelType w:val="multilevel"/>
    <w:tmpl w:val="2C5C1CC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nsid w:val="1C774634"/>
    <w:multiLevelType w:val="hybridMultilevel"/>
    <w:tmpl w:val="99EC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F009A"/>
    <w:multiLevelType w:val="multilevel"/>
    <w:tmpl w:val="5184B8B4"/>
    <w:lvl w:ilvl="0">
      <w:start w:val="1"/>
      <w:numFmt w:val="decimal"/>
      <w:lvlText w:val="%1."/>
      <w:lvlJc w:val="left"/>
      <w:pPr>
        <w:ind w:left="1036" w:hanging="360"/>
      </w:pPr>
      <w:rPr>
        <w:rFonts w:hint="default"/>
        <w:sz w:val="24"/>
      </w:rPr>
    </w:lvl>
    <w:lvl w:ilvl="1">
      <w:start w:val="1"/>
      <w:numFmt w:val="decimal"/>
      <w:isLgl/>
      <w:lvlText w:val="%1.%2"/>
      <w:lvlJc w:val="left"/>
      <w:pPr>
        <w:ind w:left="1096" w:hanging="42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756" w:hanging="1080"/>
      </w:pPr>
      <w:rPr>
        <w:rFonts w:hint="default"/>
      </w:rPr>
    </w:lvl>
    <w:lvl w:ilvl="4">
      <w:start w:val="1"/>
      <w:numFmt w:val="decimal"/>
      <w:isLgl/>
      <w:lvlText w:val="%1.%2.%3.%4.%5"/>
      <w:lvlJc w:val="left"/>
      <w:pPr>
        <w:ind w:left="1756" w:hanging="1080"/>
      </w:pPr>
      <w:rPr>
        <w:rFonts w:hint="default"/>
      </w:rPr>
    </w:lvl>
    <w:lvl w:ilvl="5">
      <w:start w:val="1"/>
      <w:numFmt w:val="decimal"/>
      <w:isLgl/>
      <w:lvlText w:val="%1.%2.%3.%4.%5.%6"/>
      <w:lvlJc w:val="left"/>
      <w:pPr>
        <w:ind w:left="2116" w:hanging="1440"/>
      </w:pPr>
      <w:rPr>
        <w:rFonts w:hint="default"/>
      </w:rPr>
    </w:lvl>
    <w:lvl w:ilvl="6">
      <w:start w:val="1"/>
      <w:numFmt w:val="decimal"/>
      <w:isLgl/>
      <w:lvlText w:val="%1.%2.%3.%4.%5.%6.%7"/>
      <w:lvlJc w:val="left"/>
      <w:pPr>
        <w:ind w:left="2116" w:hanging="1440"/>
      </w:pPr>
      <w:rPr>
        <w:rFonts w:hint="default"/>
      </w:rPr>
    </w:lvl>
    <w:lvl w:ilvl="7">
      <w:start w:val="1"/>
      <w:numFmt w:val="decimal"/>
      <w:isLgl/>
      <w:lvlText w:val="%1.%2.%3.%4.%5.%6.%7.%8"/>
      <w:lvlJc w:val="left"/>
      <w:pPr>
        <w:ind w:left="2476" w:hanging="1800"/>
      </w:pPr>
      <w:rPr>
        <w:rFonts w:hint="default"/>
      </w:rPr>
    </w:lvl>
    <w:lvl w:ilvl="8">
      <w:start w:val="1"/>
      <w:numFmt w:val="decimal"/>
      <w:isLgl/>
      <w:lvlText w:val="%1.%2.%3.%4.%5.%6.%7.%8.%9"/>
      <w:lvlJc w:val="left"/>
      <w:pPr>
        <w:ind w:left="2836" w:hanging="2160"/>
      </w:pPr>
      <w:rPr>
        <w:rFonts w:hint="default"/>
      </w:rPr>
    </w:lvl>
  </w:abstractNum>
  <w:abstractNum w:abstractNumId="11">
    <w:nsid w:val="22217F2D"/>
    <w:multiLevelType w:val="hybridMultilevel"/>
    <w:tmpl w:val="61F68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8656040"/>
    <w:multiLevelType w:val="multilevel"/>
    <w:tmpl w:val="185ABB00"/>
    <w:lvl w:ilvl="0">
      <w:start w:val="1"/>
      <w:numFmt w:val="decimal"/>
      <w:lvlText w:val="%1."/>
      <w:lvlJc w:val="left"/>
      <w:pPr>
        <w:ind w:left="1036" w:hanging="360"/>
      </w:pPr>
      <w:rPr>
        <w:rFonts w:hint="default"/>
      </w:rPr>
    </w:lvl>
    <w:lvl w:ilvl="1">
      <w:start w:val="1"/>
      <w:numFmt w:val="decimal"/>
      <w:isLgl/>
      <w:lvlText w:val="%1.%2"/>
      <w:lvlJc w:val="left"/>
      <w:pPr>
        <w:ind w:left="1096" w:hanging="420"/>
      </w:pPr>
      <w:rPr>
        <w:rFonts w:hint="default"/>
      </w:rPr>
    </w:lvl>
    <w:lvl w:ilvl="2">
      <w:start w:val="1"/>
      <w:numFmt w:val="decimal"/>
      <w:isLgl/>
      <w:lvlText w:val="%1.%2.%3"/>
      <w:lvlJc w:val="left"/>
      <w:pPr>
        <w:ind w:left="1396" w:hanging="720"/>
      </w:pPr>
      <w:rPr>
        <w:rFonts w:hint="default"/>
      </w:rPr>
    </w:lvl>
    <w:lvl w:ilvl="3">
      <w:start w:val="1"/>
      <w:numFmt w:val="decimal"/>
      <w:isLgl/>
      <w:lvlText w:val="%1.%2.%3.%4"/>
      <w:lvlJc w:val="left"/>
      <w:pPr>
        <w:ind w:left="1756" w:hanging="1080"/>
      </w:pPr>
      <w:rPr>
        <w:rFonts w:hint="default"/>
      </w:rPr>
    </w:lvl>
    <w:lvl w:ilvl="4">
      <w:start w:val="1"/>
      <w:numFmt w:val="decimal"/>
      <w:isLgl/>
      <w:lvlText w:val="%1.%2.%3.%4.%5"/>
      <w:lvlJc w:val="left"/>
      <w:pPr>
        <w:ind w:left="1756" w:hanging="1080"/>
      </w:pPr>
      <w:rPr>
        <w:rFonts w:hint="default"/>
      </w:rPr>
    </w:lvl>
    <w:lvl w:ilvl="5">
      <w:start w:val="1"/>
      <w:numFmt w:val="decimal"/>
      <w:isLgl/>
      <w:lvlText w:val="%1.%2.%3.%4.%5.%6"/>
      <w:lvlJc w:val="left"/>
      <w:pPr>
        <w:ind w:left="2116" w:hanging="1440"/>
      </w:pPr>
      <w:rPr>
        <w:rFonts w:hint="default"/>
      </w:rPr>
    </w:lvl>
    <w:lvl w:ilvl="6">
      <w:start w:val="1"/>
      <w:numFmt w:val="decimal"/>
      <w:isLgl/>
      <w:lvlText w:val="%1.%2.%3.%4.%5.%6.%7"/>
      <w:lvlJc w:val="left"/>
      <w:pPr>
        <w:ind w:left="2116" w:hanging="1440"/>
      </w:pPr>
      <w:rPr>
        <w:rFonts w:hint="default"/>
      </w:rPr>
    </w:lvl>
    <w:lvl w:ilvl="7">
      <w:start w:val="1"/>
      <w:numFmt w:val="decimal"/>
      <w:isLgl/>
      <w:lvlText w:val="%1.%2.%3.%4.%5.%6.%7.%8"/>
      <w:lvlJc w:val="left"/>
      <w:pPr>
        <w:ind w:left="2476" w:hanging="1800"/>
      </w:pPr>
      <w:rPr>
        <w:rFonts w:hint="default"/>
      </w:rPr>
    </w:lvl>
    <w:lvl w:ilvl="8">
      <w:start w:val="1"/>
      <w:numFmt w:val="decimal"/>
      <w:isLgl/>
      <w:lvlText w:val="%1.%2.%3.%4.%5.%6.%7.%8.%9"/>
      <w:lvlJc w:val="left"/>
      <w:pPr>
        <w:ind w:left="2836" w:hanging="2160"/>
      </w:pPr>
      <w:rPr>
        <w:rFonts w:hint="default"/>
      </w:rPr>
    </w:lvl>
  </w:abstractNum>
  <w:abstractNum w:abstractNumId="13">
    <w:nsid w:val="2A77602E"/>
    <w:multiLevelType w:val="hybridMultilevel"/>
    <w:tmpl w:val="88D4D0B0"/>
    <w:lvl w:ilvl="0" w:tplc="E506D85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nsid w:val="2A984C2C"/>
    <w:multiLevelType w:val="hybridMultilevel"/>
    <w:tmpl w:val="9874185A"/>
    <w:lvl w:ilvl="0" w:tplc="FFFFFFFF">
      <w:start w:val="1"/>
      <w:numFmt w:val="decimal"/>
      <w:lvlText w:val="%1."/>
      <w:lvlJc w:val="left"/>
      <w:pPr>
        <w:ind w:left="644" w:hanging="360"/>
      </w:pPr>
      <w:rPr>
        <w:rFonts w:hint="default"/>
        <w:b/>
        <w:bCs/>
      </w:rPr>
    </w:lvl>
    <w:lvl w:ilvl="1" w:tplc="B464E4B6">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02706CD"/>
    <w:multiLevelType w:val="hybridMultilevel"/>
    <w:tmpl w:val="013465F0"/>
    <w:lvl w:ilvl="0" w:tplc="46F0FC1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916CD"/>
    <w:multiLevelType w:val="hybridMultilevel"/>
    <w:tmpl w:val="43DEF42E"/>
    <w:lvl w:ilvl="0" w:tplc="998E7B80">
      <w:start w:val="1"/>
      <w:numFmt w:val="hindiNumbers"/>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nsid w:val="3C7C14F8"/>
    <w:multiLevelType w:val="multilevel"/>
    <w:tmpl w:val="5B821EB2"/>
    <w:lvl w:ilvl="0">
      <w:start w:val="2"/>
      <w:numFmt w:val="decimal"/>
      <w:lvlText w:val="%1"/>
      <w:lvlJc w:val="left"/>
      <w:pPr>
        <w:ind w:left="360" w:hanging="360"/>
      </w:pPr>
      <w:rPr>
        <w:rFonts w:hint="default"/>
      </w:rPr>
    </w:lvl>
    <w:lvl w:ilvl="1">
      <w:start w:val="1"/>
      <w:numFmt w:val="decimal"/>
      <w:lvlText w:val="5.%2"/>
      <w:lvlJc w:val="left"/>
      <w:pPr>
        <w:ind w:left="1800" w:hanging="360"/>
      </w:pPr>
      <w:rPr>
        <w:rFonts w:hint="default"/>
      </w:rPr>
    </w:lvl>
    <w:lvl w:ilvl="2">
      <w:start w:val="9"/>
      <w:numFmt w:val="none"/>
      <w:lvlText w:val="5.1.1"/>
      <w:lvlJc w:val="left"/>
      <w:pPr>
        <w:ind w:left="3600" w:hanging="720"/>
      </w:pPr>
      <w:rPr>
        <w:rFonts w:hint="default"/>
      </w:rPr>
    </w:lvl>
    <w:lvl w:ilvl="3">
      <w:start w:val="1"/>
      <w:numFmt w:val="none"/>
      <w:lvlText w:val="5.1.3 "/>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8">
    <w:nsid w:val="3D2B48A7"/>
    <w:multiLevelType w:val="hybridMultilevel"/>
    <w:tmpl w:val="264230B2"/>
    <w:lvl w:ilvl="0" w:tplc="0BB20430">
      <w:start w:val="1"/>
      <w:numFmt w:val="decimal"/>
      <w:lvlText w:val="%1."/>
      <w:lvlJc w:val="left"/>
      <w:pPr>
        <w:ind w:left="450" w:hanging="360"/>
      </w:pPr>
      <w:rPr>
        <w:rFonts w:ascii="Times New Roman" w:hAnsi="Times New Roman" w:cs="Times New Roman"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9">
    <w:nsid w:val="43A14114"/>
    <w:multiLevelType w:val="hybridMultilevel"/>
    <w:tmpl w:val="74206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1C1DAC"/>
    <w:multiLevelType w:val="multilevel"/>
    <w:tmpl w:val="EB62B2DE"/>
    <w:lvl w:ilvl="0">
      <w:start w:val="2"/>
      <w:numFmt w:val="none"/>
      <w:lvlText w:val="5.1.2"/>
      <w:lvlJc w:val="left"/>
      <w:pPr>
        <w:ind w:left="360" w:hanging="360"/>
      </w:pPr>
      <w:rPr>
        <w:rFonts w:hint="default"/>
      </w:rPr>
    </w:lvl>
    <w:lvl w:ilvl="1">
      <w:start w:val="5"/>
      <w:numFmt w:val="none"/>
      <w:lvlText w:val="5.1"/>
      <w:lvlJc w:val="left"/>
      <w:pPr>
        <w:ind w:left="1800" w:hanging="360"/>
      </w:pPr>
      <w:rPr>
        <w:rFonts w:hint="default"/>
      </w:rPr>
    </w:lvl>
    <w:lvl w:ilvl="2">
      <w:start w:val="1"/>
      <w:numFmt w:val="none"/>
      <w:lvlText w:val="5.1.1"/>
      <w:lvlJc w:val="left"/>
      <w:pPr>
        <w:ind w:left="3600" w:hanging="720"/>
      </w:pPr>
      <w:rPr>
        <w:rFonts w:hint="default"/>
      </w:rPr>
    </w:lvl>
    <w:lvl w:ilvl="3">
      <w:start w:val="1"/>
      <w:numFmt w:val="none"/>
      <w:lvlText w:val="5.1.3"/>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nsid w:val="48704631"/>
    <w:multiLevelType w:val="hybridMultilevel"/>
    <w:tmpl w:val="7F96029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A7D721D"/>
    <w:multiLevelType w:val="hybridMultilevel"/>
    <w:tmpl w:val="9874185A"/>
    <w:lvl w:ilvl="0" w:tplc="FFFFFFFF">
      <w:start w:val="1"/>
      <w:numFmt w:val="decimal"/>
      <w:lvlText w:val="%1."/>
      <w:lvlJc w:val="left"/>
      <w:pPr>
        <w:ind w:left="644" w:hanging="360"/>
      </w:pPr>
      <w:rPr>
        <w:rFonts w:hint="default"/>
        <w:b/>
        <w:bCs/>
      </w:rPr>
    </w:lvl>
    <w:lvl w:ilvl="1" w:tplc="B464E4B6">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4352F37"/>
    <w:multiLevelType w:val="hybridMultilevel"/>
    <w:tmpl w:val="A44EEC4C"/>
    <w:lvl w:ilvl="0" w:tplc="B748D00A">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nsid w:val="57384E6B"/>
    <w:multiLevelType w:val="hybridMultilevel"/>
    <w:tmpl w:val="D1F65A00"/>
    <w:lvl w:ilvl="0" w:tplc="86362B7E">
      <w:start w:val="1"/>
      <w:numFmt w:val="decimal"/>
      <w:lvlText w:val="%1."/>
      <w:lvlJc w:val="left"/>
      <w:pPr>
        <w:ind w:left="927" w:hanging="360"/>
      </w:pPr>
      <w:rPr>
        <w:rFonts w:ascii="Times New Roman" w:hAnsi="Times New Roman" w:cs="Times New Roman"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5">
    <w:nsid w:val="59B53C55"/>
    <w:multiLevelType w:val="multilevel"/>
    <w:tmpl w:val="DF741FAE"/>
    <w:lvl w:ilvl="0">
      <w:start w:val="2"/>
      <w:numFmt w:val="none"/>
      <w:lvlText w:val="5"/>
      <w:lvlJc w:val="left"/>
      <w:pPr>
        <w:ind w:left="360" w:hanging="360"/>
      </w:pPr>
      <w:rPr>
        <w:rFonts w:hint="default"/>
      </w:rPr>
    </w:lvl>
    <w:lvl w:ilvl="1">
      <w:start w:val="5"/>
      <w:numFmt w:val="none"/>
      <w:lvlText w:val="5.1"/>
      <w:lvlJc w:val="left"/>
      <w:pPr>
        <w:ind w:left="1800" w:hanging="360"/>
      </w:pPr>
      <w:rPr>
        <w:rFonts w:hint="default"/>
      </w:rPr>
    </w:lvl>
    <w:lvl w:ilvl="2">
      <w:start w:val="1"/>
      <w:numFmt w:val="decimal"/>
      <w:lvlText w:val="%1%25.1.1"/>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nsid w:val="620A53AD"/>
    <w:multiLevelType w:val="hybridMultilevel"/>
    <w:tmpl w:val="35D23B8E"/>
    <w:lvl w:ilvl="0" w:tplc="FA4A867E">
      <w:start w:val="1"/>
      <w:numFmt w:val="decimal"/>
      <w:lvlText w:val="%1."/>
      <w:lvlJc w:val="left"/>
      <w:pPr>
        <w:ind w:left="750" w:hanging="360"/>
      </w:pPr>
      <w:rPr>
        <w:rFonts w:eastAsia="Arial Unicode MS" w:hint="default"/>
        <w:sz w:val="22"/>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7">
    <w:nsid w:val="663D0C80"/>
    <w:multiLevelType w:val="hybridMultilevel"/>
    <w:tmpl w:val="4D6EEDD8"/>
    <w:lvl w:ilvl="0" w:tplc="0E264196">
      <w:start w:val="1"/>
      <w:numFmt w:val="decimal"/>
      <w:lvlText w:val="%1."/>
      <w:lvlJc w:val="left"/>
      <w:pPr>
        <w:ind w:left="720" w:hanging="360"/>
      </w:pPr>
      <w:rPr>
        <w:rFonts w:hint="default"/>
        <w:sz w:val="24"/>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6A9D4B5B"/>
    <w:multiLevelType w:val="hybridMultilevel"/>
    <w:tmpl w:val="4D62F690"/>
    <w:lvl w:ilvl="0" w:tplc="46F0FC1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DA5CC5"/>
    <w:multiLevelType w:val="multilevel"/>
    <w:tmpl w:val="37CE62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36826C9"/>
    <w:multiLevelType w:val="hybridMultilevel"/>
    <w:tmpl w:val="9B523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78574E"/>
    <w:multiLevelType w:val="hybridMultilevel"/>
    <w:tmpl w:val="40EE7CF6"/>
    <w:lvl w:ilvl="0" w:tplc="011CD6D0">
      <w:start w:val="1"/>
      <w:numFmt w:val="decimal"/>
      <w:lvlText w:val="%1."/>
      <w:lvlJc w:val="left"/>
      <w:pPr>
        <w:ind w:left="1036"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60157FD"/>
    <w:multiLevelType w:val="hybridMultilevel"/>
    <w:tmpl w:val="80A81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486AA4"/>
    <w:multiLevelType w:val="hybridMultilevel"/>
    <w:tmpl w:val="F09880C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7A5A260A"/>
    <w:multiLevelType w:val="hybridMultilevel"/>
    <w:tmpl w:val="5608035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D2C41BA"/>
    <w:multiLevelType w:val="hybridMultilevel"/>
    <w:tmpl w:val="80D84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9C2D3D"/>
    <w:multiLevelType w:val="hybridMultilevel"/>
    <w:tmpl w:val="7A2C459E"/>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8"/>
  </w:num>
  <w:num w:numId="3">
    <w:abstractNumId w:val="1"/>
  </w:num>
  <w:num w:numId="4">
    <w:abstractNumId w:val="12"/>
  </w:num>
  <w:num w:numId="5">
    <w:abstractNumId w:val="33"/>
  </w:num>
  <w:num w:numId="6">
    <w:abstractNumId w:val="2"/>
  </w:num>
  <w:num w:numId="7">
    <w:abstractNumId w:val="27"/>
  </w:num>
  <w:num w:numId="8">
    <w:abstractNumId w:val="31"/>
  </w:num>
  <w:num w:numId="9">
    <w:abstractNumId w:val="29"/>
  </w:num>
  <w:num w:numId="10">
    <w:abstractNumId w:val="0"/>
  </w:num>
  <w:num w:numId="11">
    <w:abstractNumId w:val="17"/>
  </w:num>
  <w:num w:numId="12">
    <w:abstractNumId w:val="25"/>
  </w:num>
  <w:num w:numId="13">
    <w:abstractNumId w:val="20"/>
  </w:num>
  <w:num w:numId="14">
    <w:abstractNumId w:val="10"/>
  </w:num>
  <w:num w:numId="15">
    <w:abstractNumId w:val="36"/>
  </w:num>
  <w:num w:numId="16">
    <w:abstractNumId w:val="4"/>
  </w:num>
  <w:num w:numId="17">
    <w:abstractNumId w:val="34"/>
  </w:num>
  <w:num w:numId="18">
    <w:abstractNumId w:val="21"/>
  </w:num>
  <w:num w:numId="19">
    <w:abstractNumId w:val="24"/>
  </w:num>
  <w:num w:numId="20">
    <w:abstractNumId w:val="18"/>
  </w:num>
  <w:num w:numId="21">
    <w:abstractNumId w:val="6"/>
  </w:num>
  <w:num w:numId="22">
    <w:abstractNumId w:val="35"/>
  </w:num>
  <w:num w:numId="23">
    <w:abstractNumId w:val="11"/>
  </w:num>
  <w:num w:numId="24">
    <w:abstractNumId w:val="7"/>
  </w:num>
  <w:num w:numId="25">
    <w:abstractNumId w:val="5"/>
  </w:num>
  <w:num w:numId="26">
    <w:abstractNumId w:val="19"/>
  </w:num>
  <w:num w:numId="27">
    <w:abstractNumId w:val="23"/>
  </w:num>
  <w:num w:numId="28">
    <w:abstractNumId w:val="28"/>
  </w:num>
  <w:num w:numId="29">
    <w:abstractNumId w:val="9"/>
  </w:num>
  <w:num w:numId="30">
    <w:abstractNumId w:val="3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4"/>
  </w:num>
  <w:num w:numId="34">
    <w:abstractNumId w:val="22"/>
  </w:num>
  <w:num w:numId="35">
    <w:abstractNumId w:val="13"/>
  </w:num>
  <w:num w:numId="36">
    <w:abstractNumId w:val="30"/>
  </w:num>
  <w:num w:numId="3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947EC"/>
    <w:rsid w:val="00000C33"/>
    <w:rsid w:val="0000335C"/>
    <w:rsid w:val="000065A7"/>
    <w:rsid w:val="00010E48"/>
    <w:rsid w:val="00012BD4"/>
    <w:rsid w:val="00012DA0"/>
    <w:rsid w:val="00014388"/>
    <w:rsid w:val="00023129"/>
    <w:rsid w:val="00027668"/>
    <w:rsid w:val="000316C7"/>
    <w:rsid w:val="00033191"/>
    <w:rsid w:val="00033921"/>
    <w:rsid w:val="0004627E"/>
    <w:rsid w:val="00051A00"/>
    <w:rsid w:val="000528BB"/>
    <w:rsid w:val="000528C3"/>
    <w:rsid w:val="00060EF1"/>
    <w:rsid w:val="0006120C"/>
    <w:rsid w:val="00061514"/>
    <w:rsid w:val="000632CE"/>
    <w:rsid w:val="00064C61"/>
    <w:rsid w:val="000704FD"/>
    <w:rsid w:val="00071048"/>
    <w:rsid w:val="00072BD5"/>
    <w:rsid w:val="000742D3"/>
    <w:rsid w:val="00074CAB"/>
    <w:rsid w:val="00074DB6"/>
    <w:rsid w:val="00076A81"/>
    <w:rsid w:val="00091072"/>
    <w:rsid w:val="0009173E"/>
    <w:rsid w:val="00092FA0"/>
    <w:rsid w:val="0009302C"/>
    <w:rsid w:val="000A0704"/>
    <w:rsid w:val="000A20AE"/>
    <w:rsid w:val="000A2CAA"/>
    <w:rsid w:val="000A492F"/>
    <w:rsid w:val="000B08B4"/>
    <w:rsid w:val="000B1726"/>
    <w:rsid w:val="000B3009"/>
    <w:rsid w:val="000B3BDB"/>
    <w:rsid w:val="000C1C9D"/>
    <w:rsid w:val="000C49D4"/>
    <w:rsid w:val="000C4A7B"/>
    <w:rsid w:val="000C68AC"/>
    <w:rsid w:val="000D0602"/>
    <w:rsid w:val="000D4771"/>
    <w:rsid w:val="000D5B72"/>
    <w:rsid w:val="000D7B4F"/>
    <w:rsid w:val="000E320A"/>
    <w:rsid w:val="000E39C8"/>
    <w:rsid w:val="000F06F4"/>
    <w:rsid w:val="000F12C8"/>
    <w:rsid w:val="000F29F1"/>
    <w:rsid w:val="000F2D92"/>
    <w:rsid w:val="000F3FF1"/>
    <w:rsid w:val="000F7D82"/>
    <w:rsid w:val="00100649"/>
    <w:rsid w:val="00100CFD"/>
    <w:rsid w:val="00104315"/>
    <w:rsid w:val="00107056"/>
    <w:rsid w:val="00114970"/>
    <w:rsid w:val="00115783"/>
    <w:rsid w:val="00117CE6"/>
    <w:rsid w:val="001214F1"/>
    <w:rsid w:val="001228F7"/>
    <w:rsid w:val="00123DC4"/>
    <w:rsid w:val="00127B60"/>
    <w:rsid w:val="0013254C"/>
    <w:rsid w:val="0013700A"/>
    <w:rsid w:val="00145397"/>
    <w:rsid w:val="0014583B"/>
    <w:rsid w:val="00145978"/>
    <w:rsid w:val="00146944"/>
    <w:rsid w:val="0015033D"/>
    <w:rsid w:val="00150BC7"/>
    <w:rsid w:val="00150E17"/>
    <w:rsid w:val="00154C79"/>
    <w:rsid w:val="00157034"/>
    <w:rsid w:val="00162788"/>
    <w:rsid w:val="001713BC"/>
    <w:rsid w:val="001725BB"/>
    <w:rsid w:val="00172CF6"/>
    <w:rsid w:val="001755DA"/>
    <w:rsid w:val="0018339C"/>
    <w:rsid w:val="0018583E"/>
    <w:rsid w:val="0019003A"/>
    <w:rsid w:val="001931E1"/>
    <w:rsid w:val="001A0012"/>
    <w:rsid w:val="001A5916"/>
    <w:rsid w:val="001A60E2"/>
    <w:rsid w:val="001B07FE"/>
    <w:rsid w:val="001B0846"/>
    <w:rsid w:val="001B19E3"/>
    <w:rsid w:val="001B3E27"/>
    <w:rsid w:val="001B4080"/>
    <w:rsid w:val="001C015B"/>
    <w:rsid w:val="001C19E0"/>
    <w:rsid w:val="001C233B"/>
    <w:rsid w:val="001C3062"/>
    <w:rsid w:val="001C5D15"/>
    <w:rsid w:val="001D1589"/>
    <w:rsid w:val="001D3A36"/>
    <w:rsid w:val="001D3DA7"/>
    <w:rsid w:val="001D6767"/>
    <w:rsid w:val="001E21B3"/>
    <w:rsid w:val="001E2D32"/>
    <w:rsid w:val="001E38E1"/>
    <w:rsid w:val="001E49C0"/>
    <w:rsid w:val="001F6807"/>
    <w:rsid w:val="00204DD9"/>
    <w:rsid w:val="00205DB3"/>
    <w:rsid w:val="002155B6"/>
    <w:rsid w:val="002173D2"/>
    <w:rsid w:val="002179E5"/>
    <w:rsid w:val="00221031"/>
    <w:rsid w:val="0022112A"/>
    <w:rsid w:val="00221EEB"/>
    <w:rsid w:val="0022534A"/>
    <w:rsid w:val="002270F7"/>
    <w:rsid w:val="00227882"/>
    <w:rsid w:val="00227A8F"/>
    <w:rsid w:val="00227C32"/>
    <w:rsid w:val="00241446"/>
    <w:rsid w:val="00241BB6"/>
    <w:rsid w:val="00243789"/>
    <w:rsid w:val="00247C67"/>
    <w:rsid w:val="00255144"/>
    <w:rsid w:val="002567E8"/>
    <w:rsid w:val="00257E0E"/>
    <w:rsid w:val="00261E27"/>
    <w:rsid w:val="00264CDF"/>
    <w:rsid w:val="002652A3"/>
    <w:rsid w:val="002725FE"/>
    <w:rsid w:val="00273A15"/>
    <w:rsid w:val="002756D1"/>
    <w:rsid w:val="00282058"/>
    <w:rsid w:val="0028290D"/>
    <w:rsid w:val="00282ABB"/>
    <w:rsid w:val="00284425"/>
    <w:rsid w:val="00294C96"/>
    <w:rsid w:val="00294F3D"/>
    <w:rsid w:val="00296F4E"/>
    <w:rsid w:val="002971F6"/>
    <w:rsid w:val="002A21AE"/>
    <w:rsid w:val="002A4463"/>
    <w:rsid w:val="002A4539"/>
    <w:rsid w:val="002A4A3B"/>
    <w:rsid w:val="002B1BAF"/>
    <w:rsid w:val="002B1D2D"/>
    <w:rsid w:val="002B1EC2"/>
    <w:rsid w:val="002B34FA"/>
    <w:rsid w:val="002B3917"/>
    <w:rsid w:val="002B5DE4"/>
    <w:rsid w:val="002B791E"/>
    <w:rsid w:val="002C4808"/>
    <w:rsid w:val="002C4C21"/>
    <w:rsid w:val="002C5862"/>
    <w:rsid w:val="002D6403"/>
    <w:rsid w:val="002E08F6"/>
    <w:rsid w:val="002E0E94"/>
    <w:rsid w:val="002E233D"/>
    <w:rsid w:val="002E42D5"/>
    <w:rsid w:val="002E4EF5"/>
    <w:rsid w:val="002E5E55"/>
    <w:rsid w:val="002F0DBC"/>
    <w:rsid w:val="002F5954"/>
    <w:rsid w:val="002F7134"/>
    <w:rsid w:val="002F77CD"/>
    <w:rsid w:val="00300886"/>
    <w:rsid w:val="003019F0"/>
    <w:rsid w:val="003021F7"/>
    <w:rsid w:val="00302BEF"/>
    <w:rsid w:val="00304503"/>
    <w:rsid w:val="0030511B"/>
    <w:rsid w:val="0031383C"/>
    <w:rsid w:val="003148AF"/>
    <w:rsid w:val="00315B10"/>
    <w:rsid w:val="00315CF1"/>
    <w:rsid w:val="0032144D"/>
    <w:rsid w:val="00321656"/>
    <w:rsid w:val="0032509E"/>
    <w:rsid w:val="00326394"/>
    <w:rsid w:val="00331C6A"/>
    <w:rsid w:val="00336481"/>
    <w:rsid w:val="00341DAF"/>
    <w:rsid w:val="00342A3C"/>
    <w:rsid w:val="0034364D"/>
    <w:rsid w:val="00344086"/>
    <w:rsid w:val="00345801"/>
    <w:rsid w:val="00346002"/>
    <w:rsid w:val="0034755E"/>
    <w:rsid w:val="003549CB"/>
    <w:rsid w:val="003575D0"/>
    <w:rsid w:val="0036157F"/>
    <w:rsid w:val="00364251"/>
    <w:rsid w:val="003659AF"/>
    <w:rsid w:val="003664D0"/>
    <w:rsid w:val="00370869"/>
    <w:rsid w:val="003725C4"/>
    <w:rsid w:val="003729CB"/>
    <w:rsid w:val="00380430"/>
    <w:rsid w:val="00385850"/>
    <w:rsid w:val="00385BE9"/>
    <w:rsid w:val="00387E26"/>
    <w:rsid w:val="003903A5"/>
    <w:rsid w:val="00392346"/>
    <w:rsid w:val="00392347"/>
    <w:rsid w:val="00396AC9"/>
    <w:rsid w:val="003A01FE"/>
    <w:rsid w:val="003A4748"/>
    <w:rsid w:val="003A51ED"/>
    <w:rsid w:val="003A57FF"/>
    <w:rsid w:val="003A6356"/>
    <w:rsid w:val="003A6F65"/>
    <w:rsid w:val="003B26E2"/>
    <w:rsid w:val="003B5833"/>
    <w:rsid w:val="003B666D"/>
    <w:rsid w:val="003D169C"/>
    <w:rsid w:val="003D2DC6"/>
    <w:rsid w:val="003D574E"/>
    <w:rsid w:val="003D6DB0"/>
    <w:rsid w:val="003E1C08"/>
    <w:rsid w:val="003F26FF"/>
    <w:rsid w:val="003F36EE"/>
    <w:rsid w:val="003F3D32"/>
    <w:rsid w:val="003F4857"/>
    <w:rsid w:val="00404739"/>
    <w:rsid w:val="00404EE0"/>
    <w:rsid w:val="00406554"/>
    <w:rsid w:val="0040690D"/>
    <w:rsid w:val="00407848"/>
    <w:rsid w:val="00412C9D"/>
    <w:rsid w:val="00422451"/>
    <w:rsid w:val="0042296F"/>
    <w:rsid w:val="004251E1"/>
    <w:rsid w:val="004279D4"/>
    <w:rsid w:val="00430E5C"/>
    <w:rsid w:val="00432757"/>
    <w:rsid w:val="00433E07"/>
    <w:rsid w:val="004352D1"/>
    <w:rsid w:val="00441D38"/>
    <w:rsid w:val="00444A96"/>
    <w:rsid w:val="004457F2"/>
    <w:rsid w:val="00445DDA"/>
    <w:rsid w:val="00447F36"/>
    <w:rsid w:val="00451AB5"/>
    <w:rsid w:val="00452B12"/>
    <w:rsid w:val="00453D40"/>
    <w:rsid w:val="00455592"/>
    <w:rsid w:val="004562F2"/>
    <w:rsid w:val="00457207"/>
    <w:rsid w:val="00457D02"/>
    <w:rsid w:val="004605D9"/>
    <w:rsid w:val="00460BC7"/>
    <w:rsid w:val="00461950"/>
    <w:rsid w:val="00461A28"/>
    <w:rsid w:val="00464DEE"/>
    <w:rsid w:val="0046681B"/>
    <w:rsid w:val="004678D1"/>
    <w:rsid w:val="00481177"/>
    <w:rsid w:val="00483772"/>
    <w:rsid w:val="00484286"/>
    <w:rsid w:val="004856CD"/>
    <w:rsid w:val="00485FBA"/>
    <w:rsid w:val="00491515"/>
    <w:rsid w:val="00495EB6"/>
    <w:rsid w:val="004A1A45"/>
    <w:rsid w:val="004B1FA9"/>
    <w:rsid w:val="004B5CB5"/>
    <w:rsid w:val="004C295E"/>
    <w:rsid w:val="004C3C48"/>
    <w:rsid w:val="004C579F"/>
    <w:rsid w:val="004C7A76"/>
    <w:rsid w:val="004D1AD7"/>
    <w:rsid w:val="004D228F"/>
    <w:rsid w:val="004D2FE2"/>
    <w:rsid w:val="004D3EF1"/>
    <w:rsid w:val="004D7D35"/>
    <w:rsid w:val="004E3D47"/>
    <w:rsid w:val="004E4623"/>
    <w:rsid w:val="004E666D"/>
    <w:rsid w:val="004E6B4C"/>
    <w:rsid w:val="004E777F"/>
    <w:rsid w:val="004E79FA"/>
    <w:rsid w:val="00502471"/>
    <w:rsid w:val="00504EC6"/>
    <w:rsid w:val="00507CF0"/>
    <w:rsid w:val="0051138E"/>
    <w:rsid w:val="0051208B"/>
    <w:rsid w:val="00516765"/>
    <w:rsid w:val="005179D2"/>
    <w:rsid w:val="0052013A"/>
    <w:rsid w:val="00520852"/>
    <w:rsid w:val="005208EB"/>
    <w:rsid w:val="005210F5"/>
    <w:rsid w:val="005233E7"/>
    <w:rsid w:val="00523530"/>
    <w:rsid w:val="00524710"/>
    <w:rsid w:val="0053586C"/>
    <w:rsid w:val="005405F6"/>
    <w:rsid w:val="00545A36"/>
    <w:rsid w:val="00552302"/>
    <w:rsid w:val="00552E1F"/>
    <w:rsid w:val="00554304"/>
    <w:rsid w:val="00556D31"/>
    <w:rsid w:val="005611CF"/>
    <w:rsid w:val="0056350F"/>
    <w:rsid w:val="005657F2"/>
    <w:rsid w:val="00566965"/>
    <w:rsid w:val="00566B42"/>
    <w:rsid w:val="00570C0E"/>
    <w:rsid w:val="00571455"/>
    <w:rsid w:val="00571905"/>
    <w:rsid w:val="00575E21"/>
    <w:rsid w:val="00585824"/>
    <w:rsid w:val="0059133B"/>
    <w:rsid w:val="00591D09"/>
    <w:rsid w:val="00594E7C"/>
    <w:rsid w:val="005953D2"/>
    <w:rsid w:val="005970DF"/>
    <w:rsid w:val="005A04B6"/>
    <w:rsid w:val="005A35C1"/>
    <w:rsid w:val="005A4662"/>
    <w:rsid w:val="005B1330"/>
    <w:rsid w:val="005B14E3"/>
    <w:rsid w:val="005B38AA"/>
    <w:rsid w:val="005B7CCC"/>
    <w:rsid w:val="005C0A89"/>
    <w:rsid w:val="005C0B3E"/>
    <w:rsid w:val="005C2602"/>
    <w:rsid w:val="005C524E"/>
    <w:rsid w:val="005C6C55"/>
    <w:rsid w:val="005C6E78"/>
    <w:rsid w:val="005C743B"/>
    <w:rsid w:val="005C7564"/>
    <w:rsid w:val="005D1751"/>
    <w:rsid w:val="005D1F62"/>
    <w:rsid w:val="005D4323"/>
    <w:rsid w:val="005E0069"/>
    <w:rsid w:val="005E2F21"/>
    <w:rsid w:val="005E6FCE"/>
    <w:rsid w:val="005F0C45"/>
    <w:rsid w:val="005F1B79"/>
    <w:rsid w:val="005F3A7F"/>
    <w:rsid w:val="0060209E"/>
    <w:rsid w:val="00604067"/>
    <w:rsid w:val="00604855"/>
    <w:rsid w:val="00607027"/>
    <w:rsid w:val="0060734C"/>
    <w:rsid w:val="006145C1"/>
    <w:rsid w:val="006149F7"/>
    <w:rsid w:val="00617A31"/>
    <w:rsid w:val="00617E88"/>
    <w:rsid w:val="00620871"/>
    <w:rsid w:val="0062158B"/>
    <w:rsid w:val="00634C03"/>
    <w:rsid w:val="00643BFA"/>
    <w:rsid w:val="00654F38"/>
    <w:rsid w:val="00655E9E"/>
    <w:rsid w:val="0065635C"/>
    <w:rsid w:val="00660269"/>
    <w:rsid w:val="00661642"/>
    <w:rsid w:val="00662609"/>
    <w:rsid w:val="006755A7"/>
    <w:rsid w:val="00677631"/>
    <w:rsid w:val="00677F80"/>
    <w:rsid w:val="0068157E"/>
    <w:rsid w:val="006819B7"/>
    <w:rsid w:val="00683B88"/>
    <w:rsid w:val="00683C5A"/>
    <w:rsid w:val="006848C6"/>
    <w:rsid w:val="00684DF7"/>
    <w:rsid w:val="00686605"/>
    <w:rsid w:val="00686E1C"/>
    <w:rsid w:val="00687DE4"/>
    <w:rsid w:val="00691633"/>
    <w:rsid w:val="0069279A"/>
    <w:rsid w:val="006947EC"/>
    <w:rsid w:val="0069667F"/>
    <w:rsid w:val="006A51AB"/>
    <w:rsid w:val="006A5CF7"/>
    <w:rsid w:val="006B1A0B"/>
    <w:rsid w:val="006C34F4"/>
    <w:rsid w:val="006C7F84"/>
    <w:rsid w:val="006D2823"/>
    <w:rsid w:val="006D3277"/>
    <w:rsid w:val="006D5DD3"/>
    <w:rsid w:val="006E44C0"/>
    <w:rsid w:val="006E7CA5"/>
    <w:rsid w:val="006F4427"/>
    <w:rsid w:val="006F5C6B"/>
    <w:rsid w:val="007004E3"/>
    <w:rsid w:val="007007C4"/>
    <w:rsid w:val="00701776"/>
    <w:rsid w:val="00701834"/>
    <w:rsid w:val="00701A13"/>
    <w:rsid w:val="00701C94"/>
    <w:rsid w:val="00701CC2"/>
    <w:rsid w:val="007053A2"/>
    <w:rsid w:val="00706386"/>
    <w:rsid w:val="00717E38"/>
    <w:rsid w:val="00717FF6"/>
    <w:rsid w:val="00721E5F"/>
    <w:rsid w:val="00724423"/>
    <w:rsid w:val="007275C6"/>
    <w:rsid w:val="007314CF"/>
    <w:rsid w:val="00732A5E"/>
    <w:rsid w:val="00733E4E"/>
    <w:rsid w:val="00734E66"/>
    <w:rsid w:val="0074254E"/>
    <w:rsid w:val="00742D85"/>
    <w:rsid w:val="007515E0"/>
    <w:rsid w:val="00754D6D"/>
    <w:rsid w:val="00757363"/>
    <w:rsid w:val="00757B4A"/>
    <w:rsid w:val="007631C4"/>
    <w:rsid w:val="00772249"/>
    <w:rsid w:val="00776A99"/>
    <w:rsid w:val="00777460"/>
    <w:rsid w:val="00777D54"/>
    <w:rsid w:val="00781D5F"/>
    <w:rsid w:val="00783064"/>
    <w:rsid w:val="007843F9"/>
    <w:rsid w:val="00790D24"/>
    <w:rsid w:val="00791EC5"/>
    <w:rsid w:val="007A3D04"/>
    <w:rsid w:val="007A3D25"/>
    <w:rsid w:val="007A7602"/>
    <w:rsid w:val="007B1809"/>
    <w:rsid w:val="007B77D3"/>
    <w:rsid w:val="007C0C92"/>
    <w:rsid w:val="007C1BEF"/>
    <w:rsid w:val="007C3BFB"/>
    <w:rsid w:val="007C5AAB"/>
    <w:rsid w:val="007D359A"/>
    <w:rsid w:val="007D514D"/>
    <w:rsid w:val="007D711C"/>
    <w:rsid w:val="007E1971"/>
    <w:rsid w:val="007E2C20"/>
    <w:rsid w:val="007E7F55"/>
    <w:rsid w:val="007F03A0"/>
    <w:rsid w:val="007F0B52"/>
    <w:rsid w:val="007F1462"/>
    <w:rsid w:val="007F30D8"/>
    <w:rsid w:val="007F3433"/>
    <w:rsid w:val="007F4515"/>
    <w:rsid w:val="007F6691"/>
    <w:rsid w:val="008010D8"/>
    <w:rsid w:val="008049D7"/>
    <w:rsid w:val="00807EA6"/>
    <w:rsid w:val="00816257"/>
    <w:rsid w:val="0082128B"/>
    <w:rsid w:val="008222B1"/>
    <w:rsid w:val="00822F94"/>
    <w:rsid w:val="00824592"/>
    <w:rsid w:val="008247A8"/>
    <w:rsid w:val="008253B8"/>
    <w:rsid w:val="00826A30"/>
    <w:rsid w:val="00830D9A"/>
    <w:rsid w:val="00832B6F"/>
    <w:rsid w:val="0083388C"/>
    <w:rsid w:val="00834E75"/>
    <w:rsid w:val="00840E3A"/>
    <w:rsid w:val="008429CA"/>
    <w:rsid w:val="008431A2"/>
    <w:rsid w:val="00843450"/>
    <w:rsid w:val="00850C5D"/>
    <w:rsid w:val="008550B4"/>
    <w:rsid w:val="00861FC6"/>
    <w:rsid w:val="008628D9"/>
    <w:rsid w:val="00863CD5"/>
    <w:rsid w:val="0086480A"/>
    <w:rsid w:val="00871FEE"/>
    <w:rsid w:val="00875CF4"/>
    <w:rsid w:val="008766FA"/>
    <w:rsid w:val="00876936"/>
    <w:rsid w:val="008777D8"/>
    <w:rsid w:val="00880057"/>
    <w:rsid w:val="0088031C"/>
    <w:rsid w:val="0088163C"/>
    <w:rsid w:val="00881E1D"/>
    <w:rsid w:val="00882180"/>
    <w:rsid w:val="008822E9"/>
    <w:rsid w:val="008841AC"/>
    <w:rsid w:val="00885087"/>
    <w:rsid w:val="008921F9"/>
    <w:rsid w:val="00895396"/>
    <w:rsid w:val="00895435"/>
    <w:rsid w:val="008956B5"/>
    <w:rsid w:val="00895EFC"/>
    <w:rsid w:val="008963A5"/>
    <w:rsid w:val="008969B1"/>
    <w:rsid w:val="00897ECB"/>
    <w:rsid w:val="00897F2B"/>
    <w:rsid w:val="008A076A"/>
    <w:rsid w:val="008A0CAE"/>
    <w:rsid w:val="008A0FBA"/>
    <w:rsid w:val="008A632A"/>
    <w:rsid w:val="008A7907"/>
    <w:rsid w:val="008B002E"/>
    <w:rsid w:val="008B0FFB"/>
    <w:rsid w:val="008B11B3"/>
    <w:rsid w:val="008B25AD"/>
    <w:rsid w:val="008B7488"/>
    <w:rsid w:val="008B7F07"/>
    <w:rsid w:val="008C1996"/>
    <w:rsid w:val="008D243D"/>
    <w:rsid w:val="008D3802"/>
    <w:rsid w:val="008D4028"/>
    <w:rsid w:val="008D4189"/>
    <w:rsid w:val="008D6AA6"/>
    <w:rsid w:val="008E18C3"/>
    <w:rsid w:val="008E4A76"/>
    <w:rsid w:val="008E579F"/>
    <w:rsid w:val="008E5D12"/>
    <w:rsid w:val="00903007"/>
    <w:rsid w:val="00903F66"/>
    <w:rsid w:val="00912A42"/>
    <w:rsid w:val="00913741"/>
    <w:rsid w:val="0091541B"/>
    <w:rsid w:val="009211AD"/>
    <w:rsid w:val="00922115"/>
    <w:rsid w:val="00922721"/>
    <w:rsid w:val="00925BCB"/>
    <w:rsid w:val="00934DD1"/>
    <w:rsid w:val="00936584"/>
    <w:rsid w:val="00937FC0"/>
    <w:rsid w:val="00940F43"/>
    <w:rsid w:val="0094584E"/>
    <w:rsid w:val="00945AAB"/>
    <w:rsid w:val="009510D1"/>
    <w:rsid w:val="009567DF"/>
    <w:rsid w:val="009622DC"/>
    <w:rsid w:val="0096260B"/>
    <w:rsid w:val="009656A0"/>
    <w:rsid w:val="00965769"/>
    <w:rsid w:val="00966ABD"/>
    <w:rsid w:val="00971DC3"/>
    <w:rsid w:val="00972E7E"/>
    <w:rsid w:val="00973276"/>
    <w:rsid w:val="00975A66"/>
    <w:rsid w:val="0097657A"/>
    <w:rsid w:val="00976C38"/>
    <w:rsid w:val="009774B0"/>
    <w:rsid w:val="00990EF5"/>
    <w:rsid w:val="00991890"/>
    <w:rsid w:val="009A28D3"/>
    <w:rsid w:val="009A3398"/>
    <w:rsid w:val="009A7A53"/>
    <w:rsid w:val="009B236C"/>
    <w:rsid w:val="009B5EE0"/>
    <w:rsid w:val="009B6952"/>
    <w:rsid w:val="009C0142"/>
    <w:rsid w:val="009C3CE1"/>
    <w:rsid w:val="009C6D02"/>
    <w:rsid w:val="009D0E91"/>
    <w:rsid w:val="009D14AD"/>
    <w:rsid w:val="009D1A50"/>
    <w:rsid w:val="009E1870"/>
    <w:rsid w:val="009E5195"/>
    <w:rsid w:val="009F25AB"/>
    <w:rsid w:val="009F29BC"/>
    <w:rsid w:val="009F4F6E"/>
    <w:rsid w:val="009F6B89"/>
    <w:rsid w:val="009F7393"/>
    <w:rsid w:val="00A025EF"/>
    <w:rsid w:val="00A051F9"/>
    <w:rsid w:val="00A0531F"/>
    <w:rsid w:val="00A07268"/>
    <w:rsid w:val="00A0746C"/>
    <w:rsid w:val="00A1004C"/>
    <w:rsid w:val="00A10105"/>
    <w:rsid w:val="00A102E5"/>
    <w:rsid w:val="00A159BA"/>
    <w:rsid w:val="00A178F9"/>
    <w:rsid w:val="00A17A32"/>
    <w:rsid w:val="00A20157"/>
    <w:rsid w:val="00A21C2C"/>
    <w:rsid w:val="00A22146"/>
    <w:rsid w:val="00A23828"/>
    <w:rsid w:val="00A248C5"/>
    <w:rsid w:val="00A24AE1"/>
    <w:rsid w:val="00A250E0"/>
    <w:rsid w:val="00A2577F"/>
    <w:rsid w:val="00A3065B"/>
    <w:rsid w:val="00A30C78"/>
    <w:rsid w:val="00A35A41"/>
    <w:rsid w:val="00A42D35"/>
    <w:rsid w:val="00A44958"/>
    <w:rsid w:val="00A50BCC"/>
    <w:rsid w:val="00A53DD3"/>
    <w:rsid w:val="00A546C1"/>
    <w:rsid w:val="00A81A12"/>
    <w:rsid w:val="00A8552F"/>
    <w:rsid w:val="00A9241D"/>
    <w:rsid w:val="00A925B2"/>
    <w:rsid w:val="00A93237"/>
    <w:rsid w:val="00A94126"/>
    <w:rsid w:val="00A953E3"/>
    <w:rsid w:val="00A95D47"/>
    <w:rsid w:val="00AA1AE0"/>
    <w:rsid w:val="00AA2264"/>
    <w:rsid w:val="00AA34FD"/>
    <w:rsid w:val="00AB7829"/>
    <w:rsid w:val="00AC09DA"/>
    <w:rsid w:val="00AC21F1"/>
    <w:rsid w:val="00AD1C98"/>
    <w:rsid w:val="00AD1F6B"/>
    <w:rsid w:val="00AD77CB"/>
    <w:rsid w:val="00AE2BC0"/>
    <w:rsid w:val="00AF00E0"/>
    <w:rsid w:val="00AF0810"/>
    <w:rsid w:val="00AF0AEA"/>
    <w:rsid w:val="00AF1C42"/>
    <w:rsid w:val="00AF312E"/>
    <w:rsid w:val="00AF329F"/>
    <w:rsid w:val="00B0136B"/>
    <w:rsid w:val="00B01711"/>
    <w:rsid w:val="00B02D18"/>
    <w:rsid w:val="00B030D8"/>
    <w:rsid w:val="00B06D9A"/>
    <w:rsid w:val="00B12628"/>
    <w:rsid w:val="00B13C0D"/>
    <w:rsid w:val="00B1427F"/>
    <w:rsid w:val="00B231EC"/>
    <w:rsid w:val="00B26CE7"/>
    <w:rsid w:val="00B276A8"/>
    <w:rsid w:val="00B30259"/>
    <w:rsid w:val="00B32275"/>
    <w:rsid w:val="00B32E87"/>
    <w:rsid w:val="00B34438"/>
    <w:rsid w:val="00B467CE"/>
    <w:rsid w:val="00B50654"/>
    <w:rsid w:val="00B55EEA"/>
    <w:rsid w:val="00B56370"/>
    <w:rsid w:val="00B7291E"/>
    <w:rsid w:val="00B7458A"/>
    <w:rsid w:val="00B74EC2"/>
    <w:rsid w:val="00B813D5"/>
    <w:rsid w:val="00B83526"/>
    <w:rsid w:val="00B8399E"/>
    <w:rsid w:val="00B83C4D"/>
    <w:rsid w:val="00B84118"/>
    <w:rsid w:val="00B8587E"/>
    <w:rsid w:val="00B85FBF"/>
    <w:rsid w:val="00B9117F"/>
    <w:rsid w:val="00B95430"/>
    <w:rsid w:val="00B95AFD"/>
    <w:rsid w:val="00B9630A"/>
    <w:rsid w:val="00B9715D"/>
    <w:rsid w:val="00BA2A12"/>
    <w:rsid w:val="00BA3093"/>
    <w:rsid w:val="00BA3838"/>
    <w:rsid w:val="00BA398C"/>
    <w:rsid w:val="00BA4224"/>
    <w:rsid w:val="00BA4644"/>
    <w:rsid w:val="00BA679A"/>
    <w:rsid w:val="00BA7E38"/>
    <w:rsid w:val="00BB1956"/>
    <w:rsid w:val="00BB1C7E"/>
    <w:rsid w:val="00BB2B53"/>
    <w:rsid w:val="00BB69D6"/>
    <w:rsid w:val="00BB7A3A"/>
    <w:rsid w:val="00BC1A53"/>
    <w:rsid w:val="00BC1DD6"/>
    <w:rsid w:val="00BC3BD0"/>
    <w:rsid w:val="00BC4CB1"/>
    <w:rsid w:val="00BC5E63"/>
    <w:rsid w:val="00BC7623"/>
    <w:rsid w:val="00BD0978"/>
    <w:rsid w:val="00BD1871"/>
    <w:rsid w:val="00BD2694"/>
    <w:rsid w:val="00BD3811"/>
    <w:rsid w:val="00BD43E5"/>
    <w:rsid w:val="00BD62DB"/>
    <w:rsid w:val="00BE1A40"/>
    <w:rsid w:val="00BE4B61"/>
    <w:rsid w:val="00BE601C"/>
    <w:rsid w:val="00BF31FA"/>
    <w:rsid w:val="00BF37C6"/>
    <w:rsid w:val="00BF659E"/>
    <w:rsid w:val="00BF6949"/>
    <w:rsid w:val="00C0201F"/>
    <w:rsid w:val="00C031FC"/>
    <w:rsid w:val="00C07FCA"/>
    <w:rsid w:val="00C12AC4"/>
    <w:rsid w:val="00C16829"/>
    <w:rsid w:val="00C16AE6"/>
    <w:rsid w:val="00C2620C"/>
    <w:rsid w:val="00C27C14"/>
    <w:rsid w:val="00C30677"/>
    <w:rsid w:val="00C34480"/>
    <w:rsid w:val="00C344BC"/>
    <w:rsid w:val="00C36B21"/>
    <w:rsid w:val="00C439E4"/>
    <w:rsid w:val="00C441E5"/>
    <w:rsid w:val="00C44380"/>
    <w:rsid w:val="00C44EB1"/>
    <w:rsid w:val="00C5397D"/>
    <w:rsid w:val="00C61B95"/>
    <w:rsid w:val="00C6469E"/>
    <w:rsid w:val="00C7546E"/>
    <w:rsid w:val="00C80A4E"/>
    <w:rsid w:val="00C81C80"/>
    <w:rsid w:val="00C86DB3"/>
    <w:rsid w:val="00C92394"/>
    <w:rsid w:val="00C92BE1"/>
    <w:rsid w:val="00C971B1"/>
    <w:rsid w:val="00C9739F"/>
    <w:rsid w:val="00CA44B9"/>
    <w:rsid w:val="00CA5107"/>
    <w:rsid w:val="00CA5A91"/>
    <w:rsid w:val="00CA7CD3"/>
    <w:rsid w:val="00CB0C65"/>
    <w:rsid w:val="00CB21D9"/>
    <w:rsid w:val="00CB55F0"/>
    <w:rsid w:val="00CB7FAA"/>
    <w:rsid w:val="00CC1ABD"/>
    <w:rsid w:val="00CC6770"/>
    <w:rsid w:val="00CC7931"/>
    <w:rsid w:val="00CD2002"/>
    <w:rsid w:val="00CD2952"/>
    <w:rsid w:val="00CE3E36"/>
    <w:rsid w:val="00CE40E1"/>
    <w:rsid w:val="00CE6E15"/>
    <w:rsid w:val="00CF13A1"/>
    <w:rsid w:val="00CF20C4"/>
    <w:rsid w:val="00CF3341"/>
    <w:rsid w:val="00CF345A"/>
    <w:rsid w:val="00CF49EB"/>
    <w:rsid w:val="00CF4D4E"/>
    <w:rsid w:val="00CF5BAA"/>
    <w:rsid w:val="00CF7660"/>
    <w:rsid w:val="00D01692"/>
    <w:rsid w:val="00D04226"/>
    <w:rsid w:val="00D12197"/>
    <w:rsid w:val="00D12F01"/>
    <w:rsid w:val="00D156CE"/>
    <w:rsid w:val="00D16EA5"/>
    <w:rsid w:val="00D171DC"/>
    <w:rsid w:val="00D239DC"/>
    <w:rsid w:val="00D23D93"/>
    <w:rsid w:val="00D2468B"/>
    <w:rsid w:val="00D24B93"/>
    <w:rsid w:val="00D24E9D"/>
    <w:rsid w:val="00D25F42"/>
    <w:rsid w:val="00D312F5"/>
    <w:rsid w:val="00D319BA"/>
    <w:rsid w:val="00D338BA"/>
    <w:rsid w:val="00D34907"/>
    <w:rsid w:val="00D4051B"/>
    <w:rsid w:val="00D417E5"/>
    <w:rsid w:val="00D41865"/>
    <w:rsid w:val="00D451AB"/>
    <w:rsid w:val="00D55A24"/>
    <w:rsid w:val="00D61EFE"/>
    <w:rsid w:val="00D62F90"/>
    <w:rsid w:val="00D70801"/>
    <w:rsid w:val="00D70AA4"/>
    <w:rsid w:val="00D83A77"/>
    <w:rsid w:val="00D926AA"/>
    <w:rsid w:val="00D93950"/>
    <w:rsid w:val="00D94134"/>
    <w:rsid w:val="00D97FEE"/>
    <w:rsid w:val="00DA03C6"/>
    <w:rsid w:val="00DA1C96"/>
    <w:rsid w:val="00DA2096"/>
    <w:rsid w:val="00DA2309"/>
    <w:rsid w:val="00DA4FBD"/>
    <w:rsid w:val="00DA6499"/>
    <w:rsid w:val="00DB0A77"/>
    <w:rsid w:val="00DB2ACE"/>
    <w:rsid w:val="00DC18E8"/>
    <w:rsid w:val="00DC1B93"/>
    <w:rsid w:val="00DC25EB"/>
    <w:rsid w:val="00DC2BFB"/>
    <w:rsid w:val="00DD1B79"/>
    <w:rsid w:val="00DD1FDF"/>
    <w:rsid w:val="00DD583F"/>
    <w:rsid w:val="00DD5B18"/>
    <w:rsid w:val="00DD725A"/>
    <w:rsid w:val="00DE0A90"/>
    <w:rsid w:val="00DE12D7"/>
    <w:rsid w:val="00DE38C5"/>
    <w:rsid w:val="00DE796D"/>
    <w:rsid w:val="00DF330A"/>
    <w:rsid w:val="00DF4037"/>
    <w:rsid w:val="00DF6097"/>
    <w:rsid w:val="00DF720E"/>
    <w:rsid w:val="00E04863"/>
    <w:rsid w:val="00E048A1"/>
    <w:rsid w:val="00E07770"/>
    <w:rsid w:val="00E11196"/>
    <w:rsid w:val="00E123C8"/>
    <w:rsid w:val="00E1264C"/>
    <w:rsid w:val="00E132CD"/>
    <w:rsid w:val="00E15065"/>
    <w:rsid w:val="00E23212"/>
    <w:rsid w:val="00E233BA"/>
    <w:rsid w:val="00E23923"/>
    <w:rsid w:val="00E2506C"/>
    <w:rsid w:val="00E31561"/>
    <w:rsid w:val="00E3272B"/>
    <w:rsid w:val="00E403FC"/>
    <w:rsid w:val="00E436BF"/>
    <w:rsid w:val="00E46660"/>
    <w:rsid w:val="00E47743"/>
    <w:rsid w:val="00E53159"/>
    <w:rsid w:val="00E55820"/>
    <w:rsid w:val="00E55E7C"/>
    <w:rsid w:val="00E62FA0"/>
    <w:rsid w:val="00E64BBA"/>
    <w:rsid w:val="00E65FF5"/>
    <w:rsid w:val="00E75CE2"/>
    <w:rsid w:val="00E80ADF"/>
    <w:rsid w:val="00E81401"/>
    <w:rsid w:val="00E82995"/>
    <w:rsid w:val="00E82EF3"/>
    <w:rsid w:val="00E851D6"/>
    <w:rsid w:val="00E91E94"/>
    <w:rsid w:val="00E94B89"/>
    <w:rsid w:val="00E96C2A"/>
    <w:rsid w:val="00E96FB9"/>
    <w:rsid w:val="00EA3824"/>
    <w:rsid w:val="00EA4C5A"/>
    <w:rsid w:val="00EA4D9E"/>
    <w:rsid w:val="00EA7A16"/>
    <w:rsid w:val="00EA7BC4"/>
    <w:rsid w:val="00EB1729"/>
    <w:rsid w:val="00EB2F0B"/>
    <w:rsid w:val="00EB3AAB"/>
    <w:rsid w:val="00EB6A1F"/>
    <w:rsid w:val="00EB6D84"/>
    <w:rsid w:val="00EB6F3A"/>
    <w:rsid w:val="00EC0011"/>
    <w:rsid w:val="00EC121D"/>
    <w:rsid w:val="00EC1506"/>
    <w:rsid w:val="00EC17A7"/>
    <w:rsid w:val="00EC2016"/>
    <w:rsid w:val="00EC2D02"/>
    <w:rsid w:val="00EC423A"/>
    <w:rsid w:val="00EC67BF"/>
    <w:rsid w:val="00EC6EC8"/>
    <w:rsid w:val="00ED45F6"/>
    <w:rsid w:val="00ED7A62"/>
    <w:rsid w:val="00EE0007"/>
    <w:rsid w:val="00EE02F0"/>
    <w:rsid w:val="00EE1C2D"/>
    <w:rsid w:val="00EE2550"/>
    <w:rsid w:val="00EE3CDA"/>
    <w:rsid w:val="00EF5B5A"/>
    <w:rsid w:val="00EF5EF1"/>
    <w:rsid w:val="00F01532"/>
    <w:rsid w:val="00F018EF"/>
    <w:rsid w:val="00F07942"/>
    <w:rsid w:val="00F10F76"/>
    <w:rsid w:val="00F13D24"/>
    <w:rsid w:val="00F1674A"/>
    <w:rsid w:val="00F169E6"/>
    <w:rsid w:val="00F200EC"/>
    <w:rsid w:val="00F207E7"/>
    <w:rsid w:val="00F216C7"/>
    <w:rsid w:val="00F2433D"/>
    <w:rsid w:val="00F27DFD"/>
    <w:rsid w:val="00F30D92"/>
    <w:rsid w:val="00F311C8"/>
    <w:rsid w:val="00F355E0"/>
    <w:rsid w:val="00F36153"/>
    <w:rsid w:val="00F37B40"/>
    <w:rsid w:val="00F4146E"/>
    <w:rsid w:val="00F41650"/>
    <w:rsid w:val="00F41CFA"/>
    <w:rsid w:val="00F42EE1"/>
    <w:rsid w:val="00F439B2"/>
    <w:rsid w:val="00F45F00"/>
    <w:rsid w:val="00F472B5"/>
    <w:rsid w:val="00F549B4"/>
    <w:rsid w:val="00F6170D"/>
    <w:rsid w:val="00F61834"/>
    <w:rsid w:val="00F622AB"/>
    <w:rsid w:val="00F640A0"/>
    <w:rsid w:val="00F64703"/>
    <w:rsid w:val="00F7007A"/>
    <w:rsid w:val="00F71740"/>
    <w:rsid w:val="00F71D77"/>
    <w:rsid w:val="00F73402"/>
    <w:rsid w:val="00F75E23"/>
    <w:rsid w:val="00F8342F"/>
    <w:rsid w:val="00F8422A"/>
    <w:rsid w:val="00F8704D"/>
    <w:rsid w:val="00F910A2"/>
    <w:rsid w:val="00F93EFD"/>
    <w:rsid w:val="00F963B4"/>
    <w:rsid w:val="00FA1D3D"/>
    <w:rsid w:val="00FA792E"/>
    <w:rsid w:val="00FB32A1"/>
    <w:rsid w:val="00FB3D4F"/>
    <w:rsid w:val="00FB49CC"/>
    <w:rsid w:val="00FB508F"/>
    <w:rsid w:val="00FB5BC8"/>
    <w:rsid w:val="00FB6A2D"/>
    <w:rsid w:val="00FB7C1A"/>
    <w:rsid w:val="00FC0261"/>
    <w:rsid w:val="00FC157F"/>
    <w:rsid w:val="00FC3ADE"/>
    <w:rsid w:val="00FC4B08"/>
    <w:rsid w:val="00FC52E9"/>
    <w:rsid w:val="00FC7E21"/>
    <w:rsid w:val="00FD0EC8"/>
    <w:rsid w:val="00FD1F91"/>
    <w:rsid w:val="00FD3055"/>
    <w:rsid w:val="00FD4AB8"/>
    <w:rsid w:val="00FE0A14"/>
    <w:rsid w:val="00FE143F"/>
    <w:rsid w:val="00FE3027"/>
    <w:rsid w:val="00FE359B"/>
    <w:rsid w:val="00FE54C8"/>
    <w:rsid w:val="00FE6D14"/>
    <w:rsid w:val="00FF4BE0"/>
    <w:rsid w:val="00FF767F"/>
    <w:rsid w:val="00FF779B"/>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162"/>
    <o:shapelayout v:ext="edit">
      <o:idmap v:ext="edit" data="1"/>
      <o:rules v:ext="edit">
        <o:r id="V:Rule1" type="connector" idref="#AutoShape 202"/>
        <o:r id="V:Rule2" type="connector" idref="#AutoShape 230"/>
        <o:r id="V:Rule3" type="connector" idref="#AutoShape 200"/>
        <o:r id="V:Rule4" type="connector" idref="#AutoShape 369"/>
        <o:r id="V:Rule5" type="connector" idref="#AutoShape 184"/>
        <o:r id="V:Rule6" type="connector" idref="#AutoShape 383"/>
        <o:r id="V:Rule7" type="connector" idref="#AutoShape 191"/>
        <o:r id="V:Rule8" type="connector" idref="#AutoShape 370"/>
        <o:r id="V:Rule9" type="connector" idref="#AutoShape 218"/>
        <o:r id="V:Rule10" type="connector" idref="#AutoShape 231"/>
        <o:r id="V:Rule11" type="connector" idref="#AutoShape 176"/>
        <o:r id="V:Rule12" type="connector" idref="#AutoShape 226"/>
        <o:r id="V:Rule13" type="connector" idref="#AutoShape 212"/>
        <o:r id="V:Rule14" type="connector" idref="#AutoShape 389"/>
        <o:r id="V:Rule15" type="connector" idref="#AutoShape 180"/>
        <o:r id="V:Rule16" type="connector" idref="#AutoShape 205"/>
        <o:r id="V:Rule17" type="connector" idref="#AutoShape 368"/>
        <o:r id="V:Rule18" type="connector" idref="#AutoShape 213"/>
        <o:r id="V:Rule19" type="connector" idref="#AutoShape 233"/>
        <o:r id="V:Rule20" type="connector" idref="#AutoShape 375"/>
        <o:r id="V:Rule21" type="connector" idref="#AutoShape 390"/>
        <o:r id="V:Rule22" type="connector" idref="#AutoShape 380"/>
        <o:r id="V:Rule23" type="connector" idref="#AutoShape 372"/>
        <o:r id="V:Rule24" type="connector" idref="#AutoShape 377"/>
        <o:r id="V:Rule25" type="connector" idref="#AutoShape 203"/>
        <o:r id="V:Rule26" type="connector" idref="#AutoShape 396"/>
        <o:r id="V:Rule27" type="connector" idref="#AutoShape 221"/>
        <o:r id="V:Rule28" type="connector" idref="#AutoShape 401"/>
        <o:r id="V:Rule29" type="connector" idref="#AutoShape 393"/>
        <o:r id="V:Rule30" type="connector" idref="#AutoShape 381"/>
        <o:r id="V:Rule31" type="connector" idref="#AutoShape 206"/>
        <o:r id="V:Rule32" type="connector" idref="#AutoShape 227"/>
        <o:r id="V:Rule33" type="connector" idref="#AutoShape 376"/>
        <o:r id="V:Rule34" type="connector" idref="#AutoShape 387"/>
        <o:r id="V:Rule35" type="connector" idref="#AutoShape 224"/>
        <o:r id="V:Rule36" type="connector" idref="#AutoShape 371"/>
        <o:r id="V:Rule37" type="connector" idref="#AutoShape 198"/>
        <o:r id="V:Rule38" type="connector" idref="#AutoShape 179"/>
        <o:r id="V:Rule39" type="connector" idref="#AutoShape 186"/>
        <o:r id="V:Rule40" type="connector" idref="#AutoShape 192"/>
        <o:r id="V:Rule41" type="connector" idref="#AutoShape 177"/>
        <o:r id="V:Rule42" type="connector" idref="#AutoShape 219"/>
        <o:r id="V:Rule43" type="connector" idref="#AutoShape 223"/>
        <o:r id="V:Rule44" type="connector" idref="#AutoShape 234"/>
        <o:r id="V:Rule45" type="connector" idref="#AutoShape 185"/>
        <o:r id="V:Rule46" type="connector" idref="#AutoShape 237"/>
        <o:r id="V:Rule47" type="connector" idref="#AutoShape 188"/>
        <o:r id="V:Rule48" type="connector" idref="#AutoShape 382"/>
        <o:r id="V:Rule49" type="connector" idref="#AutoShape 190"/>
        <o:r id="V:Rule50" type="connector" idref="#AutoShape 388"/>
        <o:r id="V:Rule51" type="connector" idref="#AutoShape 229"/>
        <o:r id="V:Rule52" type="connector" idref="#AutoShape 384"/>
        <o:r id="V:Rule53" type="connector" idref="#AutoShape 220"/>
        <o:r id="V:Rule54" type="connector" idref="#AutoShape 204"/>
        <o:r id="V:Rule55" type="connector" idref="#AutoShape 397"/>
        <o:r id="V:Rule56" type="connector" idref="#AutoShape 199"/>
        <o:r id="V:Rule57" type="connector" idref="#AutoShape 228"/>
        <o:r id="V:Rule58" type="connector" idref="#AutoShape 398"/>
        <o:r id="V:Rule59" type="connector" idref="#AutoShape 399"/>
        <o:r id="V:Rule60" type="connector" idref="#AutoShape 374"/>
        <o:r id="V:Rule61" type="connector" idref="#AutoShape 211"/>
        <o:r id="V:Rule62" type="connector" idref="#AutoShape 379"/>
        <o:r id="V:Rule63" type="connector" idref="#AutoShape 392"/>
        <o:r id="V:Rule64" type="connector" idref="#AutoShape 178"/>
        <o:r id="V:Rule65" type="connector" idref="#AutoShape 400"/>
        <o:r id="V:Rule66" type="connector" idref="#AutoShape 385"/>
        <o:r id="V:Rule67" type="connector" idref="#AutoShape 189"/>
        <o:r id="V:Rule68" type="connector" idref="#AutoShape 378"/>
        <o:r id="V:Rule69" type="connector" idref="#AutoShape 225"/>
        <o:r id="V:Rule70" type="connector" idref="#AutoShape 373"/>
        <o:r id="V:Rule71" type="connector" idref="#AutoShape 210"/>
        <o:r id="V:Rule72" type="connector" idref="#AutoShape 187"/>
        <o:r id="V:Rule73" type="connector" idref="#AutoShape 395"/>
        <o:r id="V:Rule74" type="connector" idref="#AutoShape 386"/>
        <o:r id="V:Rule75" type="connector" idref="#AutoShape 238"/>
        <o:r id="V:Rule76" type="connector" idref="#AutoShape 232"/>
        <o:r id="V:Rule77" type="connector" idref="#AutoShape 391"/>
        <o:r id="V:Rule78" type="connector" idref="#AutoShape 217"/>
        <o:r id="V:Rule79" type="connector" idref="#AutoShape 394"/>
        <o:r id="V:Rule80" type="connector" idref="#AutoShape 222"/>
        <o:r id="V:Rule81" type="connector" idref="#AutoShape 201"/>
      </o:rules>
    </o:shapelayout>
  </w:shapeDefaults>
  <w:decimalSymbol w:val="."/>
  <w:listSeparator w:val=","/>
  <w15:docId w15:val="{3921C8DE-A17F-441A-B4FA-10C4ADA1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F9"/>
  </w:style>
  <w:style w:type="paragraph" w:styleId="Heading1">
    <w:name w:val="heading 1"/>
    <w:basedOn w:val="Normal"/>
    <w:next w:val="Normal"/>
    <w:link w:val="Heading1Char"/>
    <w:uiPriority w:val="9"/>
    <w:qFormat/>
    <w:rsid w:val="009B5EE0"/>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9B5EE0"/>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4B1F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4,Citation List,heading 9,Annexure,List Paragraph1,Heading 91,Heading 911,Heading 92,Heading 93,Heading 94,Heading 9111,Heading 91111,Heading 95,Heading 921,Heading 96,Heading 911111,Heading 97,List Paragraph2,Report Para,Heading3"/>
    <w:basedOn w:val="Normal"/>
    <w:link w:val="ListParagraphChar"/>
    <w:uiPriority w:val="34"/>
    <w:qFormat/>
    <w:rsid w:val="00422451"/>
    <w:pPr>
      <w:ind w:left="720"/>
      <w:contextualSpacing/>
    </w:pPr>
    <w:rPr>
      <w:lang w:val="en-US"/>
    </w:rPr>
  </w:style>
  <w:style w:type="table" w:styleId="TableGrid">
    <w:name w:val="Table Grid"/>
    <w:basedOn w:val="TableNormal"/>
    <w:uiPriority w:val="39"/>
    <w:rsid w:val="0042245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1514"/>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61514"/>
    <w:rPr>
      <w:rFonts w:ascii="Tahoma" w:hAnsi="Tahoma" w:cs="Tahoma"/>
      <w:sz w:val="16"/>
      <w:szCs w:val="14"/>
    </w:rPr>
  </w:style>
  <w:style w:type="character" w:customStyle="1" w:styleId="Heading2Char">
    <w:name w:val="Heading 2 Char"/>
    <w:basedOn w:val="DefaultParagraphFont"/>
    <w:link w:val="Heading2"/>
    <w:uiPriority w:val="9"/>
    <w:rsid w:val="009B5EE0"/>
    <w:rPr>
      <w:rFonts w:asciiTheme="majorHAnsi" w:eastAsiaTheme="majorEastAsia" w:hAnsiTheme="majorHAnsi" w:cstheme="majorBidi"/>
      <w:b/>
      <w:bCs/>
      <w:color w:val="4F81BD" w:themeColor="accent1"/>
      <w:sz w:val="26"/>
      <w:szCs w:val="23"/>
    </w:rPr>
  </w:style>
  <w:style w:type="character" w:customStyle="1" w:styleId="Heading1Char">
    <w:name w:val="Heading 1 Char"/>
    <w:basedOn w:val="DefaultParagraphFont"/>
    <w:link w:val="Heading1"/>
    <w:uiPriority w:val="9"/>
    <w:rsid w:val="009B5EE0"/>
    <w:rPr>
      <w:rFonts w:asciiTheme="majorHAnsi" w:eastAsiaTheme="majorEastAsia" w:hAnsiTheme="majorHAnsi" w:cstheme="majorBidi"/>
      <w:b/>
      <w:bCs/>
      <w:color w:val="365F91" w:themeColor="accent1" w:themeShade="BF"/>
      <w:sz w:val="28"/>
      <w:szCs w:val="25"/>
    </w:rPr>
  </w:style>
  <w:style w:type="character" w:customStyle="1" w:styleId="Heading3Char">
    <w:name w:val="Heading 3 Char"/>
    <w:basedOn w:val="DefaultParagraphFont"/>
    <w:link w:val="Heading3"/>
    <w:uiPriority w:val="9"/>
    <w:rsid w:val="004B1FA9"/>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2620C"/>
    <w:pPr>
      <w:outlineLvl w:val="9"/>
    </w:pPr>
    <w:rPr>
      <w:szCs w:val="28"/>
      <w:lang w:val="en-US" w:eastAsia="ja-JP" w:bidi="ar-SA"/>
    </w:rPr>
  </w:style>
  <w:style w:type="paragraph" w:styleId="TOC1">
    <w:name w:val="toc 1"/>
    <w:basedOn w:val="Normal"/>
    <w:next w:val="Normal"/>
    <w:autoRedefine/>
    <w:uiPriority w:val="39"/>
    <w:unhideWhenUsed/>
    <w:rsid w:val="00C2620C"/>
    <w:pPr>
      <w:spacing w:after="100"/>
    </w:pPr>
  </w:style>
  <w:style w:type="paragraph" w:styleId="TOC3">
    <w:name w:val="toc 3"/>
    <w:basedOn w:val="Normal"/>
    <w:next w:val="Normal"/>
    <w:autoRedefine/>
    <w:uiPriority w:val="39"/>
    <w:unhideWhenUsed/>
    <w:rsid w:val="00C2620C"/>
    <w:pPr>
      <w:spacing w:after="100"/>
      <w:ind w:left="440"/>
    </w:pPr>
  </w:style>
  <w:style w:type="character" w:styleId="Hyperlink">
    <w:name w:val="Hyperlink"/>
    <w:basedOn w:val="DefaultParagraphFont"/>
    <w:uiPriority w:val="99"/>
    <w:unhideWhenUsed/>
    <w:rsid w:val="00C2620C"/>
    <w:rPr>
      <w:color w:val="0000FF" w:themeColor="hyperlink"/>
      <w:u w:val="single"/>
    </w:rPr>
  </w:style>
  <w:style w:type="paragraph" w:styleId="Header">
    <w:name w:val="header"/>
    <w:basedOn w:val="Normal"/>
    <w:link w:val="HeaderChar"/>
    <w:uiPriority w:val="99"/>
    <w:unhideWhenUsed/>
    <w:rsid w:val="00E25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06C"/>
  </w:style>
  <w:style w:type="paragraph" w:styleId="Footer">
    <w:name w:val="footer"/>
    <w:basedOn w:val="Normal"/>
    <w:link w:val="FooterChar"/>
    <w:uiPriority w:val="99"/>
    <w:unhideWhenUsed/>
    <w:rsid w:val="00E25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06C"/>
  </w:style>
  <w:style w:type="paragraph" w:styleId="NormalWeb">
    <w:name w:val="Normal (Web)"/>
    <w:basedOn w:val="Normal"/>
    <w:uiPriority w:val="99"/>
    <w:unhideWhenUsed/>
    <w:rsid w:val="003021F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33E07"/>
    <w:rPr>
      <w:sz w:val="16"/>
      <w:szCs w:val="16"/>
    </w:rPr>
  </w:style>
  <w:style w:type="paragraph" w:styleId="CommentText">
    <w:name w:val="annotation text"/>
    <w:basedOn w:val="Normal"/>
    <w:link w:val="CommentTextChar"/>
    <w:uiPriority w:val="99"/>
    <w:semiHidden/>
    <w:unhideWhenUsed/>
    <w:rsid w:val="00433E07"/>
    <w:pPr>
      <w:spacing w:line="240" w:lineRule="auto"/>
    </w:pPr>
    <w:rPr>
      <w:sz w:val="20"/>
      <w:szCs w:val="18"/>
    </w:rPr>
  </w:style>
  <w:style w:type="character" w:customStyle="1" w:styleId="CommentTextChar">
    <w:name w:val="Comment Text Char"/>
    <w:basedOn w:val="DefaultParagraphFont"/>
    <w:link w:val="CommentText"/>
    <w:uiPriority w:val="99"/>
    <w:semiHidden/>
    <w:rsid w:val="00433E07"/>
    <w:rPr>
      <w:sz w:val="20"/>
      <w:szCs w:val="18"/>
    </w:rPr>
  </w:style>
  <w:style w:type="paragraph" w:styleId="CommentSubject">
    <w:name w:val="annotation subject"/>
    <w:basedOn w:val="CommentText"/>
    <w:next w:val="CommentText"/>
    <w:link w:val="CommentSubjectChar"/>
    <w:uiPriority w:val="99"/>
    <w:semiHidden/>
    <w:unhideWhenUsed/>
    <w:rsid w:val="00433E07"/>
    <w:rPr>
      <w:b/>
      <w:bCs/>
    </w:rPr>
  </w:style>
  <w:style w:type="character" w:customStyle="1" w:styleId="CommentSubjectChar">
    <w:name w:val="Comment Subject Char"/>
    <w:basedOn w:val="CommentTextChar"/>
    <w:link w:val="CommentSubject"/>
    <w:uiPriority w:val="99"/>
    <w:semiHidden/>
    <w:rsid w:val="00433E07"/>
    <w:rPr>
      <w:b/>
      <w:bCs/>
      <w:sz w:val="20"/>
      <w:szCs w:val="18"/>
    </w:rPr>
  </w:style>
  <w:style w:type="character" w:customStyle="1" w:styleId="ListParagraphChar">
    <w:name w:val="List Paragraph Char"/>
    <w:aliases w:val="heading 4 Char,Citation List Char,heading 9 Char,Annexure Char,List Paragraph1 Char,Heading 91 Char,Heading 911 Char,Heading 92 Char,Heading 93 Char,Heading 94 Char,Heading 9111 Char,Heading 91111 Char,Heading 95 Char,Heading 96 Char"/>
    <w:link w:val="ListParagraph"/>
    <w:uiPriority w:val="34"/>
    <w:qFormat/>
    <w:rsid w:val="00E123C8"/>
    <w:rPr>
      <w:lang w:val="en-US"/>
    </w:rPr>
  </w:style>
  <w:style w:type="paragraph" w:styleId="FootnoteText">
    <w:name w:val="footnote text"/>
    <w:aliases w:val="FOOTNOTES,fn,single space,f,footnote text,ft,Char,Footnote Text Char2 Char,Footnote Text Char1 Char Char,Footnote Text Char2 Char Char Char,Footnote Text Char1 Char Char Char Char,DSE note,Footnote Text Char Char,Car"/>
    <w:basedOn w:val="Normal"/>
    <w:link w:val="FootnoteTextChar"/>
    <w:uiPriority w:val="99"/>
    <w:unhideWhenUsed/>
    <w:qFormat/>
    <w:rsid w:val="00E123C8"/>
    <w:pPr>
      <w:spacing w:after="0" w:line="240" w:lineRule="auto"/>
    </w:pPr>
    <w:rPr>
      <w:sz w:val="20"/>
      <w:lang w:val="en-US" w:bidi="ar-SA"/>
    </w:rPr>
  </w:style>
  <w:style w:type="character" w:customStyle="1" w:styleId="FootnoteTextChar">
    <w:name w:val="Footnote Text Char"/>
    <w:aliases w:val="FOOTNOTES Char,fn Char,single space Char,f Char,footnote text Char,ft Char,Char Char,Footnote Text Char2 Char Char,Footnote Text Char1 Char Char Char,Footnote Text Char2 Char Char Char Char,Footnote Text Char1 Char Char Char Char Char"/>
    <w:basedOn w:val="DefaultParagraphFont"/>
    <w:link w:val="FootnoteText"/>
    <w:uiPriority w:val="99"/>
    <w:qFormat/>
    <w:rsid w:val="00E123C8"/>
    <w:rPr>
      <w:sz w:val="20"/>
      <w:lang w:val="en-US" w:bidi="ar-SA"/>
    </w:rPr>
  </w:style>
  <w:style w:type="character" w:styleId="FootnoteReference">
    <w:name w:val="footnote reference"/>
    <w:aliases w:val="ftref,16 Point,Superscript 6 Point, BVI fnr, Car Car Char Car Char Car Car Char Car Char Char,BVI fnr,Char Char Char Char Car Char,Footnote,Footnote Reference Char Char Char,Footnote Reference Number,R,Ref,de nota al pie,Знак сноски 1"/>
    <w:basedOn w:val="DefaultParagraphFont"/>
    <w:link w:val="CarattereCharCarattereCarattereCharCarattereCharCarattereCharCharCharCharChar"/>
    <w:uiPriority w:val="99"/>
    <w:unhideWhenUsed/>
    <w:qFormat/>
    <w:rsid w:val="00E123C8"/>
    <w:rPr>
      <w:vertAlign w:val="superscript"/>
    </w:rPr>
  </w:style>
  <w:style w:type="paragraph" w:customStyle="1" w:styleId="CarattereCharCarattereCarattereCharCarattereCharCarattereCharCharCharCharChar">
    <w:name w:val="Carattere Char Carattere Carattere Char Carattere Char Carattere Char Char Char Char Char"/>
    <w:basedOn w:val="Normal"/>
    <w:link w:val="FootnoteReference"/>
    <w:uiPriority w:val="99"/>
    <w:rsid w:val="00E123C8"/>
    <w:pPr>
      <w:spacing w:before="120" w:after="160" w:line="240" w:lineRule="exact"/>
    </w:pPr>
    <w:rPr>
      <w:vertAlign w:val="superscript"/>
    </w:rPr>
  </w:style>
  <w:style w:type="paragraph" w:styleId="DocumentMap">
    <w:name w:val="Document Map"/>
    <w:basedOn w:val="Normal"/>
    <w:link w:val="DocumentMapChar"/>
    <w:uiPriority w:val="99"/>
    <w:semiHidden/>
    <w:unhideWhenUsed/>
    <w:rsid w:val="00E62FA0"/>
    <w:pPr>
      <w:spacing w:after="0" w:line="240" w:lineRule="auto"/>
    </w:pPr>
    <w:rPr>
      <w:rFonts w:ascii="Tahoma" w:hAnsi="Tahoma" w:cs="Tahoma"/>
      <w:sz w:val="16"/>
      <w:szCs w:val="14"/>
    </w:rPr>
  </w:style>
  <w:style w:type="character" w:customStyle="1" w:styleId="DocumentMapChar">
    <w:name w:val="Document Map Char"/>
    <w:basedOn w:val="DefaultParagraphFont"/>
    <w:link w:val="DocumentMap"/>
    <w:uiPriority w:val="99"/>
    <w:semiHidden/>
    <w:rsid w:val="00E62FA0"/>
    <w:rPr>
      <w:rFonts w:ascii="Tahoma" w:hAnsi="Tahoma" w:cs="Tahoma"/>
      <w:sz w:val="16"/>
      <w:szCs w:val="14"/>
    </w:rPr>
  </w:style>
  <w:style w:type="paragraph" w:customStyle="1" w:styleId="Default">
    <w:name w:val="Default"/>
    <w:rsid w:val="00A102E5"/>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BA6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US" w:bidi="ar-SA"/>
    </w:rPr>
  </w:style>
  <w:style w:type="character" w:customStyle="1" w:styleId="HTMLPreformattedChar">
    <w:name w:val="HTML Preformatted Char"/>
    <w:basedOn w:val="DefaultParagraphFont"/>
    <w:link w:val="HTMLPreformatted"/>
    <w:uiPriority w:val="99"/>
    <w:semiHidden/>
    <w:rsid w:val="00BA679A"/>
    <w:rPr>
      <w:rFonts w:ascii="Courier New" w:eastAsia="Times New Roman" w:hAnsi="Courier New" w:cs="Courier New"/>
      <w:sz w:val="20"/>
      <w:lang w:val="en-US" w:bidi="ar-SA"/>
    </w:rPr>
  </w:style>
  <w:style w:type="character" w:customStyle="1" w:styleId="y2iqfc">
    <w:name w:val="y2iqfc"/>
    <w:basedOn w:val="DefaultParagraphFont"/>
    <w:rsid w:val="00BA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0178">
      <w:bodyDiv w:val="1"/>
      <w:marLeft w:val="0"/>
      <w:marRight w:val="0"/>
      <w:marTop w:val="0"/>
      <w:marBottom w:val="0"/>
      <w:divBdr>
        <w:top w:val="none" w:sz="0" w:space="0" w:color="auto"/>
        <w:left w:val="none" w:sz="0" w:space="0" w:color="auto"/>
        <w:bottom w:val="none" w:sz="0" w:space="0" w:color="auto"/>
        <w:right w:val="none" w:sz="0" w:space="0" w:color="auto"/>
      </w:divBdr>
    </w:div>
    <w:div w:id="28530343">
      <w:bodyDiv w:val="1"/>
      <w:marLeft w:val="0"/>
      <w:marRight w:val="0"/>
      <w:marTop w:val="0"/>
      <w:marBottom w:val="0"/>
      <w:divBdr>
        <w:top w:val="none" w:sz="0" w:space="0" w:color="auto"/>
        <w:left w:val="none" w:sz="0" w:space="0" w:color="auto"/>
        <w:bottom w:val="none" w:sz="0" w:space="0" w:color="auto"/>
        <w:right w:val="none" w:sz="0" w:space="0" w:color="auto"/>
      </w:divBdr>
    </w:div>
    <w:div w:id="39209602">
      <w:bodyDiv w:val="1"/>
      <w:marLeft w:val="0"/>
      <w:marRight w:val="0"/>
      <w:marTop w:val="0"/>
      <w:marBottom w:val="0"/>
      <w:divBdr>
        <w:top w:val="none" w:sz="0" w:space="0" w:color="auto"/>
        <w:left w:val="none" w:sz="0" w:space="0" w:color="auto"/>
        <w:bottom w:val="none" w:sz="0" w:space="0" w:color="auto"/>
        <w:right w:val="none" w:sz="0" w:space="0" w:color="auto"/>
      </w:divBdr>
    </w:div>
    <w:div w:id="39596660">
      <w:bodyDiv w:val="1"/>
      <w:marLeft w:val="0"/>
      <w:marRight w:val="0"/>
      <w:marTop w:val="0"/>
      <w:marBottom w:val="0"/>
      <w:divBdr>
        <w:top w:val="none" w:sz="0" w:space="0" w:color="auto"/>
        <w:left w:val="none" w:sz="0" w:space="0" w:color="auto"/>
        <w:bottom w:val="none" w:sz="0" w:space="0" w:color="auto"/>
        <w:right w:val="none" w:sz="0" w:space="0" w:color="auto"/>
      </w:divBdr>
    </w:div>
    <w:div w:id="72358763">
      <w:bodyDiv w:val="1"/>
      <w:marLeft w:val="0"/>
      <w:marRight w:val="0"/>
      <w:marTop w:val="0"/>
      <w:marBottom w:val="0"/>
      <w:divBdr>
        <w:top w:val="none" w:sz="0" w:space="0" w:color="auto"/>
        <w:left w:val="none" w:sz="0" w:space="0" w:color="auto"/>
        <w:bottom w:val="none" w:sz="0" w:space="0" w:color="auto"/>
        <w:right w:val="none" w:sz="0" w:space="0" w:color="auto"/>
      </w:divBdr>
    </w:div>
    <w:div w:id="76752327">
      <w:bodyDiv w:val="1"/>
      <w:marLeft w:val="0"/>
      <w:marRight w:val="0"/>
      <w:marTop w:val="0"/>
      <w:marBottom w:val="0"/>
      <w:divBdr>
        <w:top w:val="none" w:sz="0" w:space="0" w:color="auto"/>
        <w:left w:val="none" w:sz="0" w:space="0" w:color="auto"/>
        <w:bottom w:val="none" w:sz="0" w:space="0" w:color="auto"/>
        <w:right w:val="none" w:sz="0" w:space="0" w:color="auto"/>
      </w:divBdr>
    </w:div>
    <w:div w:id="96484562">
      <w:bodyDiv w:val="1"/>
      <w:marLeft w:val="0"/>
      <w:marRight w:val="0"/>
      <w:marTop w:val="0"/>
      <w:marBottom w:val="0"/>
      <w:divBdr>
        <w:top w:val="none" w:sz="0" w:space="0" w:color="auto"/>
        <w:left w:val="none" w:sz="0" w:space="0" w:color="auto"/>
        <w:bottom w:val="none" w:sz="0" w:space="0" w:color="auto"/>
        <w:right w:val="none" w:sz="0" w:space="0" w:color="auto"/>
      </w:divBdr>
    </w:div>
    <w:div w:id="101649603">
      <w:bodyDiv w:val="1"/>
      <w:marLeft w:val="0"/>
      <w:marRight w:val="0"/>
      <w:marTop w:val="0"/>
      <w:marBottom w:val="0"/>
      <w:divBdr>
        <w:top w:val="none" w:sz="0" w:space="0" w:color="auto"/>
        <w:left w:val="none" w:sz="0" w:space="0" w:color="auto"/>
        <w:bottom w:val="none" w:sz="0" w:space="0" w:color="auto"/>
        <w:right w:val="none" w:sz="0" w:space="0" w:color="auto"/>
      </w:divBdr>
    </w:div>
    <w:div w:id="141848988">
      <w:bodyDiv w:val="1"/>
      <w:marLeft w:val="0"/>
      <w:marRight w:val="0"/>
      <w:marTop w:val="0"/>
      <w:marBottom w:val="0"/>
      <w:divBdr>
        <w:top w:val="none" w:sz="0" w:space="0" w:color="auto"/>
        <w:left w:val="none" w:sz="0" w:space="0" w:color="auto"/>
        <w:bottom w:val="none" w:sz="0" w:space="0" w:color="auto"/>
        <w:right w:val="none" w:sz="0" w:space="0" w:color="auto"/>
      </w:divBdr>
    </w:div>
    <w:div w:id="153184326">
      <w:bodyDiv w:val="1"/>
      <w:marLeft w:val="0"/>
      <w:marRight w:val="0"/>
      <w:marTop w:val="0"/>
      <w:marBottom w:val="0"/>
      <w:divBdr>
        <w:top w:val="none" w:sz="0" w:space="0" w:color="auto"/>
        <w:left w:val="none" w:sz="0" w:space="0" w:color="auto"/>
        <w:bottom w:val="none" w:sz="0" w:space="0" w:color="auto"/>
        <w:right w:val="none" w:sz="0" w:space="0" w:color="auto"/>
      </w:divBdr>
    </w:div>
    <w:div w:id="158351724">
      <w:bodyDiv w:val="1"/>
      <w:marLeft w:val="0"/>
      <w:marRight w:val="0"/>
      <w:marTop w:val="0"/>
      <w:marBottom w:val="0"/>
      <w:divBdr>
        <w:top w:val="none" w:sz="0" w:space="0" w:color="auto"/>
        <w:left w:val="none" w:sz="0" w:space="0" w:color="auto"/>
        <w:bottom w:val="none" w:sz="0" w:space="0" w:color="auto"/>
        <w:right w:val="none" w:sz="0" w:space="0" w:color="auto"/>
      </w:divBdr>
    </w:div>
    <w:div w:id="180435777">
      <w:bodyDiv w:val="1"/>
      <w:marLeft w:val="0"/>
      <w:marRight w:val="0"/>
      <w:marTop w:val="0"/>
      <w:marBottom w:val="0"/>
      <w:divBdr>
        <w:top w:val="none" w:sz="0" w:space="0" w:color="auto"/>
        <w:left w:val="none" w:sz="0" w:space="0" w:color="auto"/>
        <w:bottom w:val="none" w:sz="0" w:space="0" w:color="auto"/>
        <w:right w:val="none" w:sz="0" w:space="0" w:color="auto"/>
      </w:divBdr>
    </w:div>
    <w:div w:id="181168794">
      <w:bodyDiv w:val="1"/>
      <w:marLeft w:val="0"/>
      <w:marRight w:val="0"/>
      <w:marTop w:val="0"/>
      <w:marBottom w:val="0"/>
      <w:divBdr>
        <w:top w:val="none" w:sz="0" w:space="0" w:color="auto"/>
        <w:left w:val="none" w:sz="0" w:space="0" w:color="auto"/>
        <w:bottom w:val="none" w:sz="0" w:space="0" w:color="auto"/>
        <w:right w:val="none" w:sz="0" w:space="0" w:color="auto"/>
      </w:divBdr>
    </w:div>
    <w:div w:id="227886000">
      <w:bodyDiv w:val="1"/>
      <w:marLeft w:val="0"/>
      <w:marRight w:val="0"/>
      <w:marTop w:val="0"/>
      <w:marBottom w:val="0"/>
      <w:divBdr>
        <w:top w:val="none" w:sz="0" w:space="0" w:color="auto"/>
        <w:left w:val="none" w:sz="0" w:space="0" w:color="auto"/>
        <w:bottom w:val="none" w:sz="0" w:space="0" w:color="auto"/>
        <w:right w:val="none" w:sz="0" w:space="0" w:color="auto"/>
      </w:divBdr>
    </w:div>
    <w:div w:id="243490545">
      <w:bodyDiv w:val="1"/>
      <w:marLeft w:val="0"/>
      <w:marRight w:val="0"/>
      <w:marTop w:val="0"/>
      <w:marBottom w:val="0"/>
      <w:divBdr>
        <w:top w:val="none" w:sz="0" w:space="0" w:color="auto"/>
        <w:left w:val="none" w:sz="0" w:space="0" w:color="auto"/>
        <w:bottom w:val="none" w:sz="0" w:space="0" w:color="auto"/>
        <w:right w:val="none" w:sz="0" w:space="0" w:color="auto"/>
      </w:divBdr>
    </w:div>
    <w:div w:id="250939420">
      <w:bodyDiv w:val="1"/>
      <w:marLeft w:val="0"/>
      <w:marRight w:val="0"/>
      <w:marTop w:val="0"/>
      <w:marBottom w:val="0"/>
      <w:divBdr>
        <w:top w:val="none" w:sz="0" w:space="0" w:color="auto"/>
        <w:left w:val="none" w:sz="0" w:space="0" w:color="auto"/>
        <w:bottom w:val="none" w:sz="0" w:space="0" w:color="auto"/>
        <w:right w:val="none" w:sz="0" w:space="0" w:color="auto"/>
      </w:divBdr>
    </w:div>
    <w:div w:id="253176090">
      <w:bodyDiv w:val="1"/>
      <w:marLeft w:val="0"/>
      <w:marRight w:val="0"/>
      <w:marTop w:val="0"/>
      <w:marBottom w:val="0"/>
      <w:divBdr>
        <w:top w:val="none" w:sz="0" w:space="0" w:color="auto"/>
        <w:left w:val="none" w:sz="0" w:space="0" w:color="auto"/>
        <w:bottom w:val="none" w:sz="0" w:space="0" w:color="auto"/>
        <w:right w:val="none" w:sz="0" w:space="0" w:color="auto"/>
      </w:divBdr>
    </w:div>
    <w:div w:id="273829607">
      <w:bodyDiv w:val="1"/>
      <w:marLeft w:val="0"/>
      <w:marRight w:val="0"/>
      <w:marTop w:val="0"/>
      <w:marBottom w:val="0"/>
      <w:divBdr>
        <w:top w:val="none" w:sz="0" w:space="0" w:color="auto"/>
        <w:left w:val="none" w:sz="0" w:space="0" w:color="auto"/>
        <w:bottom w:val="none" w:sz="0" w:space="0" w:color="auto"/>
        <w:right w:val="none" w:sz="0" w:space="0" w:color="auto"/>
      </w:divBdr>
    </w:div>
    <w:div w:id="275212066">
      <w:bodyDiv w:val="1"/>
      <w:marLeft w:val="0"/>
      <w:marRight w:val="0"/>
      <w:marTop w:val="0"/>
      <w:marBottom w:val="0"/>
      <w:divBdr>
        <w:top w:val="none" w:sz="0" w:space="0" w:color="auto"/>
        <w:left w:val="none" w:sz="0" w:space="0" w:color="auto"/>
        <w:bottom w:val="none" w:sz="0" w:space="0" w:color="auto"/>
        <w:right w:val="none" w:sz="0" w:space="0" w:color="auto"/>
      </w:divBdr>
    </w:div>
    <w:div w:id="288904816">
      <w:bodyDiv w:val="1"/>
      <w:marLeft w:val="0"/>
      <w:marRight w:val="0"/>
      <w:marTop w:val="0"/>
      <w:marBottom w:val="0"/>
      <w:divBdr>
        <w:top w:val="none" w:sz="0" w:space="0" w:color="auto"/>
        <w:left w:val="none" w:sz="0" w:space="0" w:color="auto"/>
        <w:bottom w:val="none" w:sz="0" w:space="0" w:color="auto"/>
        <w:right w:val="none" w:sz="0" w:space="0" w:color="auto"/>
      </w:divBdr>
    </w:div>
    <w:div w:id="324673933">
      <w:bodyDiv w:val="1"/>
      <w:marLeft w:val="0"/>
      <w:marRight w:val="0"/>
      <w:marTop w:val="0"/>
      <w:marBottom w:val="0"/>
      <w:divBdr>
        <w:top w:val="none" w:sz="0" w:space="0" w:color="auto"/>
        <w:left w:val="none" w:sz="0" w:space="0" w:color="auto"/>
        <w:bottom w:val="none" w:sz="0" w:space="0" w:color="auto"/>
        <w:right w:val="none" w:sz="0" w:space="0" w:color="auto"/>
      </w:divBdr>
    </w:div>
    <w:div w:id="326175464">
      <w:bodyDiv w:val="1"/>
      <w:marLeft w:val="0"/>
      <w:marRight w:val="0"/>
      <w:marTop w:val="0"/>
      <w:marBottom w:val="0"/>
      <w:divBdr>
        <w:top w:val="none" w:sz="0" w:space="0" w:color="auto"/>
        <w:left w:val="none" w:sz="0" w:space="0" w:color="auto"/>
        <w:bottom w:val="none" w:sz="0" w:space="0" w:color="auto"/>
        <w:right w:val="none" w:sz="0" w:space="0" w:color="auto"/>
      </w:divBdr>
    </w:div>
    <w:div w:id="350760669">
      <w:bodyDiv w:val="1"/>
      <w:marLeft w:val="0"/>
      <w:marRight w:val="0"/>
      <w:marTop w:val="0"/>
      <w:marBottom w:val="0"/>
      <w:divBdr>
        <w:top w:val="none" w:sz="0" w:space="0" w:color="auto"/>
        <w:left w:val="none" w:sz="0" w:space="0" w:color="auto"/>
        <w:bottom w:val="none" w:sz="0" w:space="0" w:color="auto"/>
        <w:right w:val="none" w:sz="0" w:space="0" w:color="auto"/>
      </w:divBdr>
    </w:div>
    <w:div w:id="375935692">
      <w:bodyDiv w:val="1"/>
      <w:marLeft w:val="0"/>
      <w:marRight w:val="0"/>
      <w:marTop w:val="0"/>
      <w:marBottom w:val="0"/>
      <w:divBdr>
        <w:top w:val="none" w:sz="0" w:space="0" w:color="auto"/>
        <w:left w:val="none" w:sz="0" w:space="0" w:color="auto"/>
        <w:bottom w:val="none" w:sz="0" w:space="0" w:color="auto"/>
        <w:right w:val="none" w:sz="0" w:space="0" w:color="auto"/>
      </w:divBdr>
    </w:div>
    <w:div w:id="376011591">
      <w:bodyDiv w:val="1"/>
      <w:marLeft w:val="0"/>
      <w:marRight w:val="0"/>
      <w:marTop w:val="0"/>
      <w:marBottom w:val="0"/>
      <w:divBdr>
        <w:top w:val="none" w:sz="0" w:space="0" w:color="auto"/>
        <w:left w:val="none" w:sz="0" w:space="0" w:color="auto"/>
        <w:bottom w:val="none" w:sz="0" w:space="0" w:color="auto"/>
        <w:right w:val="none" w:sz="0" w:space="0" w:color="auto"/>
      </w:divBdr>
    </w:div>
    <w:div w:id="391782258">
      <w:bodyDiv w:val="1"/>
      <w:marLeft w:val="0"/>
      <w:marRight w:val="0"/>
      <w:marTop w:val="0"/>
      <w:marBottom w:val="0"/>
      <w:divBdr>
        <w:top w:val="none" w:sz="0" w:space="0" w:color="auto"/>
        <w:left w:val="none" w:sz="0" w:space="0" w:color="auto"/>
        <w:bottom w:val="none" w:sz="0" w:space="0" w:color="auto"/>
        <w:right w:val="none" w:sz="0" w:space="0" w:color="auto"/>
      </w:divBdr>
    </w:div>
    <w:div w:id="413867656">
      <w:bodyDiv w:val="1"/>
      <w:marLeft w:val="0"/>
      <w:marRight w:val="0"/>
      <w:marTop w:val="0"/>
      <w:marBottom w:val="0"/>
      <w:divBdr>
        <w:top w:val="none" w:sz="0" w:space="0" w:color="auto"/>
        <w:left w:val="none" w:sz="0" w:space="0" w:color="auto"/>
        <w:bottom w:val="none" w:sz="0" w:space="0" w:color="auto"/>
        <w:right w:val="none" w:sz="0" w:space="0" w:color="auto"/>
      </w:divBdr>
    </w:div>
    <w:div w:id="430397921">
      <w:bodyDiv w:val="1"/>
      <w:marLeft w:val="0"/>
      <w:marRight w:val="0"/>
      <w:marTop w:val="0"/>
      <w:marBottom w:val="0"/>
      <w:divBdr>
        <w:top w:val="none" w:sz="0" w:space="0" w:color="auto"/>
        <w:left w:val="none" w:sz="0" w:space="0" w:color="auto"/>
        <w:bottom w:val="none" w:sz="0" w:space="0" w:color="auto"/>
        <w:right w:val="none" w:sz="0" w:space="0" w:color="auto"/>
      </w:divBdr>
    </w:div>
    <w:div w:id="441650043">
      <w:bodyDiv w:val="1"/>
      <w:marLeft w:val="0"/>
      <w:marRight w:val="0"/>
      <w:marTop w:val="0"/>
      <w:marBottom w:val="0"/>
      <w:divBdr>
        <w:top w:val="none" w:sz="0" w:space="0" w:color="auto"/>
        <w:left w:val="none" w:sz="0" w:space="0" w:color="auto"/>
        <w:bottom w:val="none" w:sz="0" w:space="0" w:color="auto"/>
        <w:right w:val="none" w:sz="0" w:space="0" w:color="auto"/>
      </w:divBdr>
    </w:div>
    <w:div w:id="461192018">
      <w:bodyDiv w:val="1"/>
      <w:marLeft w:val="0"/>
      <w:marRight w:val="0"/>
      <w:marTop w:val="0"/>
      <w:marBottom w:val="0"/>
      <w:divBdr>
        <w:top w:val="none" w:sz="0" w:space="0" w:color="auto"/>
        <w:left w:val="none" w:sz="0" w:space="0" w:color="auto"/>
        <w:bottom w:val="none" w:sz="0" w:space="0" w:color="auto"/>
        <w:right w:val="none" w:sz="0" w:space="0" w:color="auto"/>
      </w:divBdr>
    </w:div>
    <w:div w:id="466049934">
      <w:bodyDiv w:val="1"/>
      <w:marLeft w:val="0"/>
      <w:marRight w:val="0"/>
      <w:marTop w:val="0"/>
      <w:marBottom w:val="0"/>
      <w:divBdr>
        <w:top w:val="none" w:sz="0" w:space="0" w:color="auto"/>
        <w:left w:val="none" w:sz="0" w:space="0" w:color="auto"/>
        <w:bottom w:val="none" w:sz="0" w:space="0" w:color="auto"/>
        <w:right w:val="none" w:sz="0" w:space="0" w:color="auto"/>
      </w:divBdr>
    </w:div>
    <w:div w:id="473446841">
      <w:bodyDiv w:val="1"/>
      <w:marLeft w:val="0"/>
      <w:marRight w:val="0"/>
      <w:marTop w:val="0"/>
      <w:marBottom w:val="0"/>
      <w:divBdr>
        <w:top w:val="none" w:sz="0" w:space="0" w:color="auto"/>
        <w:left w:val="none" w:sz="0" w:space="0" w:color="auto"/>
        <w:bottom w:val="none" w:sz="0" w:space="0" w:color="auto"/>
        <w:right w:val="none" w:sz="0" w:space="0" w:color="auto"/>
      </w:divBdr>
    </w:div>
    <w:div w:id="483283705">
      <w:bodyDiv w:val="1"/>
      <w:marLeft w:val="0"/>
      <w:marRight w:val="0"/>
      <w:marTop w:val="0"/>
      <w:marBottom w:val="0"/>
      <w:divBdr>
        <w:top w:val="none" w:sz="0" w:space="0" w:color="auto"/>
        <w:left w:val="none" w:sz="0" w:space="0" w:color="auto"/>
        <w:bottom w:val="none" w:sz="0" w:space="0" w:color="auto"/>
        <w:right w:val="none" w:sz="0" w:space="0" w:color="auto"/>
      </w:divBdr>
    </w:div>
    <w:div w:id="485324569">
      <w:bodyDiv w:val="1"/>
      <w:marLeft w:val="0"/>
      <w:marRight w:val="0"/>
      <w:marTop w:val="0"/>
      <w:marBottom w:val="0"/>
      <w:divBdr>
        <w:top w:val="none" w:sz="0" w:space="0" w:color="auto"/>
        <w:left w:val="none" w:sz="0" w:space="0" w:color="auto"/>
        <w:bottom w:val="none" w:sz="0" w:space="0" w:color="auto"/>
        <w:right w:val="none" w:sz="0" w:space="0" w:color="auto"/>
      </w:divBdr>
    </w:div>
    <w:div w:id="498733052">
      <w:bodyDiv w:val="1"/>
      <w:marLeft w:val="0"/>
      <w:marRight w:val="0"/>
      <w:marTop w:val="0"/>
      <w:marBottom w:val="0"/>
      <w:divBdr>
        <w:top w:val="none" w:sz="0" w:space="0" w:color="auto"/>
        <w:left w:val="none" w:sz="0" w:space="0" w:color="auto"/>
        <w:bottom w:val="none" w:sz="0" w:space="0" w:color="auto"/>
        <w:right w:val="none" w:sz="0" w:space="0" w:color="auto"/>
      </w:divBdr>
    </w:div>
    <w:div w:id="504128800">
      <w:bodyDiv w:val="1"/>
      <w:marLeft w:val="0"/>
      <w:marRight w:val="0"/>
      <w:marTop w:val="0"/>
      <w:marBottom w:val="0"/>
      <w:divBdr>
        <w:top w:val="none" w:sz="0" w:space="0" w:color="auto"/>
        <w:left w:val="none" w:sz="0" w:space="0" w:color="auto"/>
        <w:bottom w:val="none" w:sz="0" w:space="0" w:color="auto"/>
        <w:right w:val="none" w:sz="0" w:space="0" w:color="auto"/>
      </w:divBdr>
    </w:div>
    <w:div w:id="505554106">
      <w:bodyDiv w:val="1"/>
      <w:marLeft w:val="0"/>
      <w:marRight w:val="0"/>
      <w:marTop w:val="0"/>
      <w:marBottom w:val="0"/>
      <w:divBdr>
        <w:top w:val="none" w:sz="0" w:space="0" w:color="auto"/>
        <w:left w:val="none" w:sz="0" w:space="0" w:color="auto"/>
        <w:bottom w:val="none" w:sz="0" w:space="0" w:color="auto"/>
        <w:right w:val="none" w:sz="0" w:space="0" w:color="auto"/>
      </w:divBdr>
    </w:div>
    <w:div w:id="507788881">
      <w:bodyDiv w:val="1"/>
      <w:marLeft w:val="0"/>
      <w:marRight w:val="0"/>
      <w:marTop w:val="0"/>
      <w:marBottom w:val="0"/>
      <w:divBdr>
        <w:top w:val="none" w:sz="0" w:space="0" w:color="auto"/>
        <w:left w:val="none" w:sz="0" w:space="0" w:color="auto"/>
        <w:bottom w:val="none" w:sz="0" w:space="0" w:color="auto"/>
        <w:right w:val="none" w:sz="0" w:space="0" w:color="auto"/>
      </w:divBdr>
    </w:div>
    <w:div w:id="514149953">
      <w:bodyDiv w:val="1"/>
      <w:marLeft w:val="0"/>
      <w:marRight w:val="0"/>
      <w:marTop w:val="0"/>
      <w:marBottom w:val="0"/>
      <w:divBdr>
        <w:top w:val="none" w:sz="0" w:space="0" w:color="auto"/>
        <w:left w:val="none" w:sz="0" w:space="0" w:color="auto"/>
        <w:bottom w:val="none" w:sz="0" w:space="0" w:color="auto"/>
        <w:right w:val="none" w:sz="0" w:space="0" w:color="auto"/>
      </w:divBdr>
    </w:div>
    <w:div w:id="536435540">
      <w:bodyDiv w:val="1"/>
      <w:marLeft w:val="0"/>
      <w:marRight w:val="0"/>
      <w:marTop w:val="0"/>
      <w:marBottom w:val="0"/>
      <w:divBdr>
        <w:top w:val="none" w:sz="0" w:space="0" w:color="auto"/>
        <w:left w:val="none" w:sz="0" w:space="0" w:color="auto"/>
        <w:bottom w:val="none" w:sz="0" w:space="0" w:color="auto"/>
        <w:right w:val="none" w:sz="0" w:space="0" w:color="auto"/>
      </w:divBdr>
    </w:div>
    <w:div w:id="575283906">
      <w:bodyDiv w:val="1"/>
      <w:marLeft w:val="0"/>
      <w:marRight w:val="0"/>
      <w:marTop w:val="0"/>
      <w:marBottom w:val="0"/>
      <w:divBdr>
        <w:top w:val="none" w:sz="0" w:space="0" w:color="auto"/>
        <w:left w:val="none" w:sz="0" w:space="0" w:color="auto"/>
        <w:bottom w:val="none" w:sz="0" w:space="0" w:color="auto"/>
        <w:right w:val="none" w:sz="0" w:space="0" w:color="auto"/>
      </w:divBdr>
    </w:div>
    <w:div w:id="611863028">
      <w:bodyDiv w:val="1"/>
      <w:marLeft w:val="0"/>
      <w:marRight w:val="0"/>
      <w:marTop w:val="0"/>
      <w:marBottom w:val="0"/>
      <w:divBdr>
        <w:top w:val="none" w:sz="0" w:space="0" w:color="auto"/>
        <w:left w:val="none" w:sz="0" w:space="0" w:color="auto"/>
        <w:bottom w:val="none" w:sz="0" w:space="0" w:color="auto"/>
        <w:right w:val="none" w:sz="0" w:space="0" w:color="auto"/>
      </w:divBdr>
    </w:div>
    <w:div w:id="648560520">
      <w:bodyDiv w:val="1"/>
      <w:marLeft w:val="0"/>
      <w:marRight w:val="0"/>
      <w:marTop w:val="0"/>
      <w:marBottom w:val="0"/>
      <w:divBdr>
        <w:top w:val="none" w:sz="0" w:space="0" w:color="auto"/>
        <w:left w:val="none" w:sz="0" w:space="0" w:color="auto"/>
        <w:bottom w:val="none" w:sz="0" w:space="0" w:color="auto"/>
        <w:right w:val="none" w:sz="0" w:space="0" w:color="auto"/>
      </w:divBdr>
    </w:div>
    <w:div w:id="661083099">
      <w:bodyDiv w:val="1"/>
      <w:marLeft w:val="0"/>
      <w:marRight w:val="0"/>
      <w:marTop w:val="0"/>
      <w:marBottom w:val="0"/>
      <w:divBdr>
        <w:top w:val="none" w:sz="0" w:space="0" w:color="auto"/>
        <w:left w:val="none" w:sz="0" w:space="0" w:color="auto"/>
        <w:bottom w:val="none" w:sz="0" w:space="0" w:color="auto"/>
        <w:right w:val="none" w:sz="0" w:space="0" w:color="auto"/>
      </w:divBdr>
    </w:div>
    <w:div w:id="675348542">
      <w:bodyDiv w:val="1"/>
      <w:marLeft w:val="0"/>
      <w:marRight w:val="0"/>
      <w:marTop w:val="0"/>
      <w:marBottom w:val="0"/>
      <w:divBdr>
        <w:top w:val="none" w:sz="0" w:space="0" w:color="auto"/>
        <w:left w:val="none" w:sz="0" w:space="0" w:color="auto"/>
        <w:bottom w:val="none" w:sz="0" w:space="0" w:color="auto"/>
        <w:right w:val="none" w:sz="0" w:space="0" w:color="auto"/>
      </w:divBdr>
    </w:div>
    <w:div w:id="694772712">
      <w:bodyDiv w:val="1"/>
      <w:marLeft w:val="0"/>
      <w:marRight w:val="0"/>
      <w:marTop w:val="0"/>
      <w:marBottom w:val="0"/>
      <w:divBdr>
        <w:top w:val="none" w:sz="0" w:space="0" w:color="auto"/>
        <w:left w:val="none" w:sz="0" w:space="0" w:color="auto"/>
        <w:bottom w:val="none" w:sz="0" w:space="0" w:color="auto"/>
        <w:right w:val="none" w:sz="0" w:space="0" w:color="auto"/>
      </w:divBdr>
    </w:div>
    <w:div w:id="708800626">
      <w:bodyDiv w:val="1"/>
      <w:marLeft w:val="0"/>
      <w:marRight w:val="0"/>
      <w:marTop w:val="0"/>
      <w:marBottom w:val="0"/>
      <w:divBdr>
        <w:top w:val="none" w:sz="0" w:space="0" w:color="auto"/>
        <w:left w:val="none" w:sz="0" w:space="0" w:color="auto"/>
        <w:bottom w:val="none" w:sz="0" w:space="0" w:color="auto"/>
        <w:right w:val="none" w:sz="0" w:space="0" w:color="auto"/>
      </w:divBdr>
    </w:div>
    <w:div w:id="732392480">
      <w:bodyDiv w:val="1"/>
      <w:marLeft w:val="0"/>
      <w:marRight w:val="0"/>
      <w:marTop w:val="0"/>
      <w:marBottom w:val="0"/>
      <w:divBdr>
        <w:top w:val="none" w:sz="0" w:space="0" w:color="auto"/>
        <w:left w:val="none" w:sz="0" w:space="0" w:color="auto"/>
        <w:bottom w:val="none" w:sz="0" w:space="0" w:color="auto"/>
        <w:right w:val="none" w:sz="0" w:space="0" w:color="auto"/>
      </w:divBdr>
    </w:div>
    <w:div w:id="737050423">
      <w:bodyDiv w:val="1"/>
      <w:marLeft w:val="0"/>
      <w:marRight w:val="0"/>
      <w:marTop w:val="0"/>
      <w:marBottom w:val="0"/>
      <w:divBdr>
        <w:top w:val="none" w:sz="0" w:space="0" w:color="auto"/>
        <w:left w:val="none" w:sz="0" w:space="0" w:color="auto"/>
        <w:bottom w:val="none" w:sz="0" w:space="0" w:color="auto"/>
        <w:right w:val="none" w:sz="0" w:space="0" w:color="auto"/>
      </w:divBdr>
    </w:div>
    <w:div w:id="738480274">
      <w:bodyDiv w:val="1"/>
      <w:marLeft w:val="0"/>
      <w:marRight w:val="0"/>
      <w:marTop w:val="0"/>
      <w:marBottom w:val="0"/>
      <w:divBdr>
        <w:top w:val="none" w:sz="0" w:space="0" w:color="auto"/>
        <w:left w:val="none" w:sz="0" w:space="0" w:color="auto"/>
        <w:bottom w:val="none" w:sz="0" w:space="0" w:color="auto"/>
        <w:right w:val="none" w:sz="0" w:space="0" w:color="auto"/>
      </w:divBdr>
    </w:div>
    <w:div w:id="739015997">
      <w:bodyDiv w:val="1"/>
      <w:marLeft w:val="0"/>
      <w:marRight w:val="0"/>
      <w:marTop w:val="0"/>
      <w:marBottom w:val="0"/>
      <w:divBdr>
        <w:top w:val="none" w:sz="0" w:space="0" w:color="auto"/>
        <w:left w:val="none" w:sz="0" w:space="0" w:color="auto"/>
        <w:bottom w:val="none" w:sz="0" w:space="0" w:color="auto"/>
        <w:right w:val="none" w:sz="0" w:space="0" w:color="auto"/>
      </w:divBdr>
    </w:div>
    <w:div w:id="763263906">
      <w:bodyDiv w:val="1"/>
      <w:marLeft w:val="0"/>
      <w:marRight w:val="0"/>
      <w:marTop w:val="0"/>
      <w:marBottom w:val="0"/>
      <w:divBdr>
        <w:top w:val="none" w:sz="0" w:space="0" w:color="auto"/>
        <w:left w:val="none" w:sz="0" w:space="0" w:color="auto"/>
        <w:bottom w:val="none" w:sz="0" w:space="0" w:color="auto"/>
        <w:right w:val="none" w:sz="0" w:space="0" w:color="auto"/>
      </w:divBdr>
    </w:div>
    <w:div w:id="770010776">
      <w:bodyDiv w:val="1"/>
      <w:marLeft w:val="0"/>
      <w:marRight w:val="0"/>
      <w:marTop w:val="0"/>
      <w:marBottom w:val="0"/>
      <w:divBdr>
        <w:top w:val="none" w:sz="0" w:space="0" w:color="auto"/>
        <w:left w:val="none" w:sz="0" w:space="0" w:color="auto"/>
        <w:bottom w:val="none" w:sz="0" w:space="0" w:color="auto"/>
        <w:right w:val="none" w:sz="0" w:space="0" w:color="auto"/>
      </w:divBdr>
    </w:div>
    <w:div w:id="783887523">
      <w:bodyDiv w:val="1"/>
      <w:marLeft w:val="0"/>
      <w:marRight w:val="0"/>
      <w:marTop w:val="0"/>
      <w:marBottom w:val="0"/>
      <w:divBdr>
        <w:top w:val="none" w:sz="0" w:space="0" w:color="auto"/>
        <w:left w:val="none" w:sz="0" w:space="0" w:color="auto"/>
        <w:bottom w:val="none" w:sz="0" w:space="0" w:color="auto"/>
        <w:right w:val="none" w:sz="0" w:space="0" w:color="auto"/>
      </w:divBdr>
    </w:div>
    <w:div w:id="801384251">
      <w:bodyDiv w:val="1"/>
      <w:marLeft w:val="0"/>
      <w:marRight w:val="0"/>
      <w:marTop w:val="0"/>
      <w:marBottom w:val="0"/>
      <w:divBdr>
        <w:top w:val="none" w:sz="0" w:space="0" w:color="auto"/>
        <w:left w:val="none" w:sz="0" w:space="0" w:color="auto"/>
        <w:bottom w:val="none" w:sz="0" w:space="0" w:color="auto"/>
        <w:right w:val="none" w:sz="0" w:space="0" w:color="auto"/>
      </w:divBdr>
    </w:div>
    <w:div w:id="812214181">
      <w:bodyDiv w:val="1"/>
      <w:marLeft w:val="0"/>
      <w:marRight w:val="0"/>
      <w:marTop w:val="0"/>
      <w:marBottom w:val="0"/>
      <w:divBdr>
        <w:top w:val="none" w:sz="0" w:space="0" w:color="auto"/>
        <w:left w:val="none" w:sz="0" w:space="0" w:color="auto"/>
        <w:bottom w:val="none" w:sz="0" w:space="0" w:color="auto"/>
        <w:right w:val="none" w:sz="0" w:space="0" w:color="auto"/>
      </w:divBdr>
    </w:div>
    <w:div w:id="834537469">
      <w:bodyDiv w:val="1"/>
      <w:marLeft w:val="0"/>
      <w:marRight w:val="0"/>
      <w:marTop w:val="0"/>
      <w:marBottom w:val="0"/>
      <w:divBdr>
        <w:top w:val="none" w:sz="0" w:space="0" w:color="auto"/>
        <w:left w:val="none" w:sz="0" w:space="0" w:color="auto"/>
        <w:bottom w:val="none" w:sz="0" w:space="0" w:color="auto"/>
        <w:right w:val="none" w:sz="0" w:space="0" w:color="auto"/>
      </w:divBdr>
    </w:div>
    <w:div w:id="852644397">
      <w:bodyDiv w:val="1"/>
      <w:marLeft w:val="0"/>
      <w:marRight w:val="0"/>
      <w:marTop w:val="0"/>
      <w:marBottom w:val="0"/>
      <w:divBdr>
        <w:top w:val="none" w:sz="0" w:space="0" w:color="auto"/>
        <w:left w:val="none" w:sz="0" w:space="0" w:color="auto"/>
        <w:bottom w:val="none" w:sz="0" w:space="0" w:color="auto"/>
        <w:right w:val="none" w:sz="0" w:space="0" w:color="auto"/>
      </w:divBdr>
    </w:div>
    <w:div w:id="875237043">
      <w:bodyDiv w:val="1"/>
      <w:marLeft w:val="0"/>
      <w:marRight w:val="0"/>
      <w:marTop w:val="0"/>
      <w:marBottom w:val="0"/>
      <w:divBdr>
        <w:top w:val="none" w:sz="0" w:space="0" w:color="auto"/>
        <w:left w:val="none" w:sz="0" w:space="0" w:color="auto"/>
        <w:bottom w:val="none" w:sz="0" w:space="0" w:color="auto"/>
        <w:right w:val="none" w:sz="0" w:space="0" w:color="auto"/>
      </w:divBdr>
    </w:div>
    <w:div w:id="880478624">
      <w:bodyDiv w:val="1"/>
      <w:marLeft w:val="0"/>
      <w:marRight w:val="0"/>
      <w:marTop w:val="0"/>
      <w:marBottom w:val="0"/>
      <w:divBdr>
        <w:top w:val="none" w:sz="0" w:space="0" w:color="auto"/>
        <w:left w:val="none" w:sz="0" w:space="0" w:color="auto"/>
        <w:bottom w:val="none" w:sz="0" w:space="0" w:color="auto"/>
        <w:right w:val="none" w:sz="0" w:space="0" w:color="auto"/>
      </w:divBdr>
    </w:div>
    <w:div w:id="935794631">
      <w:bodyDiv w:val="1"/>
      <w:marLeft w:val="0"/>
      <w:marRight w:val="0"/>
      <w:marTop w:val="0"/>
      <w:marBottom w:val="0"/>
      <w:divBdr>
        <w:top w:val="none" w:sz="0" w:space="0" w:color="auto"/>
        <w:left w:val="none" w:sz="0" w:space="0" w:color="auto"/>
        <w:bottom w:val="none" w:sz="0" w:space="0" w:color="auto"/>
        <w:right w:val="none" w:sz="0" w:space="0" w:color="auto"/>
      </w:divBdr>
    </w:div>
    <w:div w:id="974212969">
      <w:bodyDiv w:val="1"/>
      <w:marLeft w:val="0"/>
      <w:marRight w:val="0"/>
      <w:marTop w:val="0"/>
      <w:marBottom w:val="0"/>
      <w:divBdr>
        <w:top w:val="none" w:sz="0" w:space="0" w:color="auto"/>
        <w:left w:val="none" w:sz="0" w:space="0" w:color="auto"/>
        <w:bottom w:val="none" w:sz="0" w:space="0" w:color="auto"/>
        <w:right w:val="none" w:sz="0" w:space="0" w:color="auto"/>
      </w:divBdr>
    </w:div>
    <w:div w:id="977801564">
      <w:bodyDiv w:val="1"/>
      <w:marLeft w:val="0"/>
      <w:marRight w:val="0"/>
      <w:marTop w:val="0"/>
      <w:marBottom w:val="0"/>
      <w:divBdr>
        <w:top w:val="none" w:sz="0" w:space="0" w:color="auto"/>
        <w:left w:val="none" w:sz="0" w:space="0" w:color="auto"/>
        <w:bottom w:val="none" w:sz="0" w:space="0" w:color="auto"/>
        <w:right w:val="none" w:sz="0" w:space="0" w:color="auto"/>
      </w:divBdr>
    </w:div>
    <w:div w:id="985625437">
      <w:bodyDiv w:val="1"/>
      <w:marLeft w:val="0"/>
      <w:marRight w:val="0"/>
      <w:marTop w:val="0"/>
      <w:marBottom w:val="0"/>
      <w:divBdr>
        <w:top w:val="none" w:sz="0" w:space="0" w:color="auto"/>
        <w:left w:val="none" w:sz="0" w:space="0" w:color="auto"/>
        <w:bottom w:val="none" w:sz="0" w:space="0" w:color="auto"/>
        <w:right w:val="none" w:sz="0" w:space="0" w:color="auto"/>
      </w:divBdr>
    </w:div>
    <w:div w:id="1014766404">
      <w:bodyDiv w:val="1"/>
      <w:marLeft w:val="0"/>
      <w:marRight w:val="0"/>
      <w:marTop w:val="0"/>
      <w:marBottom w:val="0"/>
      <w:divBdr>
        <w:top w:val="none" w:sz="0" w:space="0" w:color="auto"/>
        <w:left w:val="none" w:sz="0" w:space="0" w:color="auto"/>
        <w:bottom w:val="none" w:sz="0" w:space="0" w:color="auto"/>
        <w:right w:val="none" w:sz="0" w:space="0" w:color="auto"/>
      </w:divBdr>
    </w:div>
    <w:div w:id="1018317177">
      <w:bodyDiv w:val="1"/>
      <w:marLeft w:val="0"/>
      <w:marRight w:val="0"/>
      <w:marTop w:val="0"/>
      <w:marBottom w:val="0"/>
      <w:divBdr>
        <w:top w:val="none" w:sz="0" w:space="0" w:color="auto"/>
        <w:left w:val="none" w:sz="0" w:space="0" w:color="auto"/>
        <w:bottom w:val="none" w:sz="0" w:space="0" w:color="auto"/>
        <w:right w:val="none" w:sz="0" w:space="0" w:color="auto"/>
      </w:divBdr>
    </w:div>
    <w:div w:id="1031344896">
      <w:bodyDiv w:val="1"/>
      <w:marLeft w:val="0"/>
      <w:marRight w:val="0"/>
      <w:marTop w:val="0"/>
      <w:marBottom w:val="0"/>
      <w:divBdr>
        <w:top w:val="none" w:sz="0" w:space="0" w:color="auto"/>
        <w:left w:val="none" w:sz="0" w:space="0" w:color="auto"/>
        <w:bottom w:val="none" w:sz="0" w:space="0" w:color="auto"/>
        <w:right w:val="none" w:sz="0" w:space="0" w:color="auto"/>
      </w:divBdr>
    </w:div>
    <w:div w:id="1041712934">
      <w:bodyDiv w:val="1"/>
      <w:marLeft w:val="0"/>
      <w:marRight w:val="0"/>
      <w:marTop w:val="0"/>
      <w:marBottom w:val="0"/>
      <w:divBdr>
        <w:top w:val="none" w:sz="0" w:space="0" w:color="auto"/>
        <w:left w:val="none" w:sz="0" w:space="0" w:color="auto"/>
        <w:bottom w:val="none" w:sz="0" w:space="0" w:color="auto"/>
        <w:right w:val="none" w:sz="0" w:space="0" w:color="auto"/>
      </w:divBdr>
    </w:div>
    <w:div w:id="1046415489">
      <w:bodyDiv w:val="1"/>
      <w:marLeft w:val="0"/>
      <w:marRight w:val="0"/>
      <w:marTop w:val="0"/>
      <w:marBottom w:val="0"/>
      <w:divBdr>
        <w:top w:val="none" w:sz="0" w:space="0" w:color="auto"/>
        <w:left w:val="none" w:sz="0" w:space="0" w:color="auto"/>
        <w:bottom w:val="none" w:sz="0" w:space="0" w:color="auto"/>
        <w:right w:val="none" w:sz="0" w:space="0" w:color="auto"/>
      </w:divBdr>
    </w:div>
    <w:div w:id="1046875970">
      <w:bodyDiv w:val="1"/>
      <w:marLeft w:val="0"/>
      <w:marRight w:val="0"/>
      <w:marTop w:val="0"/>
      <w:marBottom w:val="0"/>
      <w:divBdr>
        <w:top w:val="none" w:sz="0" w:space="0" w:color="auto"/>
        <w:left w:val="none" w:sz="0" w:space="0" w:color="auto"/>
        <w:bottom w:val="none" w:sz="0" w:space="0" w:color="auto"/>
        <w:right w:val="none" w:sz="0" w:space="0" w:color="auto"/>
      </w:divBdr>
    </w:div>
    <w:div w:id="1054430922">
      <w:bodyDiv w:val="1"/>
      <w:marLeft w:val="0"/>
      <w:marRight w:val="0"/>
      <w:marTop w:val="0"/>
      <w:marBottom w:val="0"/>
      <w:divBdr>
        <w:top w:val="none" w:sz="0" w:space="0" w:color="auto"/>
        <w:left w:val="none" w:sz="0" w:space="0" w:color="auto"/>
        <w:bottom w:val="none" w:sz="0" w:space="0" w:color="auto"/>
        <w:right w:val="none" w:sz="0" w:space="0" w:color="auto"/>
      </w:divBdr>
    </w:div>
    <w:div w:id="1065761836">
      <w:bodyDiv w:val="1"/>
      <w:marLeft w:val="0"/>
      <w:marRight w:val="0"/>
      <w:marTop w:val="0"/>
      <w:marBottom w:val="0"/>
      <w:divBdr>
        <w:top w:val="none" w:sz="0" w:space="0" w:color="auto"/>
        <w:left w:val="none" w:sz="0" w:space="0" w:color="auto"/>
        <w:bottom w:val="none" w:sz="0" w:space="0" w:color="auto"/>
        <w:right w:val="none" w:sz="0" w:space="0" w:color="auto"/>
      </w:divBdr>
    </w:div>
    <w:div w:id="1097365373">
      <w:bodyDiv w:val="1"/>
      <w:marLeft w:val="0"/>
      <w:marRight w:val="0"/>
      <w:marTop w:val="0"/>
      <w:marBottom w:val="0"/>
      <w:divBdr>
        <w:top w:val="none" w:sz="0" w:space="0" w:color="auto"/>
        <w:left w:val="none" w:sz="0" w:space="0" w:color="auto"/>
        <w:bottom w:val="none" w:sz="0" w:space="0" w:color="auto"/>
        <w:right w:val="none" w:sz="0" w:space="0" w:color="auto"/>
      </w:divBdr>
    </w:div>
    <w:div w:id="1113401670">
      <w:bodyDiv w:val="1"/>
      <w:marLeft w:val="0"/>
      <w:marRight w:val="0"/>
      <w:marTop w:val="0"/>
      <w:marBottom w:val="0"/>
      <w:divBdr>
        <w:top w:val="none" w:sz="0" w:space="0" w:color="auto"/>
        <w:left w:val="none" w:sz="0" w:space="0" w:color="auto"/>
        <w:bottom w:val="none" w:sz="0" w:space="0" w:color="auto"/>
        <w:right w:val="none" w:sz="0" w:space="0" w:color="auto"/>
      </w:divBdr>
    </w:div>
    <w:div w:id="1114977957">
      <w:bodyDiv w:val="1"/>
      <w:marLeft w:val="0"/>
      <w:marRight w:val="0"/>
      <w:marTop w:val="0"/>
      <w:marBottom w:val="0"/>
      <w:divBdr>
        <w:top w:val="none" w:sz="0" w:space="0" w:color="auto"/>
        <w:left w:val="none" w:sz="0" w:space="0" w:color="auto"/>
        <w:bottom w:val="none" w:sz="0" w:space="0" w:color="auto"/>
        <w:right w:val="none" w:sz="0" w:space="0" w:color="auto"/>
      </w:divBdr>
    </w:div>
    <w:div w:id="1128088987">
      <w:bodyDiv w:val="1"/>
      <w:marLeft w:val="0"/>
      <w:marRight w:val="0"/>
      <w:marTop w:val="0"/>
      <w:marBottom w:val="0"/>
      <w:divBdr>
        <w:top w:val="none" w:sz="0" w:space="0" w:color="auto"/>
        <w:left w:val="none" w:sz="0" w:space="0" w:color="auto"/>
        <w:bottom w:val="none" w:sz="0" w:space="0" w:color="auto"/>
        <w:right w:val="none" w:sz="0" w:space="0" w:color="auto"/>
      </w:divBdr>
    </w:div>
    <w:div w:id="1134520133">
      <w:bodyDiv w:val="1"/>
      <w:marLeft w:val="0"/>
      <w:marRight w:val="0"/>
      <w:marTop w:val="0"/>
      <w:marBottom w:val="0"/>
      <w:divBdr>
        <w:top w:val="none" w:sz="0" w:space="0" w:color="auto"/>
        <w:left w:val="none" w:sz="0" w:space="0" w:color="auto"/>
        <w:bottom w:val="none" w:sz="0" w:space="0" w:color="auto"/>
        <w:right w:val="none" w:sz="0" w:space="0" w:color="auto"/>
      </w:divBdr>
    </w:div>
    <w:div w:id="1143234978">
      <w:bodyDiv w:val="1"/>
      <w:marLeft w:val="0"/>
      <w:marRight w:val="0"/>
      <w:marTop w:val="0"/>
      <w:marBottom w:val="0"/>
      <w:divBdr>
        <w:top w:val="none" w:sz="0" w:space="0" w:color="auto"/>
        <w:left w:val="none" w:sz="0" w:space="0" w:color="auto"/>
        <w:bottom w:val="none" w:sz="0" w:space="0" w:color="auto"/>
        <w:right w:val="none" w:sz="0" w:space="0" w:color="auto"/>
      </w:divBdr>
    </w:div>
    <w:div w:id="1146555957">
      <w:bodyDiv w:val="1"/>
      <w:marLeft w:val="0"/>
      <w:marRight w:val="0"/>
      <w:marTop w:val="0"/>
      <w:marBottom w:val="0"/>
      <w:divBdr>
        <w:top w:val="none" w:sz="0" w:space="0" w:color="auto"/>
        <w:left w:val="none" w:sz="0" w:space="0" w:color="auto"/>
        <w:bottom w:val="none" w:sz="0" w:space="0" w:color="auto"/>
        <w:right w:val="none" w:sz="0" w:space="0" w:color="auto"/>
      </w:divBdr>
    </w:div>
    <w:div w:id="1164510037">
      <w:bodyDiv w:val="1"/>
      <w:marLeft w:val="0"/>
      <w:marRight w:val="0"/>
      <w:marTop w:val="0"/>
      <w:marBottom w:val="0"/>
      <w:divBdr>
        <w:top w:val="none" w:sz="0" w:space="0" w:color="auto"/>
        <w:left w:val="none" w:sz="0" w:space="0" w:color="auto"/>
        <w:bottom w:val="none" w:sz="0" w:space="0" w:color="auto"/>
        <w:right w:val="none" w:sz="0" w:space="0" w:color="auto"/>
      </w:divBdr>
    </w:div>
    <w:div w:id="1174222303">
      <w:bodyDiv w:val="1"/>
      <w:marLeft w:val="0"/>
      <w:marRight w:val="0"/>
      <w:marTop w:val="0"/>
      <w:marBottom w:val="0"/>
      <w:divBdr>
        <w:top w:val="none" w:sz="0" w:space="0" w:color="auto"/>
        <w:left w:val="none" w:sz="0" w:space="0" w:color="auto"/>
        <w:bottom w:val="none" w:sz="0" w:space="0" w:color="auto"/>
        <w:right w:val="none" w:sz="0" w:space="0" w:color="auto"/>
      </w:divBdr>
    </w:div>
    <w:div w:id="1175654582">
      <w:bodyDiv w:val="1"/>
      <w:marLeft w:val="0"/>
      <w:marRight w:val="0"/>
      <w:marTop w:val="0"/>
      <w:marBottom w:val="0"/>
      <w:divBdr>
        <w:top w:val="none" w:sz="0" w:space="0" w:color="auto"/>
        <w:left w:val="none" w:sz="0" w:space="0" w:color="auto"/>
        <w:bottom w:val="none" w:sz="0" w:space="0" w:color="auto"/>
        <w:right w:val="none" w:sz="0" w:space="0" w:color="auto"/>
      </w:divBdr>
    </w:div>
    <w:div w:id="1181047873">
      <w:bodyDiv w:val="1"/>
      <w:marLeft w:val="0"/>
      <w:marRight w:val="0"/>
      <w:marTop w:val="0"/>
      <w:marBottom w:val="0"/>
      <w:divBdr>
        <w:top w:val="none" w:sz="0" w:space="0" w:color="auto"/>
        <w:left w:val="none" w:sz="0" w:space="0" w:color="auto"/>
        <w:bottom w:val="none" w:sz="0" w:space="0" w:color="auto"/>
        <w:right w:val="none" w:sz="0" w:space="0" w:color="auto"/>
      </w:divBdr>
    </w:div>
    <w:div w:id="1194265829">
      <w:bodyDiv w:val="1"/>
      <w:marLeft w:val="0"/>
      <w:marRight w:val="0"/>
      <w:marTop w:val="0"/>
      <w:marBottom w:val="0"/>
      <w:divBdr>
        <w:top w:val="none" w:sz="0" w:space="0" w:color="auto"/>
        <w:left w:val="none" w:sz="0" w:space="0" w:color="auto"/>
        <w:bottom w:val="none" w:sz="0" w:space="0" w:color="auto"/>
        <w:right w:val="none" w:sz="0" w:space="0" w:color="auto"/>
      </w:divBdr>
    </w:div>
    <w:div w:id="1222979992">
      <w:bodyDiv w:val="1"/>
      <w:marLeft w:val="0"/>
      <w:marRight w:val="0"/>
      <w:marTop w:val="0"/>
      <w:marBottom w:val="0"/>
      <w:divBdr>
        <w:top w:val="none" w:sz="0" w:space="0" w:color="auto"/>
        <w:left w:val="none" w:sz="0" w:space="0" w:color="auto"/>
        <w:bottom w:val="none" w:sz="0" w:space="0" w:color="auto"/>
        <w:right w:val="none" w:sz="0" w:space="0" w:color="auto"/>
      </w:divBdr>
    </w:div>
    <w:div w:id="1235092211">
      <w:bodyDiv w:val="1"/>
      <w:marLeft w:val="0"/>
      <w:marRight w:val="0"/>
      <w:marTop w:val="0"/>
      <w:marBottom w:val="0"/>
      <w:divBdr>
        <w:top w:val="none" w:sz="0" w:space="0" w:color="auto"/>
        <w:left w:val="none" w:sz="0" w:space="0" w:color="auto"/>
        <w:bottom w:val="none" w:sz="0" w:space="0" w:color="auto"/>
        <w:right w:val="none" w:sz="0" w:space="0" w:color="auto"/>
      </w:divBdr>
    </w:div>
    <w:div w:id="1235506753">
      <w:bodyDiv w:val="1"/>
      <w:marLeft w:val="0"/>
      <w:marRight w:val="0"/>
      <w:marTop w:val="0"/>
      <w:marBottom w:val="0"/>
      <w:divBdr>
        <w:top w:val="none" w:sz="0" w:space="0" w:color="auto"/>
        <w:left w:val="none" w:sz="0" w:space="0" w:color="auto"/>
        <w:bottom w:val="none" w:sz="0" w:space="0" w:color="auto"/>
        <w:right w:val="none" w:sz="0" w:space="0" w:color="auto"/>
      </w:divBdr>
    </w:div>
    <w:div w:id="1241140775">
      <w:bodyDiv w:val="1"/>
      <w:marLeft w:val="0"/>
      <w:marRight w:val="0"/>
      <w:marTop w:val="0"/>
      <w:marBottom w:val="0"/>
      <w:divBdr>
        <w:top w:val="none" w:sz="0" w:space="0" w:color="auto"/>
        <w:left w:val="none" w:sz="0" w:space="0" w:color="auto"/>
        <w:bottom w:val="none" w:sz="0" w:space="0" w:color="auto"/>
        <w:right w:val="none" w:sz="0" w:space="0" w:color="auto"/>
      </w:divBdr>
    </w:div>
    <w:div w:id="1248463428">
      <w:bodyDiv w:val="1"/>
      <w:marLeft w:val="0"/>
      <w:marRight w:val="0"/>
      <w:marTop w:val="0"/>
      <w:marBottom w:val="0"/>
      <w:divBdr>
        <w:top w:val="none" w:sz="0" w:space="0" w:color="auto"/>
        <w:left w:val="none" w:sz="0" w:space="0" w:color="auto"/>
        <w:bottom w:val="none" w:sz="0" w:space="0" w:color="auto"/>
        <w:right w:val="none" w:sz="0" w:space="0" w:color="auto"/>
      </w:divBdr>
    </w:div>
    <w:div w:id="1255093139">
      <w:bodyDiv w:val="1"/>
      <w:marLeft w:val="0"/>
      <w:marRight w:val="0"/>
      <w:marTop w:val="0"/>
      <w:marBottom w:val="0"/>
      <w:divBdr>
        <w:top w:val="none" w:sz="0" w:space="0" w:color="auto"/>
        <w:left w:val="none" w:sz="0" w:space="0" w:color="auto"/>
        <w:bottom w:val="none" w:sz="0" w:space="0" w:color="auto"/>
        <w:right w:val="none" w:sz="0" w:space="0" w:color="auto"/>
      </w:divBdr>
    </w:div>
    <w:div w:id="1255432065">
      <w:bodyDiv w:val="1"/>
      <w:marLeft w:val="0"/>
      <w:marRight w:val="0"/>
      <w:marTop w:val="0"/>
      <w:marBottom w:val="0"/>
      <w:divBdr>
        <w:top w:val="none" w:sz="0" w:space="0" w:color="auto"/>
        <w:left w:val="none" w:sz="0" w:space="0" w:color="auto"/>
        <w:bottom w:val="none" w:sz="0" w:space="0" w:color="auto"/>
        <w:right w:val="none" w:sz="0" w:space="0" w:color="auto"/>
      </w:divBdr>
    </w:div>
    <w:div w:id="1263300370">
      <w:bodyDiv w:val="1"/>
      <w:marLeft w:val="0"/>
      <w:marRight w:val="0"/>
      <w:marTop w:val="0"/>
      <w:marBottom w:val="0"/>
      <w:divBdr>
        <w:top w:val="none" w:sz="0" w:space="0" w:color="auto"/>
        <w:left w:val="none" w:sz="0" w:space="0" w:color="auto"/>
        <w:bottom w:val="none" w:sz="0" w:space="0" w:color="auto"/>
        <w:right w:val="none" w:sz="0" w:space="0" w:color="auto"/>
      </w:divBdr>
    </w:div>
    <w:div w:id="1269775456">
      <w:bodyDiv w:val="1"/>
      <w:marLeft w:val="0"/>
      <w:marRight w:val="0"/>
      <w:marTop w:val="0"/>
      <w:marBottom w:val="0"/>
      <w:divBdr>
        <w:top w:val="none" w:sz="0" w:space="0" w:color="auto"/>
        <w:left w:val="none" w:sz="0" w:space="0" w:color="auto"/>
        <w:bottom w:val="none" w:sz="0" w:space="0" w:color="auto"/>
        <w:right w:val="none" w:sz="0" w:space="0" w:color="auto"/>
      </w:divBdr>
    </w:div>
    <w:div w:id="1290942553">
      <w:bodyDiv w:val="1"/>
      <w:marLeft w:val="0"/>
      <w:marRight w:val="0"/>
      <w:marTop w:val="0"/>
      <w:marBottom w:val="0"/>
      <w:divBdr>
        <w:top w:val="none" w:sz="0" w:space="0" w:color="auto"/>
        <w:left w:val="none" w:sz="0" w:space="0" w:color="auto"/>
        <w:bottom w:val="none" w:sz="0" w:space="0" w:color="auto"/>
        <w:right w:val="none" w:sz="0" w:space="0" w:color="auto"/>
      </w:divBdr>
    </w:div>
    <w:div w:id="1300375611">
      <w:bodyDiv w:val="1"/>
      <w:marLeft w:val="0"/>
      <w:marRight w:val="0"/>
      <w:marTop w:val="0"/>
      <w:marBottom w:val="0"/>
      <w:divBdr>
        <w:top w:val="none" w:sz="0" w:space="0" w:color="auto"/>
        <w:left w:val="none" w:sz="0" w:space="0" w:color="auto"/>
        <w:bottom w:val="none" w:sz="0" w:space="0" w:color="auto"/>
        <w:right w:val="none" w:sz="0" w:space="0" w:color="auto"/>
      </w:divBdr>
    </w:div>
    <w:div w:id="1305044041">
      <w:bodyDiv w:val="1"/>
      <w:marLeft w:val="0"/>
      <w:marRight w:val="0"/>
      <w:marTop w:val="0"/>
      <w:marBottom w:val="0"/>
      <w:divBdr>
        <w:top w:val="none" w:sz="0" w:space="0" w:color="auto"/>
        <w:left w:val="none" w:sz="0" w:space="0" w:color="auto"/>
        <w:bottom w:val="none" w:sz="0" w:space="0" w:color="auto"/>
        <w:right w:val="none" w:sz="0" w:space="0" w:color="auto"/>
      </w:divBdr>
    </w:div>
    <w:div w:id="1318800792">
      <w:bodyDiv w:val="1"/>
      <w:marLeft w:val="0"/>
      <w:marRight w:val="0"/>
      <w:marTop w:val="0"/>
      <w:marBottom w:val="0"/>
      <w:divBdr>
        <w:top w:val="none" w:sz="0" w:space="0" w:color="auto"/>
        <w:left w:val="none" w:sz="0" w:space="0" w:color="auto"/>
        <w:bottom w:val="none" w:sz="0" w:space="0" w:color="auto"/>
        <w:right w:val="none" w:sz="0" w:space="0" w:color="auto"/>
      </w:divBdr>
    </w:div>
    <w:div w:id="1320689474">
      <w:bodyDiv w:val="1"/>
      <w:marLeft w:val="0"/>
      <w:marRight w:val="0"/>
      <w:marTop w:val="0"/>
      <w:marBottom w:val="0"/>
      <w:divBdr>
        <w:top w:val="none" w:sz="0" w:space="0" w:color="auto"/>
        <w:left w:val="none" w:sz="0" w:space="0" w:color="auto"/>
        <w:bottom w:val="none" w:sz="0" w:space="0" w:color="auto"/>
        <w:right w:val="none" w:sz="0" w:space="0" w:color="auto"/>
      </w:divBdr>
    </w:div>
    <w:div w:id="1320767894">
      <w:bodyDiv w:val="1"/>
      <w:marLeft w:val="0"/>
      <w:marRight w:val="0"/>
      <w:marTop w:val="0"/>
      <w:marBottom w:val="0"/>
      <w:divBdr>
        <w:top w:val="none" w:sz="0" w:space="0" w:color="auto"/>
        <w:left w:val="none" w:sz="0" w:space="0" w:color="auto"/>
        <w:bottom w:val="none" w:sz="0" w:space="0" w:color="auto"/>
        <w:right w:val="none" w:sz="0" w:space="0" w:color="auto"/>
      </w:divBdr>
    </w:div>
    <w:div w:id="1356226847">
      <w:bodyDiv w:val="1"/>
      <w:marLeft w:val="0"/>
      <w:marRight w:val="0"/>
      <w:marTop w:val="0"/>
      <w:marBottom w:val="0"/>
      <w:divBdr>
        <w:top w:val="none" w:sz="0" w:space="0" w:color="auto"/>
        <w:left w:val="none" w:sz="0" w:space="0" w:color="auto"/>
        <w:bottom w:val="none" w:sz="0" w:space="0" w:color="auto"/>
        <w:right w:val="none" w:sz="0" w:space="0" w:color="auto"/>
      </w:divBdr>
    </w:div>
    <w:div w:id="1357000408">
      <w:bodyDiv w:val="1"/>
      <w:marLeft w:val="0"/>
      <w:marRight w:val="0"/>
      <w:marTop w:val="0"/>
      <w:marBottom w:val="0"/>
      <w:divBdr>
        <w:top w:val="none" w:sz="0" w:space="0" w:color="auto"/>
        <w:left w:val="none" w:sz="0" w:space="0" w:color="auto"/>
        <w:bottom w:val="none" w:sz="0" w:space="0" w:color="auto"/>
        <w:right w:val="none" w:sz="0" w:space="0" w:color="auto"/>
      </w:divBdr>
    </w:div>
    <w:div w:id="1369601984">
      <w:bodyDiv w:val="1"/>
      <w:marLeft w:val="0"/>
      <w:marRight w:val="0"/>
      <w:marTop w:val="0"/>
      <w:marBottom w:val="0"/>
      <w:divBdr>
        <w:top w:val="none" w:sz="0" w:space="0" w:color="auto"/>
        <w:left w:val="none" w:sz="0" w:space="0" w:color="auto"/>
        <w:bottom w:val="none" w:sz="0" w:space="0" w:color="auto"/>
        <w:right w:val="none" w:sz="0" w:space="0" w:color="auto"/>
      </w:divBdr>
    </w:div>
    <w:div w:id="1387022462">
      <w:bodyDiv w:val="1"/>
      <w:marLeft w:val="0"/>
      <w:marRight w:val="0"/>
      <w:marTop w:val="0"/>
      <w:marBottom w:val="0"/>
      <w:divBdr>
        <w:top w:val="none" w:sz="0" w:space="0" w:color="auto"/>
        <w:left w:val="none" w:sz="0" w:space="0" w:color="auto"/>
        <w:bottom w:val="none" w:sz="0" w:space="0" w:color="auto"/>
        <w:right w:val="none" w:sz="0" w:space="0" w:color="auto"/>
      </w:divBdr>
    </w:div>
    <w:div w:id="1398281171">
      <w:bodyDiv w:val="1"/>
      <w:marLeft w:val="0"/>
      <w:marRight w:val="0"/>
      <w:marTop w:val="0"/>
      <w:marBottom w:val="0"/>
      <w:divBdr>
        <w:top w:val="none" w:sz="0" w:space="0" w:color="auto"/>
        <w:left w:val="none" w:sz="0" w:space="0" w:color="auto"/>
        <w:bottom w:val="none" w:sz="0" w:space="0" w:color="auto"/>
        <w:right w:val="none" w:sz="0" w:space="0" w:color="auto"/>
      </w:divBdr>
    </w:div>
    <w:div w:id="1399085149">
      <w:bodyDiv w:val="1"/>
      <w:marLeft w:val="0"/>
      <w:marRight w:val="0"/>
      <w:marTop w:val="0"/>
      <w:marBottom w:val="0"/>
      <w:divBdr>
        <w:top w:val="none" w:sz="0" w:space="0" w:color="auto"/>
        <w:left w:val="none" w:sz="0" w:space="0" w:color="auto"/>
        <w:bottom w:val="none" w:sz="0" w:space="0" w:color="auto"/>
        <w:right w:val="none" w:sz="0" w:space="0" w:color="auto"/>
      </w:divBdr>
    </w:div>
    <w:div w:id="1415122796">
      <w:bodyDiv w:val="1"/>
      <w:marLeft w:val="0"/>
      <w:marRight w:val="0"/>
      <w:marTop w:val="0"/>
      <w:marBottom w:val="0"/>
      <w:divBdr>
        <w:top w:val="none" w:sz="0" w:space="0" w:color="auto"/>
        <w:left w:val="none" w:sz="0" w:space="0" w:color="auto"/>
        <w:bottom w:val="none" w:sz="0" w:space="0" w:color="auto"/>
        <w:right w:val="none" w:sz="0" w:space="0" w:color="auto"/>
      </w:divBdr>
    </w:div>
    <w:div w:id="1439761367">
      <w:bodyDiv w:val="1"/>
      <w:marLeft w:val="0"/>
      <w:marRight w:val="0"/>
      <w:marTop w:val="0"/>
      <w:marBottom w:val="0"/>
      <w:divBdr>
        <w:top w:val="none" w:sz="0" w:space="0" w:color="auto"/>
        <w:left w:val="none" w:sz="0" w:space="0" w:color="auto"/>
        <w:bottom w:val="none" w:sz="0" w:space="0" w:color="auto"/>
        <w:right w:val="none" w:sz="0" w:space="0" w:color="auto"/>
      </w:divBdr>
    </w:div>
    <w:div w:id="1443844021">
      <w:bodyDiv w:val="1"/>
      <w:marLeft w:val="0"/>
      <w:marRight w:val="0"/>
      <w:marTop w:val="0"/>
      <w:marBottom w:val="0"/>
      <w:divBdr>
        <w:top w:val="none" w:sz="0" w:space="0" w:color="auto"/>
        <w:left w:val="none" w:sz="0" w:space="0" w:color="auto"/>
        <w:bottom w:val="none" w:sz="0" w:space="0" w:color="auto"/>
        <w:right w:val="none" w:sz="0" w:space="0" w:color="auto"/>
      </w:divBdr>
    </w:div>
    <w:div w:id="1448618845">
      <w:bodyDiv w:val="1"/>
      <w:marLeft w:val="0"/>
      <w:marRight w:val="0"/>
      <w:marTop w:val="0"/>
      <w:marBottom w:val="0"/>
      <w:divBdr>
        <w:top w:val="none" w:sz="0" w:space="0" w:color="auto"/>
        <w:left w:val="none" w:sz="0" w:space="0" w:color="auto"/>
        <w:bottom w:val="none" w:sz="0" w:space="0" w:color="auto"/>
        <w:right w:val="none" w:sz="0" w:space="0" w:color="auto"/>
      </w:divBdr>
    </w:div>
    <w:div w:id="1456942014">
      <w:bodyDiv w:val="1"/>
      <w:marLeft w:val="0"/>
      <w:marRight w:val="0"/>
      <w:marTop w:val="0"/>
      <w:marBottom w:val="0"/>
      <w:divBdr>
        <w:top w:val="none" w:sz="0" w:space="0" w:color="auto"/>
        <w:left w:val="none" w:sz="0" w:space="0" w:color="auto"/>
        <w:bottom w:val="none" w:sz="0" w:space="0" w:color="auto"/>
        <w:right w:val="none" w:sz="0" w:space="0" w:color="auto"/>
      </w:divBdr>
    </w:div>
    <w:div w:id="1460076722">
      <w:bodyDiv w:val="1"/>
      <w:marLeft w:val="0"/>
      <w:marRight w:val="0"/>
      <w:marTop w:val="0"/>
      <w:marBottom w:val="0"/>
      <w:divBdr>
        <w:top w:val="none" w:sz="0" w:space="0" w:color="auto"/>
        <w:left w:val="none" w:sz="0" w:space="0" w:color="auto"/>
        <w:bottom w:val="none" w:sz="0" w:space="0" w:color="auto"/>
        <w:right w:val="none" w:sz="0" w:space="0" w:color="auto"/>
      </w:divBdr>
    </w:div>
    <w:div w:id="1460996362">
      <w:bodyDiv w:val="1"/>
      <w:marLeft w:val="0"/>
      <w:marRight w:val="0"/>
      <w:marTop w:val="0"/>
      <w:marBottom w:val="0"/>
      <w:divBdr>
        <w:top w:val="none" w:sz="0" w:space="0" w:color="auto"/>
        <w:left w:val="none" w:sz="0" w:space="0" w:color="auto"/>
        <w:bottom w:val="none" w:sz="0" w:space="0" w:color="auto"/>
        <w:right w:val="none" w:sz="0" w:space="0" w:color="auto"/>
      </w:divBdr>
    </w:div>
    <w:div w:id="1461918255">
      <w:bodyDiv w:val="1"/>
      <w:marLeft w:val="0"/>
      <w:marRight w:val="0"/>
      <w:marTop w:val="0"/>
      <w:marBottom w:val="0"/>
      <w:divBdr>
        <w:top w:val="none" w:sz="0" w:space="0" w:color="auto"/>
        <w:left w:val="none" w:sz="0" w:space="0" w:color="auto"/>
        <w:bottom w:val="none" w:sz="0" w:space="0" w:color="auto"/>
        <w:right w:val="none" w:sz="0" w:space="0" w:color="auto"/>
      </w:divBdr>
    </w:div>
    <w:div w:id="1481270319">
      <w:bodyDiv w:val="1"/>
      <w:marLeft w:val="0"/>
      <w:marRight w:val="0"/>
      <w:marTop w:val="0"/>
      <w:marBottom w:val="0"/>
      <w:divBdr>
        <w:top w:val="none" w:sz="0" w:space="0" w:color="auto"/>
        <w:left w:val="none" w:sz="0" w:space="0" w:color="auto"/>
        <w:bottom w:val="none" w:sz="0" w:space="0" w:color="auto"/>
        <w:right w:val="none" w:sz="0" w:space="0" w:color="auto"/>
      </w:divBdr>
    </w:div>
    <w:div w:id="1487093221">
      <w:bodyDiv w:val="1"/>
      <w:marLeft w:val="0"/>
      <w:marRight w:val="0"/>
      <w:marTop w:val="0"/>
      <w:marBottom w:val="0"/>
      <w:divBdr>
        <w:top w:val="none" w:sz="0" w:space="0" w:color="auto"/>
        <w:left w:val="none" w:sz="0" w:space="0" w:color="auto"/>
        <w:bottom w:val="none" w:sz="0" w:space="0" w:color="auto"/>
        <w:right w:val="none" w:sz="0" w:space="0" w:color="auto"/>
      </w:divBdr>
    </w:div>
    <w:div w:id="1498377375">
      <w:bodyDiv w:val="1"/>
      <w:marLeft w:val="0"/>
      <w:marRight w:val="0"/>
      <w:marTop w:val="0"/>
      <w:marBottom w:val="0"/>
      <w:divBdr>
        <w:top w:val="none" w:sz="0" w:space="0" w:color="auto"/>
        <w:left w:val="none" w:sz="0" w:space="0" w:color="auto"/>
        <w:bottom w:val="none" w:sz="0" w:space="0" w:color="auto"/>
        <w:right w:val="none" w:sz="0" w:space="0" w:color="auto"/>
      </w:divBdr>
    </w:div>
    <w:div w:id="1500195384">
      <w:bodyDiv w:val="1"/>
      <w:marLeft w:val="0"/>
      <w:marRight w:val="0"/>
      <w:marTop w:val="0"/>
      <w:marBottom w:val="0"/>
      <w:divBdr>
        <w:top w:val="none" w:sz="0" w:space="0" w:color="auto"/>
        <w:left w:val="none" w:sz="0" w:space="0" w:color="auto"/>
        <w:bottom w:val="none" w:sz="0" w:space="0" w:color="auto"/>
        <w:right w:val="none" w:sz="0" w:space="0" w:color="auto"/>
      </w:divBdr>
    </w:div>
    <w:div w:id="1539195561">
      <w:bodyDiv w:val="1"/>
      <w:marLeft w:val="0"/>
      <w:marRight w:val="0"/>
      <w:marTop w:val="0"/>
      <w:marBottom w:val="0"/>
      <w:divBdr>
        <w:top w:val="none" w:sz="0" w:space="0" w:color="auto"/>
        <w:left w:val="none" w:sz="0" w:space="0" w:color="auto"/>
        <w:bottom w:val="none" w:sz="0" w:space="0" w:color="auto"/>
        <w:right w:val="none" w:sz="0" w:space="0" w:color="auto"/>
      </w:divBdr>
    </w:div>
    <w:div w:id="1540555788">
      <w:bodyDiv w:val="1"/>
      <w:marLeft w:val="0"/>
      <w:marRight w:val="0"/>
      <w:marTop w:val="0"/>
      <w:marBottom w:val="0"/>
      <w:divBdr>
        <w:top w:val="none" w:sz="0" w:space="0" w:color="auto"/>
        <w:left w:val="none" w:sz="0" w:space="0" w:color="auto"/>
        <w:bottom w:val="none" w:sz="0" w:space="0" w:color="auto"/>
        <w:right w:val="none" w:sz="0" w:space="0" w:color="auto"/>
      </w:divBdr>
    </w:div>
    <w:div w:id="1548226790">
      <w:bodyDiv w:val="1"/>
      <w:marLeft w:val="0"/>
      <w:marRight w:val="0"/>
      <w:marTop w:val="0"/>
      <w:marBottom w:val="0"/>
      <w:divBdr>
        <w:top w:val="none" w:sz="0" w:space="0" w:color="auto"/>
        <w:left w:val="none" w:sz="0" w:space="0" w:color="auto"/>
        <w:bottom w:val="none" w:sz="0" w:space="0" w:color="auto"/>
        <w:right w:val="none" w:sz="0" w:space="0" w:color="auto"/>
      </w:divBdr>
    </w:div>
    <w:div w:id="1567837004">
      <w:bodyDiv w:val="1"/>
      <w:marLeft w:val="0"/>
      <w:marRight w:val="0"/>
      <w:marTop w:val="0"/>
      <w:marBottom w:val="0"/>
      <w:divBdr>
        <w:top w:val="none" w:sz="0" w:space="0" w:color="auto"/>
        <w:left w:val="none" w:sz="0" w:space="0" w:color="auto"/>
        <w:bottom w:val="none" w:sz="0" w:space="0" w:color="auto"/>
        <w:right w:val="none" w:sz="0" w:space="0" w:color="auto"/>
      </w:divBdr>
    </w:div>
    <w:div w:id="1580561097">
      <w:bodyDiv w:val="1"/>
      <w:marLeft w:val="0"/>
      <w:marRight w:val="0"/>
      <w:marTop w:val="0"/>
      <w:marBottom w:val="0"/>
      <w:divBdr>
        <w:top w:val="none" w:sz="0" w:space="0" w:color="auto"/>
        <w:left w:val="none" w:sz="0" w:space="0" w:color="auto"/>
        <w:bottom w:val="none" w:sz="0" w:space="0" w:color="auto"/>
        <w:right w:val="none" w:sz="0" w:space="0" w:color="auto"/>
      </w:divBdr>
      <w:divsChild>
        <w:div w:id="2073577062">
          <w:marLeft w:val="0"/>
          <w:marRight w:val="0"/>
          <w:marTop w:val="0"/>
          <w:marBottom w:val="0"/>
          <w:divBdr>
            <w:top w:val="none" w:sz="0" w:space="0" w:color="auto"/>
            <w:left w:val="none" w:sz="0" w:space="0" w:color="auto"/>
            <w:bottom w:val="none" w:sz="0" w:space="0" w:color="auto"/>
            <w:right w:val="none" w:sz="0" w:space="0" w:color="auto"/>
          </w:divBdr>
          <w:divsChild>
            <w:div w:id="2006399253">
              <w:marLeft w:val="0"/>
              <w:marRight w:val="0"/>
              <w:marTop w:val="0"/>
              <w:marBottom w:val="0"/>
              <w:divBdr>
                <w:top w:val="none" w:sz="0" w:space="0" w:color="auto"/>
                <w:left w:val="none" w:sz="0" w:space="0" w:color="auto"/>
                <w:bottom w:val="none" w:sz="0" w:space="0" w:color="auto"/>
                <w:right w:val="none" w:sz="0" w:space="0" w:color="auto"/>
              </w:divBdr>
              <w:divsChild>
                <w:div w:id="882791833">
                  <w:marLeft w:val="0"/>
                  <w:marRight w:val="0"/>
                  <w:marTop w:val="0"/>
                  <w:marBottom w:val="0"/>
                  <w:divBdr>
                    <w:top w:val="none" w:sz="0" w:space="0" w:color="auto"/>
                    <w:left w:val="none" w:sz="0" w:space="0" w:color="auto"/>
                    <w:bottom w:val="none" w:sz="0" w:space="0" w:color="auto"/>
                    <w:right w:val="none" w:sz="0" w:space="0" w:color="auto"/>
                  </w:divBdr>
                  <w:divsChild>
                    <w:div w:id="2062747143">
                      <w:marLeft w:val="0"/>
                      <w:marRight w:val="0"/>
                      <w:marTop w:val="0"/>
                      <w:marBottom w:val="0"/>
                      <w:divBdr>
                        <w:top w:val="none" w:sz="0" w:space="0" w:color="auto"/>
                        <w:left w:val="none" w:sz="0" w:space="0" w:color="auto"/>
                        <w:bottom w:val="none" w:sz="0" w:space="0" w:color="auto"/>
                        <w:right w:val="none" w:sz="0" w:space="0" w:color="auto"/>
                      </w:divBdr>
                      <w:divsChild>
                        <w:div w:id="1982693088">
                          <w:marLeft w:val="0"/>
                          <w:marRight w:val="0"/>
                          <w:marTop w:val="0"/>
                          <w:marBottom w:val="0"/>
                          <w:divBdr>
                            <w:top w:val="none" w:sz="0" w:space="0" w:color="auto"/>
                            <w:left w:val="none" w:sz="0" w:space="0" w:color="auto"/>
                            <w:bottom w:val="none" w:sz="0" w:space="0" w:color="auto"/>
                            <w:right w:val="none" w:sz="0" w:space="0" w:color="auto"/>
                          </w:divBdr>
                          <w:divsChild>
                            <w:div w:id="1711294896">
                              <w:marLeft w:val="0"/>
                              <w:marRight w:val="0"/>
                              <w:marTop w:val="0"/>
                              <w:marBottom w:val="0"/>
                              <w:divBdr>
                                <w:top w:val="none" w:sz="0" w:space="0" w:color="auto"/>
                                <w:left w:val="none" w:sz="0" w:space="0" w:color="auto"/>
                                <w:bottom w:val="none" w:sz="0" w:space="0" w:color="auto"/>
                                <w:right w:val="none" w:sz="0" w:space="0" w:color="auto"/>
                              </w:divBdr>
                              <w:divsChild>
                                <w:div w:id="1064451225">
                                  <w:marLeft w:val="0"/>
                                  <w:marRight w:val="0"/>
                                  <w:marTop w:val="0"/>
                                  <w:marBottom w:val="0"/>
                                  <w:divBdr>
                                    <w:top w:val="none" w:sz="0" w:space="0" w:color="auto"/>
                                    <w:left w:val="none" w:sz="0" w:space="0" w:color="auto"/>
                                    <w:bottom w:val="none" w:sz="0" w:space="0" w:color="auto"/>
                                    <w:right w:val="none" w:sz="0" w:space="0" w:color="auto"/>
                                  </w:divBdr>
                                  <w:divsChild>
                                    <w:div w:id="398483614">
                                      <w:marLeft w:val="0"/>
                                      <w:marRight w:val="0"/>
                                      <w:marTop w:val="0"/>
                                      <w:marBottom w:val="0"/>
                                      <w:divBdr>
                                        <w:top w:val="none" w:sz="0" w:space="0" w:color="auto"/>
                                        <w:left w:val="none" w:sz="0" w:space="0" w:color="auto"/>
                                        <w:bottom w:val="none" w:sz="0" w:space="0" w:color="auto"/>
                                        <w:right w:val="none" w:sz="0" w:space="0" w:color="auto"/>
                                      </w:divBdr>
                                      <w:divsChild>
                                        <w:div w:id="508444947">
                                          <w:marLeft w:val="0"/>
                                          <w:marRight w:val="0"/>
                                          <w:marTop w:val="0"/>
                                          <w:marBottom w:val="0"/>
                                          <w:divBdr>
                                            <w:top w:val="none" w:sz="0" w:space="0" w:color="auto"/>
                                            <w:left w:val="none" w:sz="0" w:space="0" w:color="auto"/>
                                            <w:bottom w:val="none" w:sz="0" w:space="0" w:color="auto"/>
                                            <w:right w:val="none" w:sz="0" w:space="0" w:color="auto"/>
                                          </w:divBdr>
                                          <w:divsChild>
                                            <w:div w:id="1375078398">
                                              <w:marLeft w:val="0"/>
                                              <w:marRight w:val="0"/>
                                              <w:marTop w:val="0"/>
                                              <w:marBottom w:val="0"/>
                                              <w:divBdr>
                                                <w:top w:val="none" w:sz="0" w:space="0" w:color="auto"/>
                                                <w:left w:val="none" w:sz="0" w:space="0" w:color="auto"/>
                                                <w:bottom w:val="none" w:sz="0" w:space="0" w:color="auto"/>
                                                <w:right w:val="none" w:sz="0" w:space="0" w:color="auto"/>
                                              </w:divBdr>
                                              <w:divsChild>
                                                <w:div w:id="521357803">
                                                  <w:marLeft w:val="0"/>
                                                  <w:marRight w:val="0"/>
                                                  <w:marTop w:val="0"/>
                                                  <w:marBottom w:val="0"/>
                                                  <w:divBdr>
                                                    <w:top w:val="none" w:sz="0" w:space="0" w:color="auto"/>
                                                    <w:left w:val="none" w:sz="0" w:space="0" w:color="auto"/>
                                                    <w:bottom w:val="none" w:sz="0" w:space="0" w:color="auto"/>
                                                    <w:right w:val="none" w:sz="0" w:space="0" w:color="auto"/>
                                                  </w:divBdr>
                                                  <w:divsChild>
                                                    <w:div w:id="74938968">
                                                      <w:marLeft w:val="0"/>
                                                      <w:marRight w:val="0"/>
                                                      <w:marTop w:val="0"/>
                                                      <w:marBottom w:val="0"/>
                                                      <w:divBdr>
                                                        <w:top w:val="none" w:sz="0" w:space="0" w:color="auto"/>
                                                        <w:left w:val="none" w:sz="0" w:space="0" w:color="auto"/>
                                                        <w:bottom w:val="none" w:sz="0" w:space="0" w:color="auto"/>
                                                        <w:right w:val="none" w:sz="0" w:space="0" w:color="auto"/>
                                                      </w:divBdr>
                                                      <w:divsChild>
                                                        <w:div w:id="954946319">
                                                          <w:marLeft w:val="0"/>
                                                          <w:marRight w:val="0"/>
                                                          <w:marTop w:val="0"/>
                                                          <w:marBottom w:val="0"/>
                                                          <w:divBdr>
                                                            <w:top w:val="none" w:sz="0" w:space="0" w:color="auto"/>
                                                            <w:left w:val="none" w:sz="0" w:space="0" w:color="auto"/>
                                                            <w:bottom w:val="none" w:sz="0" w:space="0" w:color="auto"/>
                                                            <w:right w:val="none" w:sz="0" w:space="0" w:color="auto"/>
                                                          </w:divBdr>
                                                          <w:divsChild>
                                                            <w:div w:id="13765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5085">
                                                      <w:marLeft w:val="0"/>
                                                      <w:marRight w:val="0"/>
                                                      <w:marTop w:val="0"/>
                                                      <w:marBottom w:val="0"/>
                                                      <w:divBdr>
                                                        <w:top w:val="none" w:sz="0" w:space="0" w:color="auto"/>
                                                        <w:left w:val="none" w:sz="0" w:space="0" w:color="auto"/>
                                                        <w:bottom w:val="none" w:sz="0" w:space="0" w:color="auto"/>
                                                        <w:right w:val="none" w:sz="0" w:space="0" w:color="auto"/>
                                                      </w:divBdr>
                                                    </w:div>
                                                  </w:divsChild>
                                                </w:div>
                                                <w:div w:id="720910434">
                                                  <w:marLeft w:val="0"/>
                                                  <w:marRight w:val="0"/>
                                                  <w:marTop w:val="0"/>
                                                  <w:marBottom w:val="0"/>
                                                  <w:divBdr>
                                                    <w:top w:val="none" w:sz="0" w:space="0" w:color="auto"/>
                                                    <w:left w:val="none" w:sz="0" w:space="0" w:color="auto"/>
                                                    <w:bottom w:val="single" w:sz="6" w:space="0" w:color="DADCE0"/>
                                                    <w:right w:val="none" w:sz="0" w:space="0" w:color="auto"/>
                                                  </w:divBdr>
                                                  <w:divsChild>
                                                    <w:div w:id="617222516">
                                                      <w:marLeft w:val="0"/>
                                                      <w:marRight w:val="0"/>
                                                      <w:marTop w:val="0"/>
                                                      <w:marBottom w:val="0"/>
                                                      <w:divBdr>
                                                        <w:top w:val="none" w:sz="0" w:space="0" w:color="auto"/>
                                                        <w:left w:val="none" w:sz="0" w:space="0" w:color="auto"/>
                                                        <w:bottom w:val="none" w:sz="0" w:space="0" w:color="auto"/>
                                                        <w:right w:val="none" w:sz="0" w:space="0" w:color="auto"/>
                                                      </w:divBdr>
                                                      <w:divsChild>
                                                        <w:div w:id="846752194">
                                                          <w:marLeft w:val="0"/>
                                                          <w:marRight w:val="0"/>
                                                          <w:marTop w:val="0"/>
                                                          <w:marBottom w:val="0"/>
                                                          <w:divBdr>
                                                            <w:top w:val="none" w:sz="0" w:space="0" w:color="auto"/>
                                                            <w:left w:val="none" w:sz="0" w:space="0" w:color="auto"/>
                                                            <w:bottom w:val="none" w:sz="0" w:space="0" w:color="auto"/>
                                                            <w:right w:val="none" w:sz="0" w:space="0" w:color="auto"/>
                                                          </w:divBdr>
                                                        </w:div>
                                                        <w:div w:id="18213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9479">
                                                  <w:marLeft w:val="0"/>
                                                  <w:marRight w:val="0"/>
                                                  <w:marTop w:val="0"/>
                                                  <w:marBottom w:val="0"/>
                                                  <w:divBdr>
                                                    <w:top w:val="none" w:sz="0" w:space="0" w:color="auto"/>
                                                    <w:left w:val="none" w:sz="0" w:space="0" w:color="auto"/>
                                                    <w:bottom w:val="single" w:sz="6" w:space="0" w:color="DADCE0"/>
                                                    <w:right w:val="none" w:sz="0" w:space="0" w:color="auto"/>
                                                  </w:divBdr>
                                                  <w:divsChild>
                                                    <w:div w:id="1522548012">
                                                      <w:marLeft w:val="0"/>
                                                      <w:marRight w:val="0"/>
                                                      <w:marTop w:val="0"/>
                                                      <w:marBottom w:val="0"/>
                                                      <w:divBdr>
                                                        <w:top w:val="none" w:sz="0" w:space="0" w:color="auto"/>
                                                        <w:left w:val="none" w:sz="0" w:space="0" w:color="auto"/>
                                                        <w:bottom w:val="none" w:sz="0" w:space="0" w:color="auto"/>
                                                        <w:right w:val="none" w:sz="0" w:space="0" w:color="auto"/>
                                                      </w:divBdr>
                                                      <w:divsChild>
                                                        <w:div w:id="506098848">
                                                          <w:marLeft w:val="0"/>
                                                          <w:marRight w:val="0"/>
                                                          <w:marTop w:val="0"/>
                                                          <w:marBottom w:val="0"/>
                                                          <w:divBdr>
                                                            <w:top w:val="none" w:sz="0" w:space="0" w:color="auto"/>
                                                            <w:left w:val="none" w:sz="0" w:space="0" w:color="auto"/>
                                                            <w:bottom w:val="none" w:sz="0" w:space="0" w:color="auto"/>
                                                            <w:right w:val="none" w:sz="0" w:space="0" w:color="auto"/>
                                                          </w:divBdr>
                                                        </w:div>
                                                        <w:div w:id="12189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1496">
                                                  <w:marLeft w:val="0"/>
                                                  <w:marRight w:val="0"/>
                                                  <w:marTop w:val="0"/>
                                                  <w:marBottom w:val="0"/>
                                                  <w:divBdr>
                                                    <w:top w:val="none" w:sz="0" w:space="0" w:color="auto"/>
                                                    <w:left w:val="none" w:sz="0" w:space="0" w:color="auto"/>
                                                    <w:bottom w:val="none" w:sz="0" w:space="0" w:color="auto"/>
                                                    <w:right w:val="none" w:sz="0" w:space="0" w:color="auto"/>
                                                  </w:divBdr>
                                                  <w:divsChild>
                                                    <w:div w:id="1509716853">
                                                      <w:marLeft w:val="0"/>
                                                      <w:marRight w:val="0"/>
                                                      <w:marTop w:val="0"/>
                                                      <w:marBottom w:val="0"/>
                                                      <w:divBdr>
                                                        <w:top w:val="none" w:sz="0" w:space="0" w:color="auto"/>
                                                        <w:left w:val="none" w:sz="0" w:space="0" w:color="auto"/>
                                                        <w:bottom w:val="none" w:sz="0" w:space="0" w:color="auto"/>
                                                        <w:right w:val="none" w:sz="0" w:space="0" w:color="auto"/>
                                                      </w:divBdr>
                                                      <w:divsChild>
                                                        <w:div w:id="627666947">
                                                          <w:marLeft w:val="0"/>
                                                          <w:marRight w:val="0"/>
                                                          <w:marTop w:val="0"/>
                                                          <w:marBottom w:val="0"/>
                                                          <w:divBdr>
                                                            <w:top w:val="none" w:sz="0" w:space="0" w:color="auto"/>
                                                            <w:left w:val="none" w:sz="0" w:space="0" w:color="auto"/>
                                                            <w:bottom w:val="none" w:sz="0" w:space="0" w:color="auto"/>
                                                            <w:right w:val="none" w:sz="0" w:space="0" w:color="auto"/>
                                                          </w:divBdr>
                                                        </w:div>
                                                        <w:div w:id="6936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1937948">
      <w:bodyDiv w:val="1"/>
      <w:marLeft w:val="0"/>
      <w:marRight w:val="0"/>
      <w:marTop w:val="0"/>
      <w:marBottom w:val="0"/>
      <w:divBdr>
        <w:top w:val="none" w:sz="0" w:space="0" w:color="auto"/>
        <w:left w:val="none" w:sz="0" w:space="0" w:color="auto"/>
        <w:bottom w:val="none" w:sz="0" w:space="0" w:color="auto"/>
        <w:right w:val="none" w:sz="0" w:space="0" w:color="auto"/>
      </w:divBdr>
    </w:div>
    <w:div w:id="1650475115">
      <w:bodyDiv w:val="1"/>
      <w:marLeft w:val="0"/>
      <w:marRight w:val="0"/>
      <w:marTop w:val="0"/>
      <w:marBottom w:val="0"/>
      <w:divBdr>
        <w:top w:val="none" w:sz="0" w:space="0" w:color="auto"/>
        <w:left w:val="none" w:sz="0" w:space="0" w:color="auto"/>
        <w:bottom w:val="none" w:sz="0" w:space="0" w:color="auto"/>
        <w:right w:val="none" w:sz="0" w:space="0" w:color="auto"/>
      </w:divBdr>
    </w:div>
    <w:div w:id="1663704309">
      <w:bodyDiv w:val="1"/>
      <w:marLeft w:val="0"/>
      <w:marRight w:val="0"/>
      <w:marTop w:val="0"/>
      <w:marBottom w:val="0"/>
      <w:divBdr>
        <w:top w:val="none" w:sz="0" w:space="0" w:color="auto"/>
        <w:left w:val="none" w:sz="0" w:space="0" w:color="auto"/>
        <w:bottom w:val="none" w:sz="0" w:space="0" w:color="auto"/>
        <w:right w:val="none" w:sz="0" w:space="0" w:color="auto"/>
      </w:divBdr>
    </w:div>
    <w:div w:id="1700818006">
      <w:bodyDiv w:val="1"/>
      <w:marLeft w:val="0"/>
      <w:marRight w:val="0"/>
      <w:marTop w:val="0"/>
      <w:marBottom w:val="0"/>
      <w:divBdr>
        <w:top w:val="none" w:sz="0" w:space="0" w:color="auto"/>
        <w:left w:val="none" w:sz="0" w:space="0" w:color="auto"/>
        <w:bottom w:val="none" w:sz="0" w:space="0" w:color="auto"/>
        <w:right w:val="none" w:sz="0" w:space="0" w:color="auto"/>
      </w:divBdr>
    </w:div>
    <w:div w:id="1714842604">
      <w:bodyDiv w:val="1"/>
      <w:marLeft w:val="0"/>
      <w:marRight w:val="0"/>
      <w:marTop w:val="0"/>
      <w:marBottom w:val="0"/>
      <w:divBdr>
        <w:top w:val="none" w:sz="0" w:space="0" w:color="auto"/>
        <w:left w:val="none" w:sz="0" w:space="0" w:color="auto"/>
        <w:bottom w:val="none" w:sz="0" w:space="0" w:color="auto"/>
        <w:right w:val="none" w:sz="0" w:space="0" w:color="auto"/>
      </w:divBdr>
    </w:div>
    <w:div w:id="1727725858">
      <w:bodyDiv w:val="1"/>
      <w:marLeft w:val="0"/>
      <w:marRight w:val="0"/>
      <w:marTop w:val="0"/>
      <w:marBottom w:val="0"/>
      <w:divBdr>
        <w:top w:val="none" w:sz="0" w:space="0" w:color="auto"/>
        <w:left w:val="none" w:sz="0" w:space="0" w:color="auto"/>
        <w:bottom w:val="none" w:sz="0" w:space="0" w:color="auto"/>
        <w:right w:val="none" w:sz="0" w:space="0" w:color="auto"/>
      </w:divBdr>
    </w:div>
    <w:div w:id="1748116091">
      <w:bodyDiv w:val="1"/>
      <w:marLeft w:val="0"/>
      <w:marRight w:val="0"/>
      <w:marTop w:val="0"/>
      <w:marBottom w:val="0"/>
      <w:divBdr>
        <w:top w:val="none" w:sz="0" w:space="0" w:color="auto"/>
        <w:left w:val="none" w:sz="0" w:space="0" w:color="auto"/>
        <w:bottom w:val="none" w:sz="0" w:space="0" w:color="auto"/>
        <w:right w:val="none" w:sz="0" w:space="0" w:color="auto"/>
      </w:divBdr>
    </w:div>
    <w:div w:id="1753576455">
      <w:bodyDiv w:val="1"/>
      <w:marLeft w:val="0"/>
      <w:marRight w:val="0"/>
      <w:marTop w:val="0"/>
      <w:marBottom w:val="0"/>
      <w:divBdr>
        <w:top w:val="none" w:sz="0" w:space="0" w:color="auto"/>
        <w:left w:val="none" w:sz="0" w:space="0" w:color="auto"/>
        <w:bottom w:val="none" w:sz="0" w:space="0" w:color="auto"/>
        <w:right w:val="none" w:sz="0" w:space="0" w:color="auto"/>
      </w:divBdr>
    </w:div>
    <w:div w:id="1754550771">
      <w:bodyDiv w:val="1"/>
      <w:marLeft w:val="0"/>
      <w:marRight w:val="0"/>
      <w:marTop w:val="0"/>
      <w:marBottom w:val="0"/>
      <w:divBdr>
        <w:top w:val="none" w:sz="0" w:space="0" w:color="auto"/>
        <w:left w:val="none" w:sz="0" w:space="0" w:color="auto"/>
        <w:bottom w:val="none" w:sz="0" w:space="0" w:color="auto"/>
        <w:right w:val="none" w:sz="0" w:space="0" w:color="auto"/>
      </w:divBdr>
    </w:div>
    <w:div w:id="1762992257">
      <w:bodyDiv w:val="1"/>
      <w:marLeft w:val="0"/>
      <w:marRight w:val="0"/>
      <w:marTop w:val="0"/>
      <w:marBottom w:val="0"/>
      <w:divBdr>
        <w:top w:val="none" w:sz="0" w:space="0" w:color="auto"/>
        <w:left w:val="none" w:sz="0" w:space="0" w:color="auto"/>
        <w:bottom w:val="none" w:sz="0" w:space="0" w:color="auto"/>
        <w:right w:val="none" w:sz="0" w:space="0" w:color="auto"/>
      </w:divBdr>
    </w:div>
    <w:div w:id="1765570573">
      <w:bodyDiv w:val="1"/>
      <w:marLeft w:val="0"/>
      <w:marRight w:val="0"/>
      <w:marTop w:val="0"/>
      <w:marBottom w:val="0"/>
      <w:divBdr>
        <w:top w:val="none" w:sz="0" w:space="0" w:color="auto"/>
        <w:left w:val="none" w:sz="0" w:space="0" w:color="auto"/>
        <w:bottom w:val="none" w:sz="0" w:space="0" w:color="auto"/>
        <w:right w:val="none" w:sz="0" w:space="0" w:color="auto"/>
      </w:divBdr>
    </w:div>
    <w:div w:id="1775436449">
      <w:bodyDiv w:val="1"/>
      <w:marLeft w:val="0"/>
      <w:marRight w:val="0"/>
      <w:marTop w:val="0"/>
      <w:marBottom w:val="0"/>
      <w:divBdr>
        <w:top w:val="none" w:sz="0" w:space="0" w:color="auto"/>
        <w:left w:val="none" w:sz="0" w:space="0" w:color="auto"/>
        <w:bottom w:val="none" w:sz="0" w:space="0" w:color="auto"/>
        <w:right w:val="none" w:sz="0" w:space="0" w:color="auto"/>
      </w:divBdr>
    </w:div>
    <w:div w:id="1779564888">
      <w:bodyDiv w:val="1"/>
      <w:marLeft w:val="0"/>
      <w:marRight w:val="0"/>
      <w:marTop w:val="0"/>
      <w:marBottom w:val="0"/>
      <w:divBdr>
        <w:top w:val="none" w:sz="0" w:space="0" w:color="auto"/>
        <w:left w:val="none" w:sz="0" w:space="0" w:color="auto"/>
        <w:bottom w:val="none" w:sz="0" w:space="0" w:color="auto"/>
        <w:right w:val="none" w:sz="0" w:space="0" w:color="auto"/>
      </w:divBdr>
    </w:div>
    <w:div w:id="1793327796">
      <w:bodyDiv w:val="1"/>
      <w:marLeft w:val="0"/>
      <w:marRight w:val="0"/>
      <w:marTop w:val="0"/>
      <w:marBottom w:val="0"/>
      <w:divBdr>
        <w:top w:val="none" w:sz="0" w:space="0" w:color="auto"/>
        <w:left w:val="none" w:sz="0" w:space="0" w:color="auto"/>
        <w:bottom w:val="none" w:sz="0" w:space="0" w:color="auto"/>
        <w:right w:val="none" w:sz="0" w:space="0" w:color="auto"/>
      </w:divBdr>
    </w:div>
    <w:div w:id="1793396828">
      <w:bodyDiv w:val="1"/>
      <w:marLeft w:val="0"/>
      <w:marRight w:val="0"/>
      <w:marTop w:val="0"/>
      <w:marBottom w:val="0"/>
      <w:divBdr>
        <w:top w:val="none" w:sz="0" w:space="0" w:color="auto"/>
        <w:left w:val="none" w:sz="0" w:space="0" w:color="auto"/>
        <w:bottom w:val="none" w:sz="0" w:space="0" w:color="auto"/>
        <w:right w:val="none" w:sz="0" w:space="0" w:color="auto"/>
      </w:divBdr>
    </w:div>
    <w:div w:id="1798255166">
      <w:bodyDiv w:val="1"/>
      <w:marLeft w:val="0"/>
      <w:marRight w:val="0"/>
      <w:marTop w:val="0"/>
      <w:marBottom w:val="0"/>
      <w:divBdr>
        <w:top w:val="none" w:sz="0" w:space="0" w:color="auto"/>
        <w:left w:val="none" w:sz="0" w:space="0" w:color="auto"/>
        <w:bottom w:val="none" w:sz="0" w:space="0" w:color="auto"/>
        <w:right w:val="none" w:sz="0" w:space="0" w:color="auto"/>
      </w:divBdr>
    </w:div>
    <w:div w:id="1807045808">
      <w:bodyDiv w:val="1"/>
      <w:marLeft w:val="0"/>
      <w:marRight w:val="0"/>
      <w:marTop w:val="0"/>
      <w:marBottom w:val="0"/>
      <w:divBdr>
        <w:top w:val="none" w:sz="0" w:space="0" w:color="auto"/>
        <w:left w:val="none" w:sz="0" w:space="0" w:color="auto"/>
        <w:bottom w:val="none" w:sz="0" w:space="0" w:color="auto"/>
        <w:right w:val="none" w:sz="0" w:space="0" w:color="auto"/>
      </w:divBdr>
    </w:div>
    <w:div w:id="1819421587">
      <w:bodyDiv w:val="1"/>
      <w:marLeft w:val="0"/>
      <w:marRight w:val="0"/>
      <w:marTop w:val="0"/>
      <w:marBottom w:val="0"/>
      <w:divBdr>
        <w:top w:val="none" w:sz="0" w:space="0" w:color="auto"/>
        <w:left w:val="none" w:sz="0" w:space="0" w:color="auto"/>
        <w:bottom w:val="none" w:sz="0" w:space="0" w:color="auto"/>
        <w:right w:val="none" w:sz="0" w:space="0" w:color="auto"/>
      </w:divBdr>
    </w:div>
    <w:div w:id="1824856056">
      <w:bodyDiv w:val="1"/>
      <w:marLeft w:val="0"/>
      <w:marRight w:val="0"/>
      <w:marTop w:val="0"/>
      <w:marBottom w:val="0"/>
      <w:divBdr>
        <w:top w:val="none" w:sz="0" w:space="0" w:color="auto"/>
        <w:left w:val="none" w:sz="0" w:space="0" w:color="auto"/>
        <w:bottom w:val="none" w:sz="0" w:space="0" w:color="auto"/>
        <w:right w:val="none" w:sz="0" w:space="0" w:color="auto"/>
      </w:divBdr>
    </w:div>
    <w:div w:id="1832939381">
      <w:bodyDiv w:val="1"/>
      <w:marLeft w:val="0"/>
      <w:marRight w:val="0"/>
      <w:marTop w:val="0"/>
      <w:marBottom w:val="0"/>
      <w:divBdr>
        <w:top w:val="none" w:sz="0" w:space="0" w:color="auto"/>
        <w:left w:val="none" w:sz="0" w:space="0" w:color="auto"/>
        <w:bottom w:val="none" w:sz="0" w:space="0" w:color="auto"/>
        <w:right w:val="none" w:sz="0" w:space="0" w:color="auto"/>
      </w:divBdr>
    </w:div>
    <w:div w:id="1850409290">
      <w:bodyDiv w:val="1"/>
      <w:marLeft w:val="0"/>
      <w:marRight w:val="0"/>
      <w:marTop w:val="0"/>
      <w:marBottom w:val="0"/>
      <w:divBdr>
        <w:top w:val="none" w:sz="0" w:space="0" w:color="auto"/>
        <w:left w:val="none" w:sz="0" w:space="0" w:color="auto"/>
        <w:bottom w:val="none" w:sz="0" w:space="0" w:color="auto"/>
        <w:right w:val="none" w:sz="0" w:space="0" w:color="auto"/>
      </w:divBdr>
    </w:div>
    <w:div w:id="1852986050">
      <w:bodyDiv w:val="1"/>
      <w:marLeft w:val="0"/>
      <w:marRight w:val="0"/>
      <w:marTop w:val="0"/>
      <w:marBottom w:val="0"/>
      <w:divBdr>
        <w:top w:val="none" w:sz="0" w:space="0" w:color="auto"/>
        <w:left w:val="none" w:sz="0" w:space="0" w:color="auto"/>
        <w:bottom w:val="none" w:sz="0" w:space="0" w:color="auto"/>
        <w:right w:val="none" w:sz="0" w:space="0" w:color="auto"/>
      </w:divBdr>
    </w:div>
    <w:div w:id="1864399966">
      <w:bodyDiv w:val="1"/>
      <w:marLeft w:val="0"/>
      <w:marRight w:val="0"/>
      <w:marTop w:val="0"/>
      <w:marBottom w:val="0"/>
      <w:divBdr>
        <w:top w:val="none" w:sz="0" w:space="0" w:color="auto"/>
        <w:left w:val="none" w:sz="0" w:space="0" w:color="auto"/>
        <w:bottom w:val="none" w:sz="0" w:space="0" w:color="auto"/>
        <w:right w:val="none" w:sz="0" w:space="0" w:color="auto"/>
      </w:divBdr>
    </w:div>
    <w:div w:id="1864636388">
      <w:bodyDiv w:val="1"/>
      <w:marLeft w:val="0"/>
      <w:marRight w:val="0"/>
      <w:marTop w:val="0"/>
      <w:marBottom w:val="0"/>
      <w:divBdr>
        <w:top w:val="none" w:sz="0" w:space="0" w:color="auto"/>
        <w:left w:val="none" w:sz="0" w:space="0" w:color="auto"/>
        <w:bottom w:val="none" w:sz="0" w:space="0" w:color="auto"/>
        <w:right w:val="none" w:sz="0" w:space="0" w:color="auto"/>
      </w:divBdr>
    </w:div>
    <w:div w:id="1867478353">
      <w:bodyDiv w:val="1"/>
      <w:marLeft w:val="0"/>
      <w:marRight w:val="0"/>
      <w:marTop w:val="0"/>
      <w:marBottom w:val="0"/>
      <w:divBdr>
        <w:top w:val="none" w:sz="0" w:space="0" w:color="auto"/>
        <w:left w:val="none" w:sz="0" w:space="0" w:color="auto"/>
        <w:bottom w:val="none" w:sz="0" w:space="0" w:color="auto"/>
        <w:right w:val="none" w:sz="0" w:space="0" w:color="auto"/>
      </w:divBdr>
    </w:div>
    <w:div w:id="1885368288">
      <w:bodyDiv w:val="1"/>
      <w:marLeft w:val="0"/>
      <w:marRight w:val="0"/>
      <w:marTop w:val="0"/>
      <w:marBottom w:val="0"/>
      <w:divBdr>
        <w:top w:val="none" w:sz="0" w:space="0" w:color="auto"/>
        <w:left w:val="none" w:sz="0" w:space="0" w:color="auto"/>
        <w:bottom w:val="none" w:sz="0" w:space="0" w:color="auto"/>
        <w:right w:val="none" w:sz="0" w:space="0" w:color="auto"/>
      </w:divBdr>
    </w:div>
    <w:div w:id="1901750633">
      <w:bodyDiv w:val="1"/>
      <w:marLeft w:val="0"/>
      <w:marRight w:val="0"/>
      <w:marTop w:val="0"/>
      <w:marBottom w:val="0"/>
      <w:divBdr>
        <w:top w:val="none" w:sz="0" w:space="0" w:color="auto"/>
        <w:left w:val="none" w:sz="0" w:space="0" w:color="auto"/>
        <w:bottom w:val="none" w:sz="0" w:space="0" w:color="auto"/>
        <w:right w:val="none" w:sz="0" w:space="0" w:color="auto"/>
      </w:divBdr>
    </w:div>
    <w:div w:id="1916746481">
      <w:bodyDiv w:val="1"/>
      <w:marLeft w:val="0"/>
      <w:marRight w:val="0"/>
      <w:marTop w:val="0"/>
      <w:marBottom w:val="0"/>
      <w:divBdr>
        <w:top w:val="none" w:sz="0" w:space="0" w:color="auto"/>
        <w:left w:val="none" w:sz="0" w:space="0" w:color="auto"/>
        <w:bottom w:val="none" w:sz="0" w:space="0" w:color="auto"/>
        <w:right w:val="none" w:sz="0" w:space="0" w:color="auto"/>
      </w:divBdr>
    </w:div>
    <w:div w:id="1934239886">
      <w:bodyDiv w:val="1"/>
      <w:marLeft w:val="0"/>
      <w:marRight w:val="0"/>
      <w:marTop w:val="0"/>
      <w:marBottom w:val="0"/>
      <w:divBdr>
        <w:top w:val="none" w:sz="0" w:space="0" w:color="auto"/>
        <w:left w:val="none" w:sz="0" w:space="0" w:color="auto"/>
        <w:bottom w:val="none" w:sz="0" w:space="0" w:color="auto"/>
        <w:right w:val="none" w:sz="0" w:space="0" w:color="auto"/>
      </w:divBdr>
    </w:div>
    <w:div w:id="1953053711">
      <w:bodyDiv w:val="1"/>
      <w:marLeft w:val="0"/>
      <w:marRight w:val="0"/>
      <w:marTop w:val="0"/>
      <w:marBottom w:val="0"/>
      <w:divBdr>
        <w:top w:val="none" w:sz="0" w:space="0" w:color="auto"/>
        <w:left w:val="none" w:sz="0" w:space="0" w:color="auto"/>
        <w:bottom w:val="none" w:sz="0" w:space="0" w:color="auto"/>
        <w:right w:val="none" w:sz="0" w:space="0" w:color="auto"/>
      </w:divBdr>
    </w:div>
    <w:div w:id="1971327649">
      <w:bodyDiv w:val="1"/>
      <w:marLeft w:val="0"/>
      <w:marRight w:val="0"/>
      <w:marTop w:val="0"/>
      <w:marBottom w:val="0"/>
      <w:divBdr>
        <w:top w:val="none" w:sz="0" w:space="0" w:color="auto"/>
        <w:left w:val="none" w:sz="0" w:space="0" w:color="auto"/>
        <w:bottom w:val="none" w:sz="0" w:space="0" w:color="auto"/>
        <w:right w:val="none" w:sz="0" w:space="0" w:color="auto"/>
      </w:divBdr>
    </w:div>
    <w:div w:id="1981223737">
      <w:bodyDiv w:val="1"/>
      <w:marLeft w:val="0"/>
      <w:marRight w:val="0"/>
      <w:marTop w:val="0"/>
      <w:marBottom w:val="0"/>
      <w:divBdr>
        <w:top w:val="none" w:sz="0" w:space="0" w:color="auto"/>
        <w:left w:val="none" w:sz="0" w:space="0" w:color="auto"/>
        <w:bottom w:val="none" w:sz="0" w:space="0" w:color="auto"/>
        <w:right w:val="none" w:sz="0" w:space="0" w:color="auto"/>
      </w:divBdr>
    </w:div>
    <w:div w:id="1988627134">
      <w:bodyDiv w:val="1"/>
      <w:marLeft w:val="0"/>
      <w:marRight w:val="0"/>
      <w:marTop w:val="0"/>
      <w:marBottom w:val="0"/>
      <w:divBdr>
        <w:top w:val="none" w:sz="0" w:space="0" w:color="auto"/>
        <w:left w:val="none" w:sz="0" w:space="0" w:color="auto"/>
        <w:bottom w:val="none" w:sz="0" w:space="0" w:color="auto"/>
        <w:right w:val="none" w:sz="0" w:space="0" w:color="auto"/>
      </w:divBdr>
    </w:div>
    <w:div w:id="1997411806">
      <w:bodyDiv w:val="1"/>
      <w:marLeft w:val="0"/>
      <w:marRight w:val="0"/>
      <w:marTop w:val="0"/>
      <w:marBottom w:val="0"/>
      <w:divBdr>
        <w:top w:val="none" w:sz="0" w:space="0" w:color="auto"/>
        <w:left w:val="none" w:sz="0" w:space="0" w:color="auto"/>
        <w:bottom w:val="none" w:sz="0" w:space="0" w:color="auto"/>
        <w:right w:val="none" w:sz="0" w:space="0" w:color="auto"/>
      </w:divBdr>
    </w:div>
    <w:div w:id="2012372683">
      <w:bodyDiv w:val="1"/>
      <w:marLeft w:val="0"/>
      <w:marRight w:val="0"/>
      <w:marTop w:val="0"/>
      <w:marBottom w:val="0"/>
      <w:divBdr>
        <w:top w:val="none" w:sz="0" w:space="0" w:color="auto"/>
        <w:left w:val="none" w:sz="0" w:space="0" w:color="auto"/>
        <w:bottom w:val="none" w:sz="0" w:space="0" w:color="auto"/>
        <w:right w:val="none" w:sz="0" w:space="0" w:color="auto"/>
      </w:divBdr>
    </w:div>
    <w:div w:id="2034525874">
      <w:bodyDiv w:val="1"/>
      <w:marLeft w:val="0"/>
      <w:marRight w:val="0"/>
      <w:marTop w:val="0"/>
      <w:marBottom w:val="0"/>
      <w:divBdr>
        <w:top w:val="none" w:sz="0" w:space="0" w:color="auto"/>
        <w:left w:val="none" w:sz="0" w:space="0" w:color="auto"/>
        <w:bottom w:val="none" w:sz="0" w:space="0" w:color="auto"/>
        <w:right w:val="none" w:sz="0" w:space="0" w:color="auto"/>
      </w:divBdr>
    </w:div>
    <w:div w:id="2047557755">
      <w:bodyDiv w:val="1"/>
      <w:marLeft w:val="0"/>
      <w:marRight w:val="0"/>
      <w:marTop w:val="0"/>
      <w:marBottom w:val="0"/>
      <w:divBdr>
        <w:top w:val="none" w:sz="0" w:space="0" w:color="auto"/>
        <w:left w:val="none" w:sz="0" w:space="0" w:color="auto"/>
        <w:bottom w:val="none" w:sz="0" w:space="0" w:color="auto"/>
        <w:right w:val="none" w:sz="0" w:space="0" w:color="auto"/>
      </w:divBdr>
    </w:div>
    <w:div w:id="2061443847">
      <w:bodyDiv w:val="1"/>
      <w:marLeft w:val="0"/>
      <w:marRight w:val="0"/>
      <w:marTop w:val="0"/>
      <w:marBottom w:val="0"/>
      <w:divBdr>
        <w:top w:val="none" w:sz="0" w:space="0" w:color="auto"/>
        <w:left w:val="none" w:sz="0" w:space="0" w:color="auto"/>
        <w:bottom w:val="none" w:sz="0" w:space="0" w:color="auto"/>
        <w:right w:val="none" w:sz="0" w:space="0" w:color="auto"/>
      </w:divBdr>
    </w:div>
    <w:div w:id="2094348284">
      <w:bodyDiv w:val="1"/>
      <w:marLeft w:val="0"/>
      <w:marRight w:val="0"/>
      <w:marTop w:val="0"/>
      <w:marBottom w:val="0"/>
      <w:divBdr>
        <w:top w:val="none" w:sz="0" w:space="0" w:color="auto"/>
        <w:left w:val="none" w:sz="0" w:space="0" w:color="auto"/>
        <w:bottom w:val="none" w:sz="0" w:space="0" w:color="auto"/>
        <w:right w:val="none" w:sz="0" w:space="0" w:color="auto"/>
      </w:divBdr>
    </w:div>
    <w:div w:id="2105228785">
      <w:bodyDiv w:val="1"/>
      <w:marLeft w:val="0"/>
      <w:marRight w:val="0"/>
      <w:marTop w:val="0"/>
      <w:marBottom w:val="0"/>
      <w:divBdr>
        <w:top w:val="none" w:sz="0" w:space="0" w:color="auto"/>
        <w:left w:val="none" w:sz="0" w:space="0" w:color="auto"/>
        <w:bottom w:val="none" w:sz="0" w:space="0" w:color="auto"/>
        <w:right w:val="none" w:sz="0" w:space="0" w:color="auto"/>
      </w:divBdr>
    </w:div>
    <w:div w:id="2110000315">
      <w:bodyDiv w:val="1"/>
      <w:marLeft w:val="0"/>
      <w:marRight w:val="0"/>
      <w:marTop w:val="0"/>
      <w:marBottom w:val="0"/>
      <w:divBdr>
        <w:top w:val="none" w:sz="0" w:space="0" w:color="auto"/>
        <w:left w:val="none" w:sz="0" w:space="0" w:color="auto"/>
        <w:bottom w:val="none" w:sz="0" w:space="0" w:color="auto"/>
        <w:right w:val="none" w:sz="0" w:space="0" w:color="auto"/>
      </w:divBdr>
    </w:div>
    <w:div w:id="2123767181">
      <w:bodyDiv w:val="1"/>
      <w:marLeft w:val="0"/>
      <w:marRight w:val="0"/>
      <w:marTop w:val="0"/>
      <w:marBottom w:val="0"/>
      <w:divBdr>
        <w:top w:val="none" w:sz="0" w:space="0" w:color="auto"/>
        <w:left w:val="none" w:sz="0" w:space="0" w:color="auto"/>
        <w:bottom w:val="none" w:sz="0" w:space="0" w:color="auto"/>
        <w:right w:val="none" w:sz="0" w:space="0" w:color="auto"/>
      </w:divBdr>
    </w:div>
    <w:div w:id="2135246413">
      <w:bodyDiv w:val="1"/>
      <w:marLeft w:val="0"/>
      <w:marRight w:val="0"/>
      <w:marTop w:val="0"/>
      <w:marBottom w:val="0"/>
      <w:divBdr>
        <w:top w:val="none" w:sz="0" w:space="0" w:color="auto"/>
        <w:left w:val="none" w:sz="0" w:space="0" w:color="auto"/>
        <w:bottom w:val="none" w:sz="0" w:space="0" w:color="auto"/>
        <w:right w:val="none" w:sz="0" w:space="0" w:color="auto"/>
      </w:divBdr>
    </w:div>
    <w:div w:id="21466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poshidod@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dnbbsr.s3waas.gov.in/s3c8758b517083196f05ac29810b924aca/uploads/2019/11/2019112132.pdf" TargetMode="External"/><Relationship Id="rId1" Type="http://schemas.openxmlformats.org/officeDocument/2006/relationships/hyperlink" Target="https://www.smart-mh.org/smart/about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609FB-FE8E-4A50-9211-382DFD33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61</Pages>
  <Words>11237</Words>
  <Characters>64055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756</cp:revision>
  <cp:lastPrinted>2022-12-08T17:06:00Z</cp:lastPrinted>
  <dcterms:created xsi:type="dcterms:W3CDTF">2022-08-21T14:42:00Z</dcterms:created>
  <dcterms:modified xsi:type="dcterms:W3CDTF">2022-12-08T17:08:00Z</dcterms:modified>
</cp:coreProperties>
</file>